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93A9F" w14:textId="7B2723EB" w:rsidR="000F758A" w:rsidRDefault="00F55135">
      <w:r>
        <w:t>Trends:</w:t>
      </w:r>
    </w:p>
    <w:p w14:paraId="2799ED3A" w14:textId="7ECF7FA4" w:rsidR="00F55135" w:rsidRDefault="00F55135" w:rsidP="00F55135">
      <w:pPr>
        <w:pStyle w:val="ListParagraph"/>
        <w:numPr>
          <w:ilvl w:val="0"/>
          <w:numId w:val="1"/>
        </w:numPr>
      </w:pPr>
      <w:r>
        <w:t>Urban city type has highest number of total rides per city and lowest average fare.</w:t>
      </w:r>
    </w:p>
    <w:p w14:paraId="7960C3AA" w14:textId="69F9463E" w:rsidR="00F55135" w:rsidRDefault="00F55135" w:rsidP="00F55135">
      <w:pPr>
        <w:pStyle w:val="ListParagraph"/>
        <w:numPr>
          <w:ilvl w:val="0"/>
          <w:numId w:val="1"/>
        </w:numPr>
      </w:pPr>
      <w:r>
        <w:t>Rural city type has lowest number of total rides per city and highest average fare.</w:t>
      </w:r>
    </w:p>
    <w:p w14:paraId="1B089F7A" w14:textId="7E642F65" w:rsidR="00F55135" w:rsidRDefault="00F55135" w:rsidP="00F55135">
      <w:pPr>
        <w:pStyle w:val="ListParagraph"/>
        <w:numPr>
          <w:ilvl w:val="0"/>
          <w:numId w:val="1"/>
        </w:numPr>
      </w:pPr>
      <w:r>
        <w:t>Urban city type has the majority in terms of total fares, total rides and number of drivers.</w:t>
      </w:r>
      <w:bookmarkStart w:id="0" w:name="_GoBack"/>
      <w:bookmarkEnd w:id="0"/>
    </w:p>
    <w:sectPr w:rsidR="00F5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363C"/>
    <w:multiLevelType w:val="hybridMultilevel"/>
    <w:tmpl w:val="3C44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E7"/>
    <w:rsid w:val="000F758A"/>
    <w:rsid w:val="008A5EE7"/>
    <w:rsid w:val="00F5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3534"/>
  <w15:chartTrackingRefBased/>
  <w15:docId w15:val="{82ADE234-95E3-4083-A66C-4E279772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2</cp:revision>
  <dcterms:created xsi:type="dcterms:W3CDTF">2019-03-21T17:39:00Z</dcterms:created>
  <dcterms:modified xsi:type="dcterms:W3CDTF">2019-03-21T17:41:00Z</dcterms:modified>
</cp:coreProperties>
</file>