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DDA79" w14:textId="2309CBEB" w:rsidR="00866AA6" w:rsidRPr="00EF13FD" w:rsidRDefault="00000000">
      <w:pPr>
        <w:pStyle w:val="Ttulo1"/>
        <w:ind w:right="0"/>
        <w:rPr>
          <w:rStyle w:val="Ninguno"/>
          <w:rFonts w:ascii="Montserrat Light" w:eastAsia="Montserrat Light" w:hAnsi="Montserrat Light" w:cs="Montserrat Light"/>
          <w:b w:val="0"/>
          <w:bCs w:val="0"/>
          <w:sz w:val="22"/>
          <w:szCs w:val="22"/>
        </w:rPr>
      </w:pPr>
      <w:r w:rsidRPr="00EF13FD">
        <w:rPr>
          <w:rStyle w:val="Ninguno"/>
          <w:rFonts w:ascii="Montserrat Light" w:eastAsia="Montserrat Light" w:hAnsi="Montserrat Light" w:cs="Montserrat Light"/>
          <w:b w:val="0"/>
          <w:bCs w:val="0"/>
          <w:sz w:val="22"/>
          <w:szCs w:val="22"/>
        </w:rPr>
        <w:t xml:space="preserve">Valladolid </w:t>
      </w:r>
      <w:r w:rsidRPr="00EF13FD">
        <w:rPr>
          <w:rStyle w:val="Ninguno"/>
          <w:rFonts w:ascii="Montserrat Light" w:eastAsia="Montserrat Light" w:hAnsi="Montserrat Light" w:cs="Montserrat Light"/>
          <w:b w:val="0"/>
          <w:bCs w:val="0"/>
          <w:sz w:val="22"/>
          <w:szCs w:val="22"/>
          <w:shd w:val="clear" w:color="auto" w:fill="FFFF00"/>
        </w:rPr>
        <w:t xml:space="preserve">a </w:t>
      </w:r>
      <w:r w:rsidR="00EF13FD" w:rsidRPr="00EF13FD">
        <w:rPr>
          <w:rFonts w:ascii="Montserrat Light" w:eastAsia="Montserrat Light" w:hAnsi="Montserrat Light" w:cs="Montserrat Light"/>
          <w:b w:val="0"/>
          <w:bCs w:val="0"/>
          <w:sz w:val="22"/>
          <w:szCs w:val="22"/>
          <w:shd w:val="clear" w:color="auto" w:fill="FFFF00"/>
          <w:lang w:val="en-US"/>
        </w:rPr>
        <w:t>{FECHA_RESERVA}</w:t>
      </w:r>
      <w:r w:rsidRPr="00EF13FD">
        <w:rPr>
          <w:rStyle w:val="Ninguno"/>
          <w:rFonts w:ascii="Montserrat Light" w:eastAsia="Montserrat Light" w:hAnsi="Montserrat Light" w:cs="Montserrat Light"/>
          <w:b w:val="0"/>
          <w:bCs w:val="0"/>
          <w:sz w:val="22"/>
          <w:szCs w:val="22"/>
        </w:rPr>
        <w:t>.</w:t>
      </w:r>
    </w:p>
    <w:p w14:paraId="0EB3518A" w14:textId="77777777" w:rsidR="00866AA6" w:rsidRPr="00EF13FD" w:rsidRDefault="00866AA6">
      <w:pPr>
        <w:pStyle w:val="Cuerpo"/>
        <w:spacing w:after="0" w:line="240" w:lineRule="auto"/>
        <w:jc w:val="center"/>
        <w:rPr>
          <w:rStyle w:val="Ninguno"/>
          <w:rFonts w:ascii="Montserrat Light" w:eastAsia="Montserrat Light" w:hAnsi="Montserrat Light" w:cs="Montserrat Light"/>
          <w:b/>
          <w:bCs/>
        </w:rPr>
      </w:pPr>
    </w:p>
    <w:p w14:paraId="104BDF19" w14:textId="77777777" w:rsidR="00866AA6" w:rsidRPr="00EF13FD" w:rsidRDefault="00000000">
      <w:pPr>
        <w:pStyle w:val="Cuerpo"/>
        <w:spacing w:after="0" w:line="240" w:lineRule="auto"/>
        <w:jc w:val="center"/>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lang w:val="de-DE"/>
        </w:rPr>
        <w:t>REUNIDOS. -</w:t>
      </w:r>
    </w:p>
    <w:p w14:paraId="49BA6BE4" w14:textId="77777777" w:rsidR="00866AA6" w:rsidRPr="00EF13FD" w:rsidRDefault="00866AA6">
      <w:pPr>
        <w:pStyle w:val="Cuerpo"/>
        <w:spacing w:after="0" w:line="240" w:lineRule="auto"/>
        <w:jc w:val="right"/>
        <w:rPr>
          <w:rStyle w:val="Ninguno"/>
          <w:rFonts w:ascii="Montserrat Light" w:eastAsia="Montserrat Light" w:hAnsi="Montserrat Light" w:cs="Montserrat Light"/>
        </w:rPr>
      </w:pPr>
    </w:p>
    <w:p w14:paraId="0FC9F14F" w14:textId="77777777" w:rsidR="00866AA6" w:rsidRPr="00EF13FD" w:rsidRDefault="00866AA6">
      <w:pPr>
        <w:pStyle w:val="Cuerpo"/>
        <w:spacing w:after="0" w:line="240" w:lineRule="auto"/>
        <w:ind w:firstLine="654"/>
        <w:jc w:val="both"/>
        <w:rPr>
          <w:rStyle w:val="Ninguno"/>
          <w:rFonts w:ascii="Montserrat Light" w:eastAsia="Montserrat Light" w:hAnsi="Montserrat Light" w:cs="Montserrat Light"/>
        </w:rPr>
      </w:pPr>
    </w:p>
    <w:p w14:paraId="513B1141" w14:textId="77777777" w:rsidR="00866AA6" w:rsidRPr="00EF13FD" w:rsidRDefault="00000000">
      <w:pPr>
        <w:pStyle w:val="p1"/>
        <w:ind w:firstLine="720"/>
        <w:jc w:val="both"/>
        <w:rPr>
          <w:rStyle w:val="Ninguno"/>
          <w:rFonts w:ascii="Montserrat Light" w:eastAsia="Montserrat Light" w:hAnsi="Montserrat Light" w:cs="Montserrat Light"/>
          <w:sz w:val="22"/>
          <w:szCs w:val="22"/>
        </w:rPr>
      </w:pPr>
      <w:r w:rsidRPr="00EF13FD">
        <w:rPr>
          <w:rStyle w:val="Ninguno"/>
          <w:rFonts w:ascii="Montserrat Light" w:eastAsia="Montserrat Light" w:hAnsi="Montserrat Light" w:cs="Montserrat Light"/>
          <w:b/>
          <w:bCs/>
          <w:sz w:val="22"/>
          <w:szCs w:val="22"/>
        </w:rPr>
        <w:t>DE UNA PARTE:</w:t>
      </w:r>
      <w:r w:rsidRPr="00EF13FD">
        <w:rPr>
          <w:rStyle w:val="Ninguno"/>
          <w:rFonts w:ascii="Montserrat Light" w:eastAsia="Montserrat Light" w:hAnsi="Montserrat Light" w:cs="Montserrat Light"/>
          <w:sz w:val="22"/>
          <w:szCs w:val="22"/>
        </w:rPr>
        <w:t xml:space="preserve"> D. Antonio Roberto Pastrana González, mayor de edad y provisto </w:t>
      </w:r>
      <w:proofErr w:type="gramStart"/>
      <w:r w:rsidRPr="00EF13FD">
        <w:rPr>
          <w:rStyle w:val="Ninguno"/>
          <w:rFonts w:ascii="Montserrat Light" w:eastAsia="Montserrat Light" w:hAnsi="Montserrat Light" w:cs="Montserrat Light"/>
          <w:sz w:val="22"/>
          <w:szCs w:val="22"/>
        </w:rPr>
        <w:t>de  D.N.I</w:t>
      </w:r>
      <w:proofErr w:type="gramEnd"/>
      <w:r w:rsidRPr="00EF13FD">
        <w:rPr>
          <w:rStyle w:val="Ninguno"/>
          <w:rFonts w:ascii="Montserrat Light" w:eastAsia="Montserrat Light" w:hAnsi="Montserrat Light" w:cs="Montserrat Light"/>
          <w:sz w:val="22"/>
          <w:szCs w:val="22"/>
        </w:rPr>
        <w:t xml:space="preserve"> 12.234.662L con domicilio a estos efectos en con domicilio a estos</w:t>
      </w:r>
    </w:p>
    <w:p w14:paraId="6211D53C" w14:textId="77777777" w:rsidR="00866AA6" w:rsidRPr="00EF13FD" w:rsidRDefault="00000000">
      <w:pPr>
        <w:pStyle w:val="p1"/>
        <w:jc w:val="both"/>
      </w:pPr>
      <w:r w:rsidRPr="00EF13FD">
        <w:rPr>
          <w:rStyle w:val="Ninguno"/>
          <w:rFonts w:ascii="Montserrat Light" w:eastAsia="Montserrat Light" w:hAnsi="Montserrat Light" w:cs="Montserrat Light"/>
          <w:sz w:val="22"/>
          <w:szCs w:val="22"/>
        </w:rPr>
        <w:t xml:space="preserve"> efectos en Valladolid, en el Paseo de Zorrilla 98, en nombre y representación de la </w:t>
      </w:r>
      <w:proofErr w:type="gramStart"/>
      <w:r w:rsidRPr="00EF13FD">
        <w:rPr>
          <w:rStyle w:val="Ninguno"/>
          <w:rFonts w:ascii="Montserrat Light" w:eastAsia="Montserrat Light" w:hAnsi="Montserrat Light" w:cs="Montserrat Light"/>
          <w:sz w:val="22"/>
          <w:szCs w:val="22"/>
        </w:rPr>
        <w:t>Mercantil  “</w:t>
      </w:r>
      <w:proofErr w:type="gramEnd"/>
      <w:r w:rsidRPr="00EF13FD">
        <w:rPr>
          <w:rStyle w:val="Ninguno"/>
          <w:rFonts w:ascii="Montserrat Light" w:eastAsia="Montserrat Light" w:hAnsi="Montserrat Light" w:cs="Montserrat Light"/>
          <w:b/>
          <w:bCs/>
          <w:sz w:val="22"/>
          <w:szCs w:val="22"/>
        </w:rPr>
        <w:t>RESIDENCIAL ALTAVIK, S.L</w:t>
      </w:r>
      <w:r w:rsidRPr="00EF13FD">
        <w:rPr>
          <w:rStyle w:val="Ninguno"/>
          <w:rFonts w:ascii="Montserrat Light" w:eastAsia="Montserrat Light" w:hAnsi="Montserrat Light" w:cs="Montserrat Light"/>
          <w:sz w:val="22"/>
          <w:szCs w:val="22"/>
        </w:rPr>
        <w:t>.”, con CIF B72597768</w:t>
      </w:r>
      <w:r w:rsidRPr="00EF13FD">
        <w:rPr>
          <w:rStyle w:val="Ninguno"/>
        </w:rPr>
        <w:t xml:space="preserve">, </w:t>
      </w:r>
      <w:r w:rsidRPr="00EF13FD">
        <w:rPr>
          <w:rStyle w:val="Ninguno"/>
          <w:rFonts w:ascii="Montserrat Light" w:eastAsia="Montserrat Light" w:hAnsi="Montserrat Light" w:cs="Montserrat Light"/>
          <w:sz w:val="22"/>
          <w:szCs w:val="22"/>
        </w:rPr>
        <w:t>domiciliada en Valladolid, en el Paseo de Zorrilla 98, 1º B. Constituida por tiempo indefinido en escritura autorizada por mí, el Notario, el día veintiséis de septiembre de dos mil veintidós con el número 3.616 de protocolo e inscrita en el Registro Mercantil de Valladolid al tomo 1621, folio 173, hoja VA-33429, inscripción 1ª</w:t>
      </w:r>
    </w:p>
    <w:p w14:paraId="612E4AD7" w14:textId="77777777" w:rsidR="00866AA6" w:rsidRPr="00EF13FD" w:rsidRDefault="00866AA6">
      <w:pPr>
        <w:pStyle w:val="p1"/>
      </w:pPr>
    </w:p>
    <w:p w14:paraId="47FA1776"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6062DF49" w14:textId="77777777" w:rsidR="00866AA6" w:rsidRPr="00EF13FD" w:rsidRDefault="00000000">
      <w:pPr>
        <w:pStyle w:val="p1"/>
        <w:rPr>
          <w:rStyle w:val="Ninguno"/>
          <w:rFonts w:ascii="Montserrat Light" w:eastAsia="Montserrat Light" w:hAnsi="Montserrat Light" w:cs="Montserrat Light"/>
          <w:sz w:val="22"/>
          <w:szCs w:val="22"/>
        </w:rPr>
      </w:pPr>
      <w:r w:rsidRPr="00EF13FD">
        <w:rPr>
          <w:rStyle w:val="Ninguno"/>
          <w:rFonts w:ascii="Montserrat Light" w:eastAsia="Montserrat Light" w:hAnsi="Montserrat Light" w:cs="Montserrat Light"/>
          <w:sz w:val="22"/>
          <w:szCs w:val="22"/>
        </w:rPr>
        <w:tab/>
        <w:t xml:space="preserve">Ostenta la representación como Actúa como administrador único, cargo para el que fue nombrado y aceptó, por tiempo indefinido, en la citada escritura fundacional. En adelante, la </w:t>
      </w:r>
      <w:r w:rsidRPr="00EF13FD">
        <w:rPr>
          <w:rStyle w:val="Ninguno"/>
          <w:rFonts w:ascii="Montserrat Light" w:eastAsia="Montserrat Light" w:hAnsi="Montserrat Light" w:cs="Montserrat Light"/>
          <w:b/>
          <w:bCs/>
          <w:sz w:val="22"/>
          <w:szCs w:val="22"/>
        </w:rPr>
        <w:t>PROMOTORA</w:t>
      </w:r>
      <w:r w:rsidRPr="00EF13FD">
        <w:rPr>
          <w:rStyle w:val="Ninguno"/>
          <w:rFonts w:ascii="Montserrat Light" w:eastAsia="Montserrat Light" w:hAnsi="Montserrat Light" w:cs="Montserrat Light"/>
          <w:sz w:val="22"/>
          <w:szCs w:val="22"/>
        </w:rPr>
        <w:t>.</w:t>
      </w:r>
    </w:p>
    <w:p w14:paraId="4C1CD00E" w14:textId="77777777" w:rsidR="00866AA6" w:rsidRPr="00EF13FD" w:rsidRDefault="00866AA6">
      <w:pPr>
        <w:pStyle w:val="Cuerpo"/>
        <w:spacing w:after="0" w:line="240" w:lineRule="auto"/>
        <w:ind w:firstLine="654"/>
        <w:jc w:val="both"/>
        <w:rPr>
          <w:rStyle w:val="Ninguno"/>
          <w:rFonts w:ascii="Montserrat Light" w:eastAsia="Montserrat Light" w:hAnsi="Montserrat Light" w:cs="Montserrat Light"/>
        </w:rPr>
      </w:pPr>
    </w:p>
    <w:p w14:paraId="08668F71" w14:textId="77777777" w:rsidR="00866AA6" w:rsidRPr="00EF13FD" w:rsidRDefault="00866AA6">
      <w:pPr>
        <w:pStyle w:val="Cuerpo"/>
        <w:spacing w:after="0" w:line="240" w:lineRule="auto"/>
        <w:ind w:firstLine="654"/>
        <w:jc w:val="both"/>
        <w:rPr>
          <w:rStyle w:val="Ninguno"/>
          <w:rFonts w:ascii="Montserrat Light" w:eastAsia="Montserrat Light" w:hAnsi="Montserrat Light" w:cs="Montserrat Light"/>
        </w:rPr>
      </w:pPr>
    </w:p>
    <w:p w14:paraId="61999A2C" w14:textId="3E38B203" w:rsidR="00866AA6" w:rsidRPr="00EF13FD" w:rsidRDefault="00000000">
      <w:pPr>
        <w:pStyle w:val="Cuerpo"/>
        <w:spacing w:after="0" w:line="240" w:lineRule="auto"/>
        <w:ind w:firstLine="654"/>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lang w:val="es-ES_tradnl"/>
        </w:rPr>
        <w:t xml:space="preserve"> </w:t>
      </w:r>
      <w:proofErr w:type="gramStart"/>
      <w:r w:rsidRPr="00EF13FD">
        <w:rPr>
          <w:rStyle w:val="Ninguno"/>
          <w:rFonts w:ascii="Montserrat Light" w:eastAsia="Montserrat Light" w:hAnsi="Montserrat Light" w:cs="Montserrat Light"/>
          <w:b/>
          <w:bCs/>
          <w:lang w:val="es-ES_tradnl"/>
        </w:rPr>
        <w:t>Y</w:t>
      </w:r>
      <w:proofErr w:type="gramEnd"/>
      <w:r w:rsidRPr="00EF13FD">
        <w:rPr>
          <w:rStyle w:val="Ninguno"/>
          <w:rFonts w:ascii="Montserrat Light" w:eastAsia="Montserrat Light" w:hAnsi="Montserrat Light" w:cs="Montserrat Light"/>
          <w:b/>
          <w:bCs/>
          <w:lang w:val="es-ES_tradnl"/>
        </w:rPr>
        <w:t xml:space="preserve"> DE OTRA PARTE: Don </w:t>
      </w:r>
      <w:r w:rsidR="00EF13FD" w:rsidRPr="00EF13FD">
        <w:rPr>
          <w:rFonts w:ascii="Montserrat Light" w:eastAsia="Montserrat Light" w:hAnsi="Montserrat Light" w:cs="Montserrat Light"/>
          <w:b/>
          <w:bCs/>
          <w:lang w:val="en-US"/>
        </w:rPr>
        <w:t>{NOMBRE_COMPRADOR}</w:t>
      </w:r>
      <w:r w:rsidR="00EF13FD">
        <w:rPr>
          <w:rFonts w:ascii="Montserrat Light" w:eastAsia="Montserrat Light" w:hAnsi="Montserrat Light" w:cs="Montserrat Light"/>
          <w:b/>
          <w:bCs/>
          <w:lang w:val="en-US"/>
        </w:rPr>
        <w:t xml:space="preserve"> </w:t>
      </w:r>
      <w:r w:rsidRPr="00EF13FD">
        <w:rPr>
          <w:rStyle w:val="Ninguno"/>
          <w:rFonts w:ascii="Montserrat Light" w:eastAsia="Montserrat Light" w:hAnsi="Montserrat Light" w:cs="Montserrat Light"/>
          <w:lang w:val="es-ES_tradnl"/>
        </w:rPr>
        <w:t xml:space="preserve">mayor de edad, </w:t>
      </w:r>
      <w:proofErr w:type="spellStart"/>
      <w:r w:rsidRPr="00EF13FD">
        <w:rPr>
          <w:rStyle w:val="Ninguno"/>
          <w:rFonts w:ascii="Montserrat Light" w:eastAsia="Montserrat Light" w:hAnsi="Montserrat Light" w:cs="Montserrat Light"/>
          <w:lang w:val="es-ES_tradnl"/>
        </w:rPr>
        <w:t>provist</w:t>
      </w:r>
      <w:proofErr w:type="spellEnd"/>
      <w:r w:rsidRPr="00EF13FD">
        <w:rPr>
          <w:rStyle w:val="Ninguno"/>
          <w:rFonts w:ascii="Montserrat Light" w:eastAsia="Montserrat Light" w:hAnsi="Montserrat Light" w:cs="Montserrat Light"/>
          <w:shd w:val="clear" w:color="auto" w:fill="FFFF00"/>
        </w:rPr>
        <w:t>o</w:t>
      </w:r>
      <w:r w:rsidRPr="00EF13FD">
        <w:rPr>
          <w:rStyle w:val="Ninguno"/>
          <w:rFonts w:ascii="Montserrat Light" w:eastAsia="Montserrat Light" w:hAnsi="Montserrat Light" w:cs="Montserrat Light"/>
          <w:lang w:val="pt-PT"/>
        </w:rPr>
        <w:t xml:space="preserve"> de D.N.I. n.</w:t>
      </w:r>
      <w:r w:rsidRPr="00EF13FD">
        <w:rPr>
          <w:rStyle w:val="Ninguno"/>
          <w:rFonts w:ascii="Montserrat Light" w:eastAsia="Montserrat Light" w:hAnsi="Montserrat Light" w:cs="Montserrat Light"/>
          <w:lang w:val="es-ES_tradnl"/>
        </w:rPr>
        <w:t xml:space="preserve">º </w:t>
      </w:r>
      <w:r w:rsidR="00EF13FD" w:rsidRPr="00EF13FD">
        <w:rPr>
          <w:rFonts w:ascii="Montserrat Light" w:eastAsia="Montserrat Light" w:hAnsi="Montserrat Light" w:cs="Montserrat Light"/>
          <w:lang w:val="en-US"/>
        </w:rPr>
        <w:t>{DNI_COMPRADOR}</w:t>
      </w:r>
      <w:r w:rsidRPr="00EF13FD">
        <w:rPr>
          <w:rStyle w:val="Ninguno"/>
          <w:rFonts w:ascii="Montserrat Light" w:eastAsia="Montserrat Light" w:hAnsi="Montserrat Light" w:cs="Montserrat Light"/>
          <w:lang w:val="es-ES_tradnl"/>
        </w:rPr>
        <w:t xml:space="preserve"> y </w:t>
      </w:r>
      <w:r w:rsidRPr="00EF13FD">
        <w:rPr>
          <w:rStyle w:val="Ninguno"/>
          <w:rFonts w:ascii="Montserrat Light" w:eastAsia="Montserrat Light" w:hAnsi="Montserrat Light" w:cs="Montserrat Light"/>
          <w:b/>
          <w:bCs/>
        </w:rPr>
        <w:t>Do</w:t>
      </w:r>
      <w:r w:rsidRPr="00EF13FD">
        <w:rPr>
          <w:rStyle w:val="Ninguno"/>
          <w:rFonts w:ascii="Montserrat Light" w:eastAsia="Montserrat Light" w:hAnsi="Montserrat Light" w:cs="Montserrat Light"/>
          <w:b/>
          <w:bCs/>
          <w:lang w:val="es-ES_tradnl"/>
        </w:rPr>
        <w:t>ñ</w:t>
      </w:r>
      <w:r w:rsidRPr="00EF13FD">
        <w:rPr>
          <w:rStyle w:val="Ninguno"/>
          <w:rFonts w:ascii="Montserrat Light" w:eastAsia="Montserrat Light" w:hAnsi="Montserrat Light" w:cs="Montserrat Light"/>
          <w:b/>
          <w:bCs/>
          <w:lang w:val="it-IT"/>
        </w:rPr>
        <w:t>a.</w:t>
      </w:r>
      <w:r w:rsidRPr="00EF13FD">
        <w:rPr>
          <w:rStyle w:val="Ninguno"/>
          <w:rFonts w:ascii="Montserrat Light" w:eastAsia="Montserrat Light" w:hAnsi="Montserrat Light" w:cs="Montserrat Light"/>
          <w:lang w:val="es-ES_tradnl"/>
        </w:rPr>
        <w:t xml:space="preserve"> </w:t>
      </w:r>
      <w:r w:rsidR="00EF13FD" w:rsidRPr="00EF13FD">
        <w:rPr>
          <w:rFonts w:ascii="Montserrat Light" w:eastAsia="Montserrat Light" w:hAnsi="Montserrat Light" w:cs="Montserrat Light"/>
          <w:lang w:val="en-US"/>
        </w:rPr>
        <w:t>{NOMBRE_COTITULAR}</w:t>
      </w:r>
      <w:r w:rsidR="00EF13FD">
        <w:rPr>
          <w:rFonts w:ascii="Montserrat Light" w:eastAsia="Montserrat Light" w:hAnsi="Montserrat Light" w:cs="Montserrat Light"/>
          <w:lang w:val="en-US"/>
        </w:rPr>
        <w:t xml:space="preserve"> </w:t>
      </w:r>
      <w:r w:rsidRPr="00EF13FD">
        <w:rPr>
          <w:rStyle w:val="Ninguno"/>
          <w:rFonts w:ascii="Montserrat Light" w:eastAsia="Montserrat Light" w:hAnsi="Montserrat Light" w:cs="Montserrat Light"/>
          <w:lang w:val="es-ES_tradnl"/>
        </w:rPr>
        <w:t xml:space="preserve">mayor de edad, </w:t>
      </w:r>
      <w:proofErr w:type="spellStart"/>
      <w:r w:rsidRPr="00EF13FD">
        <w:rPr>
          <w:rStyle w:val="Ninguno"/>
          <w:rFonts w:ascii="Montserrat Light" w:eastAsia="Montserrat Light" w:hAnsi="Montserrat Light" w:cs="Montserrat Light"/>
          <w:lang w:val="es-ES_tradnl"/>
        </w:rPr>
        <w:t>provist</w:t>
      </w:r>
      <w:proofErr w:type="spellEnd"/>
      <w:r w:rsidRPr="00EF13FD">
        <w:rPr>
          <w:rStyle w:val="Ninguno"/>
          <w:rFonts w:ascii="Montserrat Light" w:eastAsia="Montserrat Light" w:hAnsi="Montserrat Light" w:cs="Montserrat Light"/>
          <w:shd w:val="clear" w:color="auto" w:fill="FFFF00"/>
        </w:rPr>
        <w:t>o</w:t>
      </w:r>
      <w:r w:rsidRPr="00EF13FD">
        <w:rPr>
          <w:rStyle w:val="Ninguno"/>
          <w:rFonts w:ascii="Montserrat Light" w:eastAsia="Montserrat Light" w:hAnsi="Montserrat Light" w:cs="Montserrat Light"/>
        </w:rPr>
        <w:t xml:space="preserve"> de DNI n</w:t>
      </w:r>
      <w:r w:rsidRPr="00EF13FD">
        <w:rPr>
          <w:rStyle w:val="Ninguno"/>
          <w:rFonts w:ascii="Montserrat Light" w:eastAsia="Montserrat Light" w:hAnsi="Montserrat Light" w:cs="Montserrat Light"/>
          <w:lang w:val="es-ES_tradnl"/>
        </w:rPr>
        <w:t>º</w:t>
      </w:r>
      <w:r w:rsidR="00EF13FD" w:rsidRPr="00EF13FD">
        <w:rPr>
          <w:rFonts w:ascii="Montserrat Light" w:eastAsia="Montserrat Light" w:hAnsi="Montserrat Light" w:cs="Montserrat Light"/>
          <w:lang w:val="en-US"/>
        </w:rPr>
        <w:t>{DNI_COTITULAR}</w:t>
      </w:r>
      <w:r w:rsidRPr="00EF13FD">
        <w:rPr>
          <w:rStyle w:val="Ninguno"/>
          <w:rFonts w:ascii="Montserrat Light" w:eastAsia="Montserrat Light" w:hAnsi="Montserrat Light" w:cs="Montserrat Light"/>
        </w:rPr>
        <w:t xml:space="preserve">, </w:t>
      </w:r>
      <w:r w:rsidR="00EF13FD">
        <w:rPr>
          <w:rStyle w:val="Ninguno"/>
          <w:rFonts w:ascii="Montserrat Light" w:eastAsia="Montserrat Light" w:hAnsi="Montserrat Light" w:cs="Montserrat Light"/>
        </w:rPr>
        <w:t xml:space="preserve">estado civil </w:t>
      </w:r>
      <w:r w:rsidR="00EF13FD" w:rsidRPr="00EF13FD">
        <w:rPr>
          <w:rFonts w:ascii="Montserrat Light" w:eastAsia="Montserrat Light" w:hAnsi="Montserrat Light" w:cs="Montserrat Light"/>
          <w:lang w:val="en-US"/>
        </w:rPr>
        <w:t>{ESTADO_CIVIL}</w:t>
      </w:r>
      <w:r w:rsidRPr="00EF13FD">
        <w:rPr>
          <w:rStyle w:val="Ninguno"/>
          <w:rFonts w:ascii="Montserrat Light" w:eastAsia="Montserrat Light" w:hAnsi="Montserrat Light" w:cs="Montserrat Light"/>
          <w:lang w:val="es-ES_tradnl"/>
        </w:rPr>
        <w:t xml:space="preserve">ambos con domicilio en </w:t>
      </w:r>
      <w:r w:rsidR="00EF13FD" w:rsidRPr="00EF13FD">
        <w:rPr>
          <w:rFonts w:ascii="Montserrat Light" w:eastAsia="Montserrat Light" w:hAnsi="Montserrat Light" w:cs="Montserrat Light"/>
          <w:shd w:val="clear" w:color="auto" w:fill="FFFF00"/>
          <w:lang w:val="en-US"/>
        </w:rPr>
        <w:t>{DOMICILIO}</w:t>
      </w:r>
      <w:r w:rsidR="00EF13FD">
        <w:rPr>
          <w:rFonts w:ascii="Montserrat Light" w:eastAsia="Montserrat Light" w:hAnsi="Montserrat Light" w:cs="Montserrat Light"/>
          <w:shd w:val="clear" w:color="auto" w:fill="FFFF00"/>
          <w:lang w:val="en-US"/>
        </w:rPr>
        <w:t xml:space="preserve"> </w:t>
      </w:r>
      <w:r w:rsidRPr="00EF13FD">
        <w:rPr>
          <w:rStyle w:val="Ninguno"/>
          <w:rFonts w:ascii="Montserrat Light" w:eastAsia="Montserrat Light" w:hAnsi="Montserrat Light" w:cs="Montserrat Light"/>
          <w:shd w:val="clear" w:color="auto" w:fill="FFFF00"/>
        </w:rPr>
        <w:t xml:space="preserve"> </w:t>
      </w:r>
      <w:r w:rsidR="00EF13FD">
        <w:rPr>
          <w:rStyle w:val="Ninguno"/>
          <w:rFonts w:ascii="Montserrat Light" w:eastAsia="Montserrat Light" w:hAnsi="Montserrat Light" w:cs="Montserrat Light"/>
          <w:shd w:val="clear" w:color="auto" w:fill="FFFF00"/>
        </w:rPr>
        <w:t xml:space="preserve"> </w:t>
      </w:r>
      <w:r w:rsidR="00EF13FD" w:rsidRPr="00EF13FD">
        <w:rPr>
          <w:rFonts w:ascii="Montserrat Light" w:eastAsia="Montserrat Light" w:hAnsi="Montserrat Light" w:cs="Montserrat Light"/>
          <w:shd w:val="clear" w:color="auto" w:fill="FFFF00"/>
          <w:lang w:val="en-US"/>
        </w:rPr>
        <w:t>{LOCALIDAD}</w:t>
      </w:r>
      <w:r w:rsidR="00EF13FD">
        <w:rPr>
          <w:rFonts w:ascii="Montserrat Light" w:eastAsia="Montserrat Light" w:hAnsi="Montserrat Light" w:cs="Montserrat Light"/>
          <w:shd w:val="clear" w:color="auto" w:fill="FFFF00"/>
          <w:lang w:val="en-US"/>
        </w:rPr>
        <w:t xml:space="preserve"> </w:t>
      </w:r>
      <w:r w:rsidR="00EF13FD" w:rsidRPr="00EF13FD">
        <w:rPr>
          <w:rFonts w:ascii="Montserrat Light" w:eastAsia="Montserrat Light" w:hAnsi="Montserrat Light" w:cs="Montserrat Light"/>
          <w:shd w:val="clear" w:color="auto" w:fill="FFFF00"/>
          <w:lang w:val="en-US"/>
        </w:rPr>
        <w:t>{CP}</w:t>
      </w:r>
      <w:r w:rsidR="00EF13FD">
        <w:rPr>
          <w:rFonts w:ascii="Montserrat Light" w:eastAsia="Montserrat Light" w:hAnsi="Montserrat Light" w:cs="Montserrat Light"/>
          <w:shd w:val="clear" w:color="auto" w:fill="FFFF00"/>
          <w:lang w:val="en-US"/>
        </w:rPr>
        <w:t xml:space="preserve"> </w:t>
      </w:r>
      <w:r w:rsidRPr="00EF13FD">
        <w:rPr>
          <w:rStyle w:val="Ninguno"/>
          <w:rFonts w:ascii="Montserrat Light" w:eastAsia="Montserrat Light" w:hAnsi="Montserrat Light" w:cs="Montserrat Light"/>
          <w:lang w:val="it-IT"/>
        </w:rPr>
        <w:t>con tel</w:t>
      </w:r>
      <w:r w:rsidRPr="00EF13FD">
        <w:rPr>
          <w:rStyle w:val="Ninguno"/>
          <w:rFonts w:ascii="Montserrat Light" w:eastAsia="Montserrat Light" w:hAnsi="Montserrat Light" w:cs="Montserrat Light"/>
          <w:lang w:val="es-ES_tradnl"/>
        </w:rPr>
        <w:t>é</w:t>
      </w:r>
      <w:r w:rsidRPr="00EF13FD">
        <w:rPr>
          <w:rStyle w:val="Ninguno"/>
          <w:rFonts w:ascii="Montserrat Light" w:eastAsia="Montserrat Light" w:hAnsi="Montserrat Light" w:cs="Montserrat Light"/>
          <w:lang w:val="pt-PT"/>
        </w:rPr>
        <w:t xml:space="preserve">fono de contacto: </w:t>
      </w:r>
      <w:r w:rsidRPr="00EF13FD">
        <w:rPr>
          <w:rStyle w:val="Ninguno"/>
          <w:rFonts w:ascii="Montserrat Light" w:eastAsia="Montserrat Light" w:hAnsi="Montserrat Light" w:cs="Montserrat Light"/>
          <w:lang w:val="es-ES_tradnl"/>
        </w:rPr>
        <w:t>…</w:t>
      </w:r>
      <w:r w:rsidRPr="00EF13FD">
        <w:rPr>
          <w:rStyle w:val="Ninguno"/>
          <w:rFonts w:ascii="Montserrat Light" w:eastAsia="Montserrat Light" w:hAnsi="Montserrat Light" w:cs="Montserrat Light"/>
          <w:shd w:val="clear" w:color="auto" w:fill="FFFF00"/>
          <w:lang w:val="es-ES_tradnl"/>
        </w:rPr>
        <w:t>………………………………</w:t>
      </w:r>
      <w:r w:rsidRPr="00EF13FD">
        <w:rPr>
          <w:rStyle w:val="Ninguno"/>
          <w:rFonts w:ascii="Montserrat Light" w:eastAsia="Montserrat Light" w:hAnsi="Montserrat Light" w:cs="Montserrat Light"/>
          <w:lang w:val="es-ES_tradnl"/>
        </w:rPr>
        <w:t xml:space="preserve">… y </w:t>
      </w:r>
      <w:proofErr w:type="spellStart"/>
      <w:r w:rsidRPr="00EF13FD">
        <w:rPr>
          <w:rStyle w:val="Ninguno"/>
          <w:rFonts w:ascii="Montserrat Light" w:eastAsia="Montserrat Light" w:hAnsi="Montserrat Light" w:cs="Montserrat Light"/>
          <w:lang w:val="es-ES_tradnl"/>
        </w:rPr>
        <w:t>direcció</w:t>
      </w:r>
      <w:proofErr w:type="spellEnd"/>
      <w:r w:rsidRPr="00EF13FD">
        <w:rPr>
          <w:rStyle w:val="Ninguno"/>
          <w:rFonts w:ascii="Montserrat Light" w:eastAsia="Montserrat Light" w:hAnsi="Montserrat Light" w:cs="Montserrat Light"/>
        </w:rPr>
        <w:t xml:space="preserve">n email: </w:t>
      </w:r>
      <w:hyperlink r:id="rId7" w:history="1">
        <w:r w:rsidRPr="00EF13FD">
          <w:rPr>
            <w:rStyle w:val="Hyperlink0"/>
          </w:rPr>
          <w:t>…………………</w:t>
        </w:r>
      </w:hyperlink>
      <w:r w:rsidRPr="00EF13FD">
        <w:rPr>
          <w:rStyle w:val="Hyperlink0"/>
        </w:rPr>
        <w:t>……………………………………………………</w:t>
      </w:r>
      <w:r w:rsidRPr="00EF13FD">
        <w:rPr>
          <w:rStyle w:val="Ninguno"/>
          <w:rFonts w:ascii="Montserrat Light" w:eastAsia="Montserrat Light" w:hAnsi="Montserrat Light" w:cs="Montserrat Light"/>
          <w:u w:val="single"/>
        </w:rPr>
        <w:t>.</w:t>
      </w:r>
      <w:r w:rsidRPr="00EF13FD">
        <w:rPr>
          <w:rStyle w:val="Ninguno"/>
          <w:rFonts w:ascii="Montserrat Light" w:eastAsia="Montserrat Light" w:hAnsi="Montserrat Light" w:cs="Montserrat Light"/>
          <w:lang w:val="es-ES_tradnl"/>
        </w:rPr>
        <w:t xml:space="preserve"> En adelante el </w:t>
      </w:r>
      <w:r w:rsidRPr="00EF13FD">
        <w:rPr>
          <w:rStyle w:val="Ninguno"/>
          <w:rFonts w:ascii="Montserrat Light" w:eastAsia="Montserrat Light" w:hAnsi="Montserrat Light" w:cs="Montserrat Light"/>
          <w:b/>
          <w:bCs/>
          <w:lang w:val="de-DE"/>
        </w:rPr>
        <w:t>CLIENTE.</w:t>
      </w:r>
    </w:p>
    <w:p w14:paraId="5CBC65B2" w14:textId="77777777" w:rsidR="00866AA6" w:rsidRPr="00EF13FD" w:rsidRDefault="00866AA6">
      <w:pPr>
        <w:pStyle w:val="Cuerpo"/>
        <w:spacing w:after="0" w:line="240" w:lineRule="auto"/>
        <w:ind w:firstLine="654"/>
        <w:jc w:val="both"/>
        <w:rPr>
          <w:rStyle w:val="Ninguno"/>
          <w:rFonts w:ascii="Montserrat Light" w:eastAsia="Montserrat Light" w:hAnsi="Montserrat Light" w:cs="Montserrat Light"/>
        </w:rPr>
      </w:pPr>
    </w:p>
    <w:p w14:paraId="42964417" w14:textId="77777777" w:rsidR="00866AA6" w:rsidRPr="00EF13FD" w:rsidRDefault="00000000">
      <w:pPr>
        <w:pStyle w:val="Cuerpo"/>
        <w:spacing w:after="0" w:line="240" w:lineRule="auto"/>
        <w:ind w:firstLine="654"/>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Ambas partes se reconocen, mutua y recíprocamente, capacidad jurídica suficiente para otorgar este contrato de </w:t>
      </w:r>
      <w:r w:rsidRPr="00EF13FD">
        <w:rPr>
          <w:rStyle w:val="Ninguno"/>
          <w:rFonts w:ascii="Montserrat Light" w:eastAsia="Montserrat Light" w:hAnsi="Montserrat Light" w:cs="Montserrat Light"/>
          <w:b/>
          <w:bCs/>
          <w:lang w:val="de-DE"/>
        </w:rPr>
        <w:t>RESERVA</w:t>
      </w:r>
      <w:r w:rsidRPr="00EF13FD">
        <w:rPr>
          <w:rStyle w:val="Ninguno"/>
          <w:rFonts w:ascii="Montserrat Light" w:eastAsia="Montserrat Light" w:hAnsi="Montserrat Light" w:cs="Montserrat Light"/>
          <w:lang w:val="es-ES_tradnl"/>
        </w:rPr>
        <w:t>, y a tal efecto,</w:t>
      </w:r>
    </w:p>
    <w:p w14:paraId="19BF0BD0" w14:textId="77777777" w:rsidR="00866AA6" w:rsidRPr="00EF13FD" w:rsidRDefault="00866AA6">
      <w:pPr>
        <w:pStyle w:val="Cuerpo"/>
        <w:spacing w:after="0" w:line="240" w:lineRule="auto"/>
        <w:ind w:firstLine="654"/>
        <w:jc w:val="both"/>
        <w:rPr>
          <w:rStyle w:val="Ninguno"/>
          <w:rFonts w:ascii="Montserrat Light" w:eastAsia="Montserrat Light" w:hAnsi="Montserrat Light" w:cs="Montserrat Light"/>
        </w:rPr>
      </w:pPr>
    </w:p>
    <w:p w14:paraId="5134DBCA" w14:textId="77777777" w:rsidR="00866AA6" w:rsidRPr="00EF13FD" w:rsidRDefault="00000000">
      <w:pPr>
        <w:pStyle w:val="Cuerpo"/>
        <w:spacing w:after="0" w:line="240" w:lineRule="auto"/>
        <w:jc w:val="center"/>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lang w:val="de-DE"/>
        </w:rPr>
        <w:t>EXPONEN. -</w:t>
      </w:r>
    </w:p>
    <w:p w14:paraId="73E0BB2E"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0F79DC02" w14:textId="77777777" w:rsidR="00866AA6" w:rsidRPr="00EF13FD" w:rsidRDefault="00000000">
      <w:pPr>
        <w:pStyle w:val="p1"/>
        <w:jc w:val="both"/>
        <w:rPr>
          <w:rStyle w:val="Ninguno"/>
          <w:rFonts w:ascii="Helvetica" w:eastAsia="Helvetica" w:hAnsi="Helvetica" w:cs="Helvetica"/>
          <w:sz w:val="14"/>
          <w:szCs w:val="14"/>
        </w:rPr>
      </w:pPr>
      <w:r w:rsidRPr="00EF13FD">
        <w:rPr>
          <w:rStyle w:val="Ninguno"/>
          <w:rFonts w:ascii="Montserrat Light" w:eastAsia="Montserrat Light" w:hAnsi="Montserrat Light" w:cs="Montserrat Light"/>
          <w:sz w:val="22"/>
          <w:szCs w:val="22"/>
        </w:rPr>
        <w:t>1.- Que</w:t>
      </w:r>
      <w:r w:rsidRPr="00EF13FD">
        <w:rPr>
          <w:rStyle w:val="Ninguno"/>
          <w:rFonts w:ascii="Montserrat Light" w:eastAsia="Montserrat Light" w:hAnsi="Montserrat Light" w:cs="Montserrat Light"/>
        </w:rPr>
        <w:t xml:space="preserve"> “</w:t>
      </w:r>
      <w:r w:rsidRPr="00EF13FD">
        <w:rPr>
          <w:rStyle w:val="Ninguno"/>
          <w:rFonts w:ascii="Montserrat Light" w:eastAsia="Montserrat Light" w:hAnsi="Montserrat Light" w:cs="Montserrat Light"/>
          <w:b/>
          <w:bCs/>
          <w:sz w:val="22"/>
          <w:szCs w:val="22"/>
        </w:rPr>
        <w:t>RESIDENCIAL ALTAVIK, S.L</w:t>
      </w:r>
      <w:r w:rsidRPr="00EF13FD">
        <w:rPr>
          <w:rStyle w:val="Ninguno"/>
          <w:rFonts w:ascii="Montserrat Light" w:eastAsia="Montserrat Light" w:hAnsi="Montserrat Light" w:cs="Montserrat Light"/>
          <w:sz w:val="22"/>
          <w:szCs w:val="22"/>
        </w:rPr>
        <w:t>.”, tiene previsto construir una promoción de 66 viviendas, plazas de garaje y trasteros en la Calle Isaac Peral, 20, 47195, Arroyo de la Encomienda (Valladolid), en cumplimiento de la normativa vigente. Se prevé la dotación de garajes y trasteros en planta sótano en cantidad de uno de cada por vivienda o más, en virtud de la cabida de la planta.</w:t>
      </w:r>
    </w:p>
    <w:p w14:paraId="50F9FBC9"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213D3DAA" w14:textId="77777777" w:rsidR="00866AA6" w:rsidRPr="00EF13FD" w:rsidRDefault="00000000">
      <w:pPr>
        <w:pStyle w:val="p1"/>
        <w:ind w:firstLine="294"/>
        <w:jc w:val="both"/>
        <w:rPr>
          <w:rStyle w:val="Ninguno"/>
          <w:rFonts w:ascii="Montserrat Light" w:eastAsia="Montserrat Light" w:hAnsi="Montserrat Light" w:cs="Montserrat Light"/>
          <w:sz w:val="22"/>
          <w:szCs w:val="22"/>
        </w:rPr>
      </w:pPr>
      <w:r w:rsidRPr="00EF13FD">
        <w:rPr>
          <w:rStyle w:val="Ninguno"/>
          <w:rFonts w:ascii="Montserrat Light" w:eastAsia="Montserrat Light" w:hAnsi="Montserrat Light" w:cs="Montserrat Light"/>
          <w:sz w:val="22"/>
          <w:szCs w:val="22"/>
        </w:rPr>
        <w:t>Los Citados inmuebles se construirán conforme al Proyecto redactado por los arquitectos D. RUBÉN CABRERO GARCÍA colegiado del Colegio de Arquitectos de Castilla y León Éste, número 519 y D.N.I. 12.365.928-R, y Dª. PILAR REVUELTA POZO colegiado del Colegio de Arquitectos de Castilla y León Éste, número 583 y D.N.I. 09.279.220-P</w:t>
      </w:r>
      <w:r w:rsidRPr="00EF13FD">
        <w:rPr>
          <w:rStyle w:val="Ninguno"/>
          <w:rFonts w:ascii="Montserrat Light" w:eastAsia="Montserrat Light" w:hAnsi="Montserrat Light" w:cs="Montserrat Light"/>
        </w:rPr>
        <w:t xml:space="preserve">, </w:t>
      </w:r>
      <w:r w:rsidRPr="00EF13FD">
        <w:rPr>
          <w:rStyle w:val="Ninguno"/>
          <w:rFonts w:ascii="Montserrat Light" w:eastAsia="Montserrat Light" w:hAnsi="Montserrat Light" w:cs="Montserrat Light"/>
          <w:sz w:val="22"/>
          <w:szCs w:val="22"/>
        </w:rPr>
        <w:t>una vez se obtenga la correspondiente licencia municipal de obras.</w:t>
      </w:r>
    </w:p>
    <w:p w14:paraId="45736EF6"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ab/>
        <w:t xml:space="preserve"> </w:t>
      </w:r>
    </w:p>
    <w:p w14:paraId="7874A2CA"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ab/>
      </w:r>
    </w:p>
    <w:p w14:paraId="2D960DE7"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lastRenderedPageBreak/>
        <w:t>2.-. Que el CLIENTE, previo conocimiento (i) de que a fecha del presente no se ha obtenido todavía licencia municipal de obras para comenzar la construcción del inmueble, y (</w:t>
      </w:r>
      <w:proofErr w:type="spellStart"/>
      <w:r w:rsidRPr="00EF13FD">
        <w:rPr>
          <w:rStyle w:val="Ninguno"/>
          <w:rFonts w:ascii="Montserrat Light" w:eastAsia="Montserrat Light" w:hAnsi="Montserrat Light" w:cs="Montserrat Light"/>
          <w:lang w:val="es-ES_tradnl"/>
        </w:rPr>
        <w:t>ii</w:t>
      </w:r>
      <w:proofErr w:type="spellEnd"/>
      <w:r w:rsidRPr="00EF13FD">
        <w:rPr>
          <w:rStyle w:val="Ninguno"/>
          <w:rFonts w:ascii="Montserrat Light" w:eastAsia="Montserrat Light" w:hAnsi="Montserrat Light" w:cs="Montserrat Light"/>
          <w:lang w:val="es-ES_tradnl"/>
        </w:rPr>
        <w:t xml:space="preserve">) que la reserva del inmueble se produce sobre plano y con las características que se indican en el Documento Informativo que se incorpora al presente contrato como Anexo I, ha manifestado su interés en la adquisición del inmueble descrito en el expositivo I del presente contrato, que se describe a </w:t>
      </w:r>
      <w:proofErr w:type="spellStart"/>
      <w:r w:rsidRPr="00EF13FD">
        <w:rPr>
          <w:rStyle w:val="Ninguno"/>
          <w:rFonts w:ascii="Montserrat Light" w:eastAsia="Montserrat Light" w:hAnsi="Montserrat Light" w:cs="Montserrat Light"/>
          <w:lang w:val="es-ES_tradnl"/>
        </w:rPr>
        <w:t>continuació</w:t>
      </w:r>
      <w:proofErr w:type="spellEnd"/>
      <w:r w:rsidRPr="00EF13FD">
        <w:rPr>
          <w:rStyle w:val="Ninguno"/>
          <w:rFonts w:ascii="Montserrat Light" w:eastAsia="Montserrat Light" w:hAnsi="Montserrat Light" w:cs="Montserrat Light"/>
          <w:lang w:val="de-DE"/>
        </w:rPr>
        <w:t>n:</w:t>
      </w:r>
    </w:p>
    <w:p w14:paraId="70A02DC2" w14:textId="77777777" w:rsidR="00866AA6" w:rsidRPr="00EF13FD" w:rsidRDefault="00866AA6">
      <w:pPr>
        <w:pStyle w:val="Cuerpo"/>
        <w:spacing w:after="0" w:line="240" w:lineRule="auto"/>
        <w:ind w:firstLine="425"/>
        <w:rPr>
          <w:rStyle w:val="Ninguno"/>
          <w:rFonts w:ascii="Montserrat Light" w:eastAsia="Montserrat Light" w:hAnsi="Montserrat Light" w:cs="Montserrat Light"/>
        </w:rPr>
      </w:pPr>
    </w:p>
    <w:p w14:paraId="4C085952" w14:textId="67126BDD" w:rsidR="00866AA6" w:rsidRPr="00EF13FD" w:rsidRDefault="00000000">
      <w:pPr>
        <w:pStyle w:val="Cuerpo"/>
        <w:spacing w:after="0" w:line="240" w:lineRule="auto"/>
        <w:ind w:firstLine="425"/>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lang w:val="es-ES_tradnl"/>
        </w:rPr>
        <w:t xml:space="preserve">Vivienda </w:t>
      </w:r>
      <w:r w:rsidR="00EF13FD" w:rsidRPr="00EF13FD">
        <w:rPr>
          <w:rFonts w:ascii="Montserrat Light" w:eastAsia="Montserrat Light" w:hAnsi="Montserrat Light" w:cs="Montserrat Light"/>
          <w:b/>
          <w:bCs/>
          <w:lang w:val="en-US"/>
        </w:rPr>
        <w:t>{PORTAL}</w:t>
      </w:r>
      <w:r w:rsidR="00EF13FD">
        <w:rPr>
          <w:rFonts w:ascii="Montserrat Light" w:eastAsia="Montserrat Light" w:hAnsi="Montserrat Light" w:cs="Montserrat Light"/>
          <w:b/>
          <w:bCs/>
          <w:lang w:val="en-US"/>
        </w:rPr>
        <w:t xml:space="preserve"> </w:t>
      </w:r>
      <w:r w:rsidR="00EF13FD" w:rsidRPr="00EF13FD">
        <w:rPr>
          <w:rFonts w:ascii="Montserrat Light" w:eastAsia="Montserrat Light" w:hAnsi="Montserrat Light" w:cs="Montserrat Light"/>
          <w:b/>
          <w:bCs/>
          <w:lang w:val="en-US"/>
        </w:rPr>
        <w:t>{PLANTA}</w:t>
      </w:r>
      <w:r w:rsidR="00EF13FD">
        <w:rPr>
          <w:rFonts w:ascii="Montserrat Light" w:eastAsia="Montserrat Light" w:hAnsi="Montserrat Light" w:cs="Montserrat Light"/>
          <w:b/>
          <w:bCs/>
          <w:lang w:val="en-US"/>
        </w:rPr>
        <w:t xml:space="preserve"> </w:t>
      </w:r>
      <w:r w:rsidR="00EF13FD" w:rsidRPr="00EF13FD">
        <w:rPr>
          <w:rFonts w:ascii="Montserrat Light" w:eastAsia="Montserrat Light" w:hAnsi="Montserrat Light" w:cs="Montserrat Light"/>
          <w:b/>
          <w:bCs/>
          <w:lang w:val="en-US"/>
        </w:rPr>
        <w:t>{LETRA}</w:t>
      </w:r>
      <w:r w:rsidR="00EF13FD">
        <w:rPr>
          <w:rFonts w:ascii="Montserrat Light" w:eastAsia="Montserrat Light" w:hAnsi="Montserrat Light" w:cs="Montserrat Light"/>
          <w:b/>
          <w:bCs/>
          <w:lang w:val="en-US"/>
        </w:rPr>
        <w:t xml:space="preserve"> </w:t>
      </w:r>
      <w:r w:rsidRPr="00EF13FD">
        <w:rPr>
          <w:rStyle w:val="Ninguno"/>
          <w:rFonts w:ascii="Montserrat Light" w:eastAsia="Montserrat Light" w:hAnsi="Montserrat Light" w:cs="Montserrat Light"/>
          <w:lang w:val="es-ES_tradnl"/>
        </w:rPr>
        <w:t xml:space="preserve">con una superficie construida aproximada de </w:t>
      </w:r>
      <w:r w:rsidR="00EF13FD" w:rsidRPr="00EF13FD">
        <w:rPr>
          <w:rFonts w:ascii="Montserrat Light" w:eastAsia="Montserrat Light" w:hAnsi="Montserrat Light" w:cs="Montserrat Light"/>
          <w:shd w:val="clear" w:color="auto" w:fill="FFFF00"/>
          <w:lang w:val="en-US"/>
        </w:rPr>
        <w:t>{SUP_UTIL}</w:t>
      </w:r>
      <w:r w:rsidR="00EF13FD">
        <w:rPr>
          <w:rFonts w:ascii="Montserrat Light" w:eastAsia="Montserrat Light" w:hAnsi="Montserrat Light" w:cs="Montserrat Light"/>
          <w:shd w:val="clear" w:color="auto" w:fill="FFFF00"/>
          <w:lang w:val="en-US"/>
        </w:rPr>
        <w:t xml:space="preserve"> </w:t>
      </w:r>
      <w:r w:rsidRPr="00EF13FD">
        <w:rPr>
          <w:rStyle w:val="Ninguno"/>
          <w:rFonts w:ascii="Montserrat Light" w:eastAsia="Montserrat Light" w:hAnsi="Montserrat Light" w:cs="Montserrat Light"/>
        </w:rPr>
        <w:t>m2.</w:t>
      </w:r>
    </w:p>
    <w:p w14:paraId="775783B7" w14:textId="77777777" w:rsidR="00866AA6" w:rsidRPr="00EF13FD" w:rsidRDefault="00866AA6">
      <w:pPr>
        <w:pStyle w:val="Cuerpo"/>
        <w:spacing w:after="0" w:line="240" w:lineRule="auto"/>
        <w:ind w:firstLine="425"/>
        <w:rPr>
          <w:rStyle w:val="Ninguno"/>
          <w:rFonts w:ascii="Montserrat Light" w:eastAsia="Montserrat Light" w:hAnsi="Montserrat Light" w:cs="Montserrat Light"/>
        </w:rPr>
      </w:pPr>
    </w:p>
    <w:p w14:paraId="7364F704" w14:textId="77777777" w:rsidR="00866AA6" w:rsidRPr="00EF13FD" w:rsidRDefault="00000000">
      <w:pPr>
        <w:pStyle w:val="Cuerpo"/>
        <w:spacing w:after="0" w:line="240" w:lineRule="auto"/>
        <w:ind w:firstLine="425"/>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lang w:val="es-ES_tradnl"/>
        </w:rPr>
        <w:t>Incluye como Anejos:</w:t>
      </w:r>
      <w:r w:rsidRPr="00EF13FD">
        <w:rPr>
          <w:rStyle w:val="Ninguno"/>
          <w:rFonts w:ascii="Montserrat Light" w:eastAsia="Montserrat Light" w:hAnsi="Montserrat Light" w:cs="Montserrat Light"/>
          <w:lang w:val="es-ES_tradnl"/>
        </w:rPr>
        <w:t xml:space="preserve"> Plaza de garaje y trastero en planta sótano. </w:t>
      </w:r>
      <w:r w:rsidRPr="00EF13FD">
        <w:rPr>
          <w:rStyle w:val="Ninguno"/>
          <w:rFonts w:ascii="Montserrat Light" w:eastAsia="Montserrat Light" w:hAnsi="Montserrat Light" w:cs="Montserrat Light"/>
        </w:rPr>
        <w:br/>
      </w:r>
    </w:p>
    <w:p w14:paraId="03655842" w14:textId="77777777" w:rsidR="00866AA6" w:rsidRPr="00EF13FD" w:rsidRDefault="00866AA6">
      <w:pPr>
        <w:pStyle w:val="Cuerpo"/>
        <w:spacing w:after="0" w:line="240" w:lineRule="auto"/>
        <w:rPr>
          <w:rStyle w:val="Ninguno"/>
          <w:rFonts w:ascii="Montserrat Light" w:eastAsia="Montserrat Light" w:hAnsi="Montserrat Light" w:cs="Montserrat Light"/>
        </w:rPr>
      </w:pPr>
    </w:p>
    <w:p w14:paraId="61F77C92"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EL CLIENTE manifiesta que conoce y acepta que, encontrándose la Promoción en fase de solicitud de Licencia de Obra podría sufrir el proyecto arquitectónico y, por consiguiente la Promoción y los inmuebles anteriormente descritas, modificaciones impuestas tanto por necesidades de planeamiento y edificatorias, como por requerimiento de la Administración competente y de conformidad con la documentación complementaria oficial y las decisiones técnicas que surgieran durante el desarrollo del proyecto necesarias para la buena ejecución de las obras de </w:t>
      </w:r>
      <w:proofErr w:type="spellStart"/>
      <w:r w:rsidRPr="00EF13FD">
        <w:rPr>
          <w:rStyle w:val="Ninguno"/>
          <w:rFonts w:ascii="Montserrat Light" w:eastAsia="Montserrat Light" w:hAnsi="Montserrat Light" w:cs="Montserrat Light"/>
          <w:lang w:val="es-ES_tradnl"/>
        </w:rPr>
        <w:t>construcció</w:t>
      </w:r>
      <w:proofErr w:type="spellEnd"/>
      <w:r w:rsidRPr="00EF13FD">
        <w:rPr>
          <w:rStyle w:val="Ninguno"/>
          <w:rFonts w:ascii="Montserrat Light" w:eastAsia="Montserrat Light" w:hAnsi="Montserrat Light" w:cs="Montserrat Light"/>
        </w:rPr>
        <w:t xml:space="preserve">n. </w:t>
      </w:r>
    </w:p>
    <w:p w14:paraId="6E72C766"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44589681"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Los elementos integrantes del inmueble se encuentran pendientes de inscripción, siendo necesario a tal efecto el previo otorgamiento por la PROMOTORA, a su costa, de la escritura de declaración de obra nueva. </w:t>
      </w:r>
    </w:p>
    <w:p w14:paraId="1592B5D9" w14:textId="77777777" w:rsidR="00866AA6" w:rsidRPr="00EF13FD" w:rsidRDefault="00866AA6">
      <w:pPr>
        <w:pStyle w:val="Cuerpo"/>
        <w:spacing w:after="0" w:line="240" w:lineRule="auto"/>
        <w:rPr>
          <w:rStyle w:val="Ninguno"/>
          <w:rFonts w:ascii="Montserrat Light" w:eastAsia="Montserrat Light" w:hAnsi="Montserrat Light" w:cs="Montserrat Light"/>
        </w:rPr>
      </w:pPr>
    </w:p>
    <w:p w14:paraId="3856F749"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3.- Que, enterado el CLIENTE de cuanto queda expuesto en los antecedentes, con previo conocimiento del procedimiento y estado actual, jurídico y constructivo del inmueble descrito, y deseando llevar a efecto el presente CONTRATO DE RESERVA, las PARTES lo formalizan con arreglo y sujeción a las siguientes,</w:t>
      </w:r>
    </w:p>
    <w:p w14:paraId="7B5980DC"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33B173DB"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rPr>
        <w:tab/>
      </w:r>
      <w:r w:rsidRPr="00EF13FD">
        <w:rPr>
          <w:rStyle w:val="Ninguno"/>
          <w:rFonts w:ascii="Montserrat Light" w:eastAsia="Montserrat Light" w:hAnsi="Montserrat Light" w:cs="Montserrat Light"/>
        </w:rPr>
        <w:tab/>
      </w:r>
      <w:r w:rsidRPr="00EF13FD">
        <w:rPr>
          <w:rStyle w:val="Ninguno"/>
          <w:rFonts w:ascii="Montserrat Light" w:eastAsia="Montserrat Light" w:hAnsi="Montserrat Light" w:cs="Montserrat Light"/>
        </w:rPr>
        <w:tab/>
      </w:r>
      <w:r w:rsidRPr="00EF13FD">
        <w:rPr>
          <w:rStyle w:val="Ninguno"/>
          <w:rFonts w:ascii="Montserrat Light" w:eastAsia="Montserrat Light" w:hAnsi="Montserrat Light" w:cs="Montserrat Light"/>
        </w:rPr>
        <w:tab/>
        <w:t xml:space="preserve"> </w:t>
      </w:r>
      <w:r w:rsidRPr="00EF13FD">
        <w:rPr>
          <w:rStyle w:val="Ninguno"/>
          <w:rFonts w:ascii="Montserrat Light" w:eastAsia="Montserrat Light" w:hAnsi="Montserrat Light" w:cs="Montserrat Light"/>
          <w:b/>
          <w:bCs/>
          <w:lang w:val="de-DE"/>
        </w:rPr>
        <w:t>CLAUSULAS.</w:t>
      </w:r>
    </w:p>
    <w:p w14:paraId="39B65CD2"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b/>
          <w:bCs/>
        </w:rPr>
      </w:pPr>
    </w:p>
    <w:p w14:paraId="2413A9F9"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u w:val="single"/>
          <w:lang w:val="de-DE"/>
        </w:rPr>
        <w:t>PRIMERA.</w:t>
      </w:r>
      <w:r w:rsidRPr="00EF13FD">
        <w:rPr>
          <w:rStyle w:val="Ninguno"/>
          <w:rFonts w:ascii="Montserrat Light" w:eastAsia="Montserrat Light" w:hAnsi="Montserrat Light" w:cs="Montserrat Light"/>
          <w:b/>
          <w:bCs/>
          <w:lang w:val="ru-RU"/>
        </w:rPr>
        <w:t xml:space="preserve"> - </w:t>
      </w:r>
      <w:r w:rsidRPr="00EF13FD">
        <w:rPr>
          <w:rStyle w:val="Ninguno"/>
          <w:rFonts w:ascii="Montserrat Light" w:eastAsia="Montserrat Light" w:hAnsi="Montserrat Light" w:cs="Montserrat Light"/>
          <w:lang w:val="es-ES_tradnl"/>
        </w:rPr>
        <w:t xml:space="preserve"> CONDICIONES DE LA RESERVA </w:t>
      </w:r>
      <w:r w:rsidRPr="00EF13FD">
        <w:rPr>
          <w:rStyle w:val="Ninguno"/>
          <w:rFonts w:ascii="Montserrat Light" w:eastAsia="Montserrat Light" w:hAnsi="Montserrat Light" w:cs="Montserrat Light"/>
          <w:lang w:val="es-ES_tradnl"/>
        </w:rPr>
        <w:tab/>
      </w:r>
    </w:p>
    <w:p w14:paraId="216C8C73"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5C54ED32"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it-IT"/>
        </w:rPr>
        <w:t xml:space="preserve">1.1 Reserva </w:t>
      </w:r>
    </w:p>
    <w:p w14:paraId="411C73B3"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7B8F8060" w14:textId="77777777" w:rsidR="00866AA6" w:rsidRPr="00EF13FD" w:rsidRDefault="00000000">
      <w:pPr>
        <w:pStyle w:val="Cuerpo"/>
        <w:spacing w:after="0" w:line="240" w:lineRule="auto"/>
        <w:ind w:firstLine="425"/>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Por el presente CONTRATO DE RESERVA, </w:t>
      </w:r>
      <w:r w:rsidRPr="00EF13FD">
        <w:rPr>
          <w:rStyle w:val="Ninguno"/>
          <w:rFonts w:ascii="Montserrat Light" w:eastAsia="Montserrat Light" w:hAnsi="Montserrat Light" w:cs="Montserrat Light"/>
          <w:u w:val="single"/>
          <w:lang w:val="es-ES_tradnl"/>
        </w:rPr>
        <w:t xml:space="preserve">el CLIENTE solicita la reserva y la PROMOTORA reserva al CLIENTE </w:t>
      </w:r>
      <w:r w:rsidRPr="00EF13FD">
        <w:rPr>
          <w:rStyle w:val="Ninguno"/>
          <w:rFonts w:ascii="Montserrat Light" w:eastAsia="Montserrat Light" w:hAnsi="Montserrat Light" w:cs="Montserrat Light"/>
          <w:lang w:val="es-ES_tradnl"/>
        </w:rPr>
        <w:t>el inmueble descrito en el Expositivo 1 anterior al objeto de ostentar un derecho preferente para formalizar, en el momento en que obtenga la PROMOTORA la Licencia de Obra, el correspondiente contrato privado de compraventa del inmueble (en adelante, el "Contrato de Compraventa"). La reserva se efectúa sobre plano. Todo ello de acuerdo con la correspondiente memoria de calidades que se apruebe para el inmueble.</w:t>
      </w:r>
    </w:p>
    <w:p w14:paraId="4B3CE7B9"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7A927FFE"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El CLIENTE entrega en este acto, en concepto de reserva del inmueble, la cantidad de </w:t>
      </w:r>
      <w:r w:rsidRPr="00EF13FD">
        <w:rPr>
          <w:rStyle w:val="Ninguno"/>
          <w:rFonts w:ascii="Montserrat Light" w:eastAsia="Montserrat Light" w:hAnsi="Montserrat Light" w:cs="Montserrat Light"/>
          <w:b/>
          <w:bCs/>
          <w:lang w:val="es-ES_tradnl"/>
        </w:rPr>
        <w:t>SEIS</w:t>
      </w:r>
      <w:r w:rsidRPr="00EF13FD">
        <w:rPr>
          <w:rStyle w:val="Ninguno"/>
          <w:rFonts w:ascii="Montserrat Light" w:eastAsia="Montserrat Light" w:hAnsi="Montserrat Light" w:cs="Montserrat Light"/>
          <w:b/>
          <w:bCs/>
        </w:rPr>
        <w:t xml:space="preserve"> MIL EUROS (</w:t>
      </w:r>
      <w:r w:rsidRPr="00EF13FD">
        <w:rPr>
          <w:rStyle w:val="Ninguno"/>
          <w:rFonts w:ascii="Montserrat Light" w:eastAsia="Montserrat Light" w:hAnsi="Montserrat Light" w:cs="Montserrat Light"/>
          <w:b/>
          <w:bCs/>
          <w:lang w:val="es-ES_tradnl"/>
        </w:rPr>
        <w:t>6</w:t>
      </w:r>
      <w:r w:rsidRPr="00EF13FD">
        <w:rPr>
          <w:rStyle w:val="Ninguno"/>
          <w:rFonts w:ascii="Montserrat Light" w:eastAsia="Montserrat Light" w:hAnsi="Montserrat Light" w:cs="Montserrat Light"/>
          <w:b/>
          <w:bCs/>
        </w:rPr>
        <w:t>.000</w:t>
      </w:r>
      <w:r w:rsidRPr="00EF13FD">
        <w:rPr>
          <w:rStyle w:val="Ninguno"/>
          <w:rFonts w:ascii="Montserrat Light" w:eastAsia="Montserrat Light" w:hAnsi="Montserrat Light" w:cs="Montserrat Light"/>
          <w:b/>
          <w:bCs/>
          <w:lang w:val="es-ES_tradnl"/>
        </w:rPr>
        <w:t>€</w:t>
      </w:r>
      <w:r w:rsidRPr="00EF13FD">
        <w:rPr>
          <w:rStyle w:val="Ninguno"/>
          <w:rFonts w:ascii="Montserrat Light" w:eastAsia="Montserrat Light" w:hAnsi="Montserrat Light" w:cs="Montserrat Light"/>
          <w:b/>
          <w:bCs/>
        </w:rPr>
        <w:t>).</w:t>
      </w:r>
      <w:r w:rsidRPr="00EF13FD">
        <w:rPr>
          <w:rStyle w:val="Ninguno"/>
          <w:rFonts w:ascii="Montserrat Light" w:eastAsia="Montserrat Light" w:hAnsi="Montserrat Light" w:cs="Montserrat Light"/>
        </w:rPr>
        <w:t xml:space="preserve"> </w:t>
      </w:r>
    </w:p>
    <w:p w14:paraId="614520AB"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34032174"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La entrega de la indicada cantidad se produce mediante transferencia bancaria efectuada por el CLIENTE a la cuenta ES16 2103 2260 3700 3014 1918 de </w:t>
      </w:r>
      <w:r w:rsidRPr="00EF13FD">
        <w:rPr>
          <w:rStyle w:val="Ninguno"/>
          <w:rFonts w:ascii="Montserrat Light" w:eastAsia="Montserrat Light" w:hAnsi="Montserrat Light" w:cs="Montserrat Light"/>
          <w:b/>
          <w:bCs/>
        </w:rPr>
        <w:t>UNICAJA</w:t>
      </w:r>
      <w:r w:rsidRPr="00EF13FD">
        <w:rPr>
          <w:rStyle w:val="Ninguno"/>
          <w:rFonts w:ascii="Montserrat Light" w:eastAsia="Montserrat Light" w:hAnsi="Montserrat Light" w:cs="Montserrat Light"/>
          <w:lang w:val="it-IT"/>
        </w:rPr>
        <w:t xml:space="preserve"> (la </w:t>
      </w:r>
      <w:r w:rsidRPr="00EF13FD">
        <w:rPr>
          <w:rStyle w:val="Ninguno"/>
          <w:rFonts w:ascii="Montserrat Light" w:eastAsia="Montserrat Light" w:hAnsi="Montserrat Light" w:cs="Montserrat Light"/>
          <w:lang w:val="es-ES_tradnl"/>
        </w:rPr>
        <w:t xml:space="preserve">“Cuenta de Reserva”), cuyo justificante queda unido al presente documento como </w:t>
      </w:r>
      <w:r w:rsidRPr="00EF13FD">
        <w:rPr>
          <w:rStyle w:val="Ninguno"/>
          <w:rFonts w:ascii="Montserrat Light" w:eastAsia="Montserrat Light" w:hAnsi="Montserrat Light" w:cs="Montserrat Light"/>
          <w:b/>
          <w:bCs/>
          <w:lang w:val="pt-PT"/>
        </w:rPr>
        <w:t>Anexo 2.</w:t>
      </w:r>
      <w:r w:rsidRPr="00EF13FD">
        <w:rPr>
          <w:rStyle w:val="Ninguno"/>
          <w:rFonts w:ascii="Montserrat Light" w:eastAsia="Montserrat Light" w:hAnsi="Montserrat Light" w:cs="Montserrat Light"/>
        </w:rPr>
        <w:t xml:space="preserve"> </w:t>
      </w:r>
    </w:p>
    <w:p w14:paraId="7727371A"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3679EA17"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En caso de llevarse a efecto la compraventa mediante la formalización del Contrato de Compraventa, las PARTES acuerdan que la cantidad entregada en concepto de reserva sea devuelta al CLIENTE, por lo que en ningún caso se entiende entregada a cuenta del precio de compraventa del inmueble.</w:t>
      </w:r>
    </w:p>
    <w:p w14:paraId="7E1641C1"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 </w:t>
      </w:r>
    </w:p>
    <w:p w14:paraId="36E57B4E"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ab/>
      </w:r>
      <w:r w:rsidRPr="00EF13FD">
        <w:rPr>
          <w:rStyle w:val="Ninguno"/>
          <w:rFonts w:ascii="Montserrat Light" w:eastAsia="Montserrat Light" w:hAnsi="Montserrat Light" w:cs="Montserrat Light"/>
          <w:lang w:val="es-ES_tradnl"/>
        </w:rPr>
        <w:tab/>
        <w:t xml:space="preserve">1.2 Plazo de la Reserva </w:t>
      </w:r>
    </w:p>
    <w:p w14:paraId="1CB83249"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616DD0EA"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ab/>
      </w:r>
      <w:r w:rsidRPr="00EF13FD">
        <w:rPr>
          <w:rStyle w:val="Ninguno"/>
          <w:rFonts w:ascii="Montserrat Light" w:eastAsia="Montserrat Light" w:hAnsi="Montserrat Light" w:cs="Montserrat Light"/>
          <w:lang w:val="es-ES_tradnl"/>
        </w:rPr>
        <w:tab/>
        <w:t xml:space="preserve">El presente CONTRATO DE RESERVA estará en vigor desde la fecha de su firma y hasta transcurridos treinta (30)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a contar desde la fecha de comunicación al CLIENTE de la obtención por la PROMOTORA de la Licencia de Obra (el "Plazo"). En virtud de dicha comunicación, a la que deberá adjuntarse copia de la Licencia de Obra, la PROMOTORA, emplazará al CLIENTE para la firma del Contrato de Compraventa, adjuntando asimismo el borrador del mismo a la </w:t>
      </w:r>
      <w:proofErr w:type="spellStart"/>
      <w:r w:rsidRPr="00EF13FD">
        <w:rPr>
          <w:rStyle w:val="Ninguno"/>
          <w:rFonts w:ascii="Montserrat Light" w:eastAsia="Montserrat Light" w:hAnsi="Montserrat Light" w:cs="Montserrat Light"/>
          <w:lang w:val="es-ES_tradnl"/>
        </w:rPr>
        <w:t>comunicació</w:t>
      </w:r>
      <w:proofErr w:type="spellEnd"/>
      <w:r w:rsidRPr="00EF13FD">
        <w:rPr>
          <w:rStyle w:val="Ninguno"/>
          <w:rFonts w:ascii="Montserrat Light" w:eastAsia="Montserrat Light" w:hAnsi="Montserrat Light" w:cs="Montserrat Light"/>
        </w:rPr>
        <w:t xml:space="preserve">n. </w:t>
      </w:r>
    </w:p>
    <w:p w14:paraId="4CF49C44"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5F1BAED3"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La PROMOTORA estima que la Licencia de Obra se obtendrá en el tercer Trimestre del 2026 aproximadamente (la “Fecha de Obtención de Licencia”</w:t>
      </w:r>
      <w:r w:rsidRPr="00EF13FD">
        <w:rPr>
          <w:rStyle w:val="Ninguno"/>
          <w:rFonts w:ascii="Montserrat Light" w:eastAsia="Montserrat Light" w:hAnsi="Montserrat Light" w:cs="Montserrat Light"/>
        </w:rPr>
        <w:t xml:space="preserve">). </w:t>
      </w:r>
    </w:p>
    <w:p w14:paraId="440EB17D"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02BBE447"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rPr>
        <w:t>(a)</w:t>
      </w:r>
      <w:r w:rsidRPr="00EF13FD">
        <w:rPr>
          <w:rStyle w:val="Ninguno"/>
          <w:rFonts w:ascii="Montserrat Light" w:eastAsia="Montserrat Light" w:hAnsi="Montserrat Light" w:cs="Montserrat Light"/>
          <w:lang w:val="es-ES_tradnl"/>
        </w:rPr>
        <w:t xml:space="preserve"> Si transcurrida la Fecha de Obtención de Licencia, la PROMOTORA no hubiera requerido al CLIENTE para la firma del Contrato de Compraventa por no haber obtenido aún la Licencia de Obra, el CLIENTE podrá optar, en el plazo máximo de siete (7)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desde que reciba la pertinente comunicación de la PROMOTORA o, si no la recibe, en cualquier momento posterior a la Fecha de Obtención de Licencia, entre: </w:t>
      </w:r>
    </w:p>
    <w:p w14:paraId="7D311F6D"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608F9C2C"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ab/>
      </w:r>
      <w:r w:rsidRPr="00EF13FD">
        <w:rPr>
          <w:rStyle w:val="Ninguno"/>
          <w:rFonts w:ascii="Montserrat Light" w:eastAsia="Montserrat Light" w:hAnsi="Montserrat Light" w:cs="Montserrat Light"/>
          <w:lang w:val="es-ES_tradnl"/>
        </w:rPr>
        <w:tab/>
        <w:t xml:space="preserve">(i) Solicitar la devolución de la cantidad entregada como reserva y renunciar a la adquisición del inmueble, en cuyo caso la PROMOTORA procederá </w:t>
      </w:r>
      <w:r w:rsidRPr="00EF13FD">
        <w:rPr>
          <w:rStyle w:val="Ninguno"/>
          <w:rFonts w:ascii="Montserrat Light" w:eastAsia="Montserrat Light" w:hAnsi="Montserrat Light" w:cs="Montserrat Light"/>
          <w:lang w:val="pt-PT"/>
        </w:rPr>
        <w:t xml:space="preserve">a reembolsarle </w:t>
      </w:r>
      <w:r w:rsidRPr="00EF13FD">
        <w:rPr>
          <w:rStyle w:val="Ninguno"/>
          <w:rFonts w:ascii="Montserrat Light" w:eastAsia="Montserrat Light" w:hAnsi="Montserrat Light" w:cs="Montserrat Light"/>
          <w:lang w:val="es-ES_tradnl"/>
        </w:rPr>
        <w:t xml:space="preserve">íntegramente la cantidad recibida como reserva en un plazo no superior a veinte (20)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a la cuenta bancaria titularidad del CLIENTE desde la que se realizó la transferencia, pudiendo a partir de dicho momento la PROMOTORA disponer libremente del inmueble, sin que el CLIENTE tenga derecho a reclamación alguna frente a la PROMOTORA; o </w:t>
      </w:r>
    </w:p>
    <w:p w14:paraId="00673368"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122BD415"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ab/>
      </w:r>
      <w:r w:rsidRPr="00EF13FD">
        <w:rPr>
          <w:rStyle w:val="Ninguno"/>
          <w:rFonts w:ascii="Montserrat Light" w:eastAsia="Montserrat Light" w:hAnsi="Montserrat Light" w:cs="Montserrat Light"/>
          <w:lang w:val="es-ES_tradnl"/>
        </w:rPr>
        <w:tab/>
        <w:t>(</w:t>
      </w:r>
      <w:proofErr w:type="spellStart"/>
      <w:r w:rsidRPr="00EF13FD">
        <w:rPr>
          <w:rStyle w:val="Ninguno"/>
          <w:rFonts w:ascii="Montserrat Light" w:eastAsia="Montserrat Light" w:hAnsi="Montserrat Light" w:cs="Montserrat Light"/>
          <w:lang w:val="es-ES_tradnl"/>
        </w:rPr>
        <w:t>ii</w:t>
      </w:r>
      <w:proofErr w:type="spellEnd"/>
      <w:r w:rsidRPr="00EF13FD">
        <w:rPr>
          <w:rStyle w:val="Ninguno"/>
          <w:rFonts w:ascii="Montserrat Light" w:eastAsia="Montserrat Light" w:hAnsi="Montserrat Light" w:cs="Montserrat Light"/>
          <w:lang w:val="es-ES_tradnl"/>
        </w:rPr>
        <w:t xml:space="preserve">) Aceptar la prórroga de la Fecha de Obtención de Licencia (la “Fecha Ampliada de Obtención de Licencia”) (y, en consecuencia, el plazo para la firma del Contrato de Compraventa), que le proponga la PROMOTORA en la comunicación que le remita, en su caso, sin estar facultado el CLIENTE a reclamar compensación o resarcimiento de ningún tipo a la PROMOTORA. </w:t>
      </w:r>
    </w:p>
    <w:p w14:paraId="3673DF0E"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1640F17D"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Si la PROMOTORA no hubiese obtenido la Licencia de Obra en la referida Fecha Ampliada de Obtención de Licencia, el CLIENTE estará facultado para resolver el presente CONTRATO DE RESERVA. El CLIENTE no estará facultado para reclamar compensación o cantidad alguna a la PROMOTORA. </w:t>
      </w:r>
    </w:p>
    <w:p w14:paraId="547D0673"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5B6D52E6"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La falta de comunicación de la opción deseada por el CLIENTE dentro del referido plazo de siete (7)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desde que la PROMOTORA le comunique la propuesta de ampliación de la Fecha de Obtención de Licencia, será considerada como desistimiento tácito del derecho de adquisición del inmueble, con los efectos previstos en el apartado (i) anterior. </w:t>
      </w:r>
    </w:p>
    <w:p w14:paraId="0C123BB1"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3288ABA0"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rPr>
        <w:t>(b)</w:t>
      </w:r>
      <w:r w:rsidRPr="00EF13FD">
        <w:rPr>
          <w:rStyle w:val="Ninguno"/>
          <w:rFonts w:ascii="Montserrat Light" w:eastAsia="Montserrat Light" w:hAnsi="Montserrat Light" w:cs="Montserrat Light"/>
          <w:lang w:val="es-ES_tradnl"/>
        </w:rPr>
        <w:t xml:space="preserve"> Atendiendo a que la Licencia de Obras no ha sido otorgada al momento de la firma del presente CONTRATO DE RESERVA, en caso de que por motivos técnicos o legales se lleven a cabo modificaciones en el proyecto arquitectónico que supongan una alteración sustancial del Inmueble o de las zonas comunes de la Promoción, el CLIENTE tendrá derecho a resolver el presente CONTRATO DE RESERVA, con devolución de la cantidad entregada por el CLIENTE a la PROMOTORA, no estando facultado el CLIENTE a percibir compensación o cantidad alguna adicional de la PROMOTORA. La PROMOTORA deberá </w:t>
      </w:r>
      <w:r w:rsidRPr="00EF13FD">
        <w:rPr>
          <w:rStyle w:val="Ninguno"/>
          <w:rFonts w:ascii="Montserrat Light" w:eastAsia="Montserrat Light" w:hAnsi="Montserrat Light" w:cs="Montserrat Light"/>
          <w:lang w:val="pt-PT"/>
        </w:rPr>
        <w:t xml:space="preserve">reembolsarle </w:t>
      </w:r>
      <w:r w:rsidRPr="00EF13FD">
        <w:rPr>
          <w:rStyle w:val="Ninguno"/>
          <w:rFonts w:ascii="Montserrat Light" w:eastAsia="Montserrat Light" w:hAnsi="Montserrat Light" w:cs="Montserrat Light"/>
          <w:lang w:val="es-ES_tradnl"/>
        </w:rPr>
        <w:t xml:space="preserve">íntegramente la cantidad recibida como reserva en un plazo no superior a veinte (20)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a la cuenta bancaria titularidad del CLIENTE desde la que realizó la transferencia cuando le notifique a la PROMOTORA la resolución del CONTRATO DE RESERVA, pudiendo a partir de dicho momento la PROMOTORA disponer libremente del Inmueble. </w:t>
      </w:r>
    </w:p>
    <w:p w14:paraId="402CE70D"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15A8B3F8"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ab/>
      </w:r>
      <w:r w:rsidRPr="00EF13FD">
        <w:rPr>
          <w:rStyle w:val="Ninguno"/>
          <w:rFonts w:ascii="Montserrat Light" w:eastAsia="Montserrat Light" w:hAnsi="Montserrat Light" w:cs="Montserrat Light"/>
          <w:lang w:val="es-ES_tradnl"/>
        </w:rPr>
        <w:tab/>
        <w:t xml:space="preserve">(i) En caso de que se produzcan modificaciones en el proyecto, la PROMOTORA deberá remitir al CLIENTE toda la información actualizada para que el CLIENTE pueda analizar la misma durante al menos diez (10)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r w:rsidRPr="00EF13FD">
        <w:rPr>
          <w:rStyle w:val="Ninguno"/>
          <w:rFonts w:ascii="Montserrat Light" w:eastAsia="Montserrat Light" w:hAnsi="Montserrat Light" w:cs="Montserrat Light"/>
          <w:lang w:val="es-ES_tradnl"/>
        </w:rPr>
        <w:t>á</w:t>
      </w:r>
      <w:r w:rsidRPr="00EF13FD">
        <w:rPr>
          <w:rStyle w:val="Ninguno"/>
          <w:rFonts w:ascii="Montserrat Light" w:eastAsia="Montserrat Light" w:hAnsi="Montserrat Light" w:cs="Montserrat Light"/>
          <w:lang w:val="pt-PT"/>
        </w:rPr>
        <w:t>biles. Se entender</w:t>
      </w:r>
      <w:r w:rsidRPr="00EF13FD">
        <w:rPr>
          <w:rStyle w:val="Ninguno"/>
          <w:rFonts w:ascii="Montserrat Light" w:eastAsia="Montserrat Light" w:hAnsi="Montserrat Light" w:cs="Montserrat Light"/>
          <w:lang w:val="es-ES_tradnl"/>
        </w:rPr>
        <w:t xml:space="preserve">á que el CLIENTE está conforme con las modificaciones en el proyecto y las consecuencias de dichas modificaciones que le comunique la PROMOTORA (por ejemplo, en cuanto a alteración de superficie del Inmueble o retraso en el inicio de las obras o entrega del Inmueble), en su caso, si, en dicho plazo de diez (10)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desde que la PROMOTORA le facilitó la documentación anterior, no ha manifestado por escrito a la PROMOTORA su voluntad de resolver el CONTRATO DE RESERVA. </w:t>
      </w:r>
    </w:p>
    <w:p w14:paraId="040CE732"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7E0E222E"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ab/>
      </w:r>
      <w:r w:rsidRPr="00EF13FD">
        <w:rPr>
          <w:rStyle w:val="Ninguno"/>
          <w:rFonts w:ascii="Montserrat Light" w:eastAsia="Montserrat Light" w:hAnsi="Montserrat Light" w:cs="Montserrat Light"/>
          <w:lang w:val="es-ES_tradnl"/>
        </w:rPr>
        <w:tab/>
        <w:t>(</w:t>
      </w:r>
      <w:proofErr w:type="spellStart"/>
      <w:r w:rsidRPr="00EF13FD">
        <w:rPr>
          <w:rStyle w:val="Ninguno"/>
          <w:rFonts w:ascii="Montserrat Light" w:eastAsia="Montserrat Light" w:hAnsi="Montserrat Light" w:cs="Montserrat Light"/>
          <w:lang w:val="es-ES_tradnl"/>
        </w:rPr>
        <w:t>ii</w:t>
      </w:r>
      <w:proofErr w:type="spellEnd"/>
      <w:r w:rsidRPr="00EF13FD">
        <w:rPr>
          <w:rStyle w:val="Ninguno"/>
          <w:rFonts w:ascii="Montserrat Light" w:eastAsia="Montserrat Light" w:hAnsi="Montserrat Light" w:cs="Montserrat Light"/>
          <w:lang w:val="es-ES_tradnl"/>
        </w:rPr>
        <w:t>) A los efectos de la presente, se entenderán, en todo caso, como alteraciones sustanciales aquellas que (i) modifiquen la superficie útil del Inmueble en más de un 5% (al alza o a la baja); o (</w:t>
      </w:r>
      <w:proofErr w:type="spellStart"/>
      <w:r w:rsidRPr="00EF13FD">
        <w:rPr>
          <w:rStyle w:val="Ninguno"/>
          <w:rFonts w:ascii="Montserrat Light" w:eastAsia="Montserrat Light" w:hAnsi="Montserrat Light" w:cs="Montserrat Light"/>
          <w:lang w:val="es-ES_tradnl"/>
        </w:rPr>
        <w:t>ii</w:t>
      </w:r>
      <w:proofErr w:type="spellEnd"/>
      <w:r w:rsidRPr="00EF13FD">
        <w:rPr>
          <w:rStyle w:val="Ninguno"/>
          <w:rFonts w:ascii="Montserrat Light" w:eastAsia="Montserrat Light" w:hAnsi="Montserrat Light" w:cs="Montserrat Light"/>
          <w:lang w:val="es-ES_tradnl"/>
        </w:rPr>
        <w:t xml:space="preserve">) modifiquen a la baja la calidad de los materiales. </w:t>
      </w:r>
    </w:p>
    <w:p w14:paraId="7F4247AD"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2CC4B98D"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rPr>
        <w:t xml:space="preserve">(c) </w:t>
      </w:r>
      <w:r w:rsidRPr="00EF13FD">
        <w:rPr>
          <w:rStyle w:val="Ninguno"/>
          <w:rFonts w:ascii="Montserrat Light" w:eastAsia="Montserrat Light" w:hAnsi="Montserrat Light" w:cs="Montserrat Light"/>
          <w:lang w:val="es-ES_tradnl"/>
        </w:rPr>
        <w:t xml:space="preserve"> En el supuesto de que, durante la vigencia del presente CONTRATO DE RESERVA, el CLIENTE decidiera resolver unilateralmente el mismo sin concurrir ninguna de las circunstancias previstas en los apartados (a) y (b) anteriores, o si dentro del Plazo, el CLIENTE no suscribiese el Contrato de Compraventa por cualquier causa (distinta de la prevista en el apartado (b)), o </w:t>
      </w:r>
      <w:r w:rsidRPr="00EF13FD">
        <w:rPr>
          <w:rStyle w:val="Ninguno"/>
          <w:rFonts w:ascii="Montserrat Light" w:eastAsia="Montserrat Light" w:hAnsi="Montserrat Light" w:cs="Montserrat Light"/>
          <w:lang w:val="es-ES_tradnl"/>
        </w:rPr>
        <w:lastRenderedPageBreak/>
        <w:t xml:space="preserve">en su caso, no entregase la parte del precio de compraventa fijada para el momento de la firma del referido Contrato de Compraventa, el presente CONTRATO DE RESERVA quedará </w:t>
      </w:r>
      <w:proofErr w:type="spellStart"/>
      <w:r w:rsidRPr="00EF13FD">
        <w:rPr>
          <w:rStyle w:val="Ninguno"/>
          <w:rFonts w:ascii="Montserrat Light" w:eastAsia="Montserrat Light" w:hAnsi="Montserrat Light" w:cs="Montserrat Light"/>
        </w:rPr>
        <w:t>autom</w:t>
      </w:r>
      <w:proofErr w:type="spellEnd"/>
      <w:r w:rsidRPr="00EF13FD">
        <w:rPr>
          <w:rStyle w:val="Ninguno"/>
          <w:rFonts w:ascii="Montserrat Light" w:eastAsia="Montserrat Light" w:hAnsi="Montserrat Light" w:cs="Montserrat Light"/>
          <w:lang w:val="es-ES_tradnl"/>
        </w:rPr>
        <w:t xml:space="preserve">áticamente resuelto, reteniendo para sí la PROMOTORA el 100% de la cantidad entregada como reserva en este acto por el CLIENTE en concepto de penalización por la no formalización por el CLIENTE del Contrato de Compraventa, sin que ninguna de las PARTES esté facultada a reclamar cantidad adicional alguna a la otra por </w:t>
      </w:r>
      <w:proofErr w:type="spellStart"/>
      <w:r w:rsidRPr="00EF13FD">
        <w:rPr>
          <w:rStyle w:val="Ninguno"/>
          <w:rFonts w:ascii="Montserrat Light" w:eastAsia="Montserrat Light" w:hAnsi="Montserrat Light" w:cs="Montserrat Light"/>
          <w:lang w:val="es-ES_tradnl"/>
        </w:rPr>
        <w:t>ningú</w:t>
      </w:r>
      <w:proofErr w:type="spellEnd"/>
      <w:r w:rsidRPr="00EF13FD">
        <w:rPr>
          <w:rStyle w:val="Ninguno"/>
          <w:rFonts w:ascii="Montserrat Light" w:eastAsia="Montserrat Light" w:hAnsi="Montserrat Light" w:cs="Montserrat Light"/>
          <w:lang w:val="pt-PT"/>
        </w:rPr>
        <w:t xml:space="preserve">n concepto. </w:t>
      </w:r>
    </w:p>
    <w:p w14:paraId="120F19E3"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6860CDC3"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La PROMOTORA, por el mero transcurso del citado Plazo o por la no entrega de la parte del precio correspondiente, podrá disponer libremente del Inmueble, quedando libre para transmitirla a un tercero. </w:t>
      </w:r>
    </w:p>
    <w:p w14:paraId="64C2A9CC"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1AF8EFE5"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rPr>
        <w:t>(d)</w:t>
      </w:r>
      <w:r w:rsidRPr="00EF13FD">
        <w:rPr>
          <w:rStyle w:val="Ninguno"/>
          <w:rFonts w:ascii="Montserrat Light" w:eastAsia="Montserrat Light" w:hAnsi="Montserrat Light" w:cs="Montserrat Light"/>
          <w:lang w:val="es-ES_tradnl"/>
        </w:rPr>
        <w:t xml:space="preserve"> En el supuesto de que, durante la vigencia del presente CONTRATO DE RESERVA, habiendo cumplido el CLIENTE con sus obligaciones, la PROMOTORA decidiera resolver unilateralmente el mismo, estará facultada para ello, procediendo a reembolsar al CLIENTE la cantidad recibida como reserva más un 3% anual en concepto de penalización, en un plazo no superior a veinte (20) </w:t>
      </w:r>
      <w:proofErr w:type="spellStart"/>
      <w:r w:rsidRPr="00EF13FD">
        <w:rPr>
          <w:rStyle w:val="Ninguno"/>
          <w:rFonts w:ascii="Montserrat Light" w:eastAsia="Montserrat Light" w:hAnsi="Montserrat Light" w:cs="Montserrat Light"/>
          <w:lang w:val="es-ES_tradnl"/>
        </w:rPr>
        <w:t>dí</w:t>
      </w:r>
      <w:proofErr w:type="spellEnd"/>
      <w:r w:rsidRPr="00EF13FD">
        <w:rPr>
          <w:rStyle w:val="Ninguno"/>
          <w:rFonts w:ascii="Montserrat Light" w:eastAsia="Montserrat Light" w:hAnsi="Montserrat Light" w:cs="Montserrat Light"/>
          <w:lang w:val="en-US"/>
        </w:rPr>
        <w:t>as h</w:t>
      </w:r>
      <w:proofErr w:type="spellStart"/>
      <w:r w:rsidRPr="00EF13FD">
        <w:rPr>
          <w:rStyle w:val="Ninguno"/>
          <w:rFonts w:ascii="Montserrat Light" w:eastAsia="Montserrat Light" w:hAnsi="Montserrat Light" w:cs="Montserrat Light"/>
          <w:lang w:val="es-ES_tradnl"/>
        </w:rPr>
        <w:t>ábiles</w:t>
      </w:r>
      <w:proofErr w:type="spellEnd"/>
      <w:r w:rsidRPr="00EF13FD">
        <w:rPr>
          <w:rStyle w:val="Ninguno"/>
          <w:rFonts w:ascii="Montserrat Light" w:eastAsia="Montserrat Light" w:hAnsi="Montserrat Light" w:cs="Montserrat Light"/>
          <w:lang w:val="es-ES_tradnl"/>
        </w:rPr>
        <w:t xml:space="preserve">, a la cuenta bancaria titularidad del CLIENTE desde la que realizó el pago, pudiendo a partir de dicho momento la PROMOTORA disponer libremente del Inmueble, sin que el CLIENTE tenga derecho a reclamación alguna adicional frente a la PROMOTORA. </w:t>
      </w:r>
    </w:p>
    <w:p w14:paraId="5B17F689"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4159D783"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Las PARTES se darán con ello por saldadas y finiquitadas, comprometiéndose a nada más pedir ni reclamar en el futuro.</w:t>
      </w:r>
    </w:p>
    <w:p w14:paraId="2EAD8C17"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52E41D7B" w14:textId="77777777" w:rsidR="00866AA6" w:rsidRPr="00EF13FD" w:rsidRDefault="00866AA6">
      <w:pPr>
        <w:pStyle w:val="Cuerpo"/>
        <w:spacing w:after="0" w:line="240" w:lineRule="auto"/>
        <w:ind w:firstLine="425"/>
        <w:jc w:val="both"/>
        <w:rPr>
          <w:rStyle w:val="Ninguno"/>
          <w:rFonts w:ascii="Montserrat Light" w:eastAsia="Montserrat Light" w:hAnsi="Montserrat Light" w:cs="Montserrat Light"/>
        </w:rPr>
      </w:pPr>
    </w:p>
    <w:p w14:paraId="144BCA55"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u w:val="single"/>
          <w:lang w:val="es-ES_tradnl"/>
        </w:rPr>
        <w:t>SEGUNDA.</w:t>
      </w:r>
      <w:r w:rsidRPr="00EF13FD">
        <w:rPr>
          <w:rStyle w:val="Ninguno"/>
          <w:rFonts w:ascii="Montserrat Light" w:eastAsia="Montserrat Light" w:hAnsi="Montserrat Light" w:cs="Montserrat Light"/>
          <w:b/>
          <w:bCs/>
          <w:lang w:val="es-ES_tradnl"/>
        </w:rPr>
        <w:t xml:space="preserve"> –</w:t>
      </w:r>
      <w:r w:rsidRPr="00EF13FD">
        <w:rPr>
          <w:rStyle w:val="Ninguno"/>
          <w:rFonts w:ascii="Montserrat Light" w:eastAsia="Montserrat Light" w:hAnsi="Montserrat Light" w:cs="Montserrat Light"/>
          <w:lang w:val="es-ES_tradnl"/>
        </w:rPr>
        <w:t xml:space="preserve"> CONDICIONES DE LA COMPRAVENTA</w:t>
      </w:r>
    </w:p>
    <w:p w14:paraId="3A9DDFC4"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559E4795"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 2.1 Objeto y documentación de la compraventa </w:t>
      </w:r>
    </w:p>
    <w:p w14:paraId="342CEFC1"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3AF683AC"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La compraventa del Inmueble descrito en el Expositivo 1 anterior se formalizará mediante (i) la firma, en su caso, del Contrato de Compraventa , en virtud del cual la PROMOTORA venderá y el CLIENTE/COMPRADOR comprará el Inmueble y (</w:t>
      </w:r>
      <w:proofErr w:type="spellStart"/>
      <w:r w:rsidRPr="00EF13FD">
        <w:rPr>
          <w:rStyle w:val="Ninguno"/>
          <w:rFonts w:ascii="Montserrat Light" w:eastAsia="Montserrat Light" w:hAnsi="Montserrat Light" w:cs="Montserrat Light"/>
          <w:lang w:val="es-ES_tradnl"/>
        </w:rPr>
        <w:t>ii</w:t>
      </w:r>
      <w:proofErr w:type="spellEnd"/>
      <w:r w:rsidRPr="00EF13FD">
        <w:rPr>
          <w:rStyle w:val="Ninguno"/>
          <w:rFonts w:ascii="Montserrat Light" w:eastAsia="Montserrat Light" w:hAnsi="Montserrat Light" w:cs="Montserrat Light"/>
          <w:lang w:val="es-ES_tradnl"/>
        </w:rPr>
        <w:t>) el posterior otorgamiento ante Notario de la correspondiente escritura pública de compraventa (la “Escritura de Compraventa”), una vez terminada la construcción de la Promoción y obtenidas los permisos y licencias preceptivas para la ocupación de la misma y del Inmueble, momento en el cual tendrá lugar la entrega de la posesión del Inmueble al CLIENTE/COMPRADOR y la adquisición del pleno dominio del mismo por é</w:t>
      </w:r>
      <w:r w:rsidRPr="00EF13FD">
        <w:rPr>
          <w:rStyle w:val="Ninguno"/>
          <w:rFonts w:ascii="Montserrat Light" w:eastAsia="Montserrat Light" w:hAnsi="Montserrat Light" w:cs="Montserrat Light"/>
          <w:lang w:val="pt-PT"/>
        </w:rPr>
        <w:t>ste, previo pago del total Precio e IVA restantes.</w:t>
      </w:r>
    </w:p>
    <w:p w14:paraId="1E263F0B"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3C4D4F81"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El Notario ante el que se otorgue, en su caso, la Escritura de Compraventa será elegido por el CLIENTE/COMPRADOR. </w:t>
      </w:r>
    </w:p>
    <w:p w14:paraId="7CEFDEC7"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19426D1C"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En relación con lo anterior, se pone de manifiesto la posibilidad de cualquiera de los contratantes a compelerse </w:t>
      </w:r>
      <w:proofErr w:type="spellStart"/>
      <w:r w:rsidRPr="00EF13FD">
        <w:rPr>
          <w:rStyle w:val="Ninguno"/>
          <w:rFonts w:ascii="Montserrat Light" w:eastAsia="Montserrat Light" w:hAnsi="Montserrat Light" w:cs="Montserrat Light"/>
          <w:lang w:val="es-ES_tradnl"/>
        </w:rPr>
        <w:t>recí</w:t>
      </w:r>
      <w:proofErr w:type="spellEnd"/>
      <w:r w:rsidRPr="00EF13FD">
        <w:rPr>
          <w:rStyle w:val="Ninguno"/>
          <w:rFonts w:ascii="Montserrat Light" w:eastAsia="Montserrat Light" w:hAnsi="Montserrat Light" w:cs="Montserrat Light"/>
          <w:lang w:val="pt-PT"/>
        </w:rPr>
        <w:t xml:space="preserve">procamente para elevar a </w:t>
      </w:r>
      <w:r w:rsidRPr="00EF13FD">
        <w:rPr>
          <w:rStyle w:val="Ninguno"/>
          <w:rFonts w:ascii="Montserrat Light" w:eastAsia="Montserrat Light" w:hAnsi="Montserrat Light" w:cs="Montserrat Light"/>
          <w:lang w:val="pt-PT"/>
        </w:rPr>
        <w:lastRenderedPageBreak/>
        <w:t>escritura p</w:t>
      </w:r>
      <w:proofErr w:type="spellStart"/>
      <w:r w:rsidRPr="00EF13FD">
        <w:rPr>
          <w:rStyle w:val="Ninguno"/>
          <w:rFonts w:ascii="Montserrat Light" w:eastAsia="Montserrat Light" w:hAnsi="Montserrat Light" w:cs="Montserrat Light"/>
          <w:lang w:val="es-ES_tradnl"/>
        </w:rPr>
        <w:t>ública</w:t>
      </w:r>
      <w:proofErr w:type="spellEnd"/>
      <w:r w:rsidRPr="00EF13FD">
        <w:rPr>
          <w:rStyle w:val="Ninguno"/>
          <w:rFonts w:ascii="Montserrat Light" w:eastAsia="Montserrat Light" w:hAnsi="Montserrat Light" w:cs="Montserrat Light"/>
          <w:lang w:val="es-ES_tradnl"/>
        </w:rPr>
        <w:t xml:space="preserve"> la compraventa desde que hubiera intervenido el consentimiento y demás requisitos necesarios para su validez. </w:t>
      </w:r>
    </w:p>
    <w:p w14:paraId="2460858B"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25EFEC15"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2.2 Precio de la Compraventa </w:t>
      </w:r>
    </w:p>
    <w:p w14:paraId="00409928"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4940377F"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El precio de venta fijado para la futura compraventa, en su caso, del Inmueble descrito en el Expositivo 1, es de ____</w:t>
      </w:r>
      <w:r w:rsidRPr="00EF13FD">
        <w:rPr>
          <w:rStyle w:val="Ninguno"/>
          <w:rFonts w:ascii="Montserrat Light" w:eastAsia="Montserrat Light" w:hAnsi="Montserrat Light" w:cs="Montserrat Light"/>
          <w:shd w:val="clear" w:color="auto" w:fill="FFFF00"/>
          <w:lang w:val="en-US"/>
        </w:rPr>
        <w:t>_______________________</w:t>
      </w:r>
      <w:r w:rsidRPr="00EF13FD">
        <w:rPr>
          <w:rStyle w:val="Ninguno"/>
          <w:rFonts w:ascii="Montserrat Light" w:eastAsia="Montserrat Light" w:hAnsi="Montserrat Light" w:cs="Montserrat Light"/>
          <w:lang w:val="en-US"/>
        </w:rPr>
        <w:t>_ EUROS (_</w:t>
      </w:r>
      <w:r w:rsidRPr="00EF13FD">
        <w:rPr>
          <w:rStyle w:val="Ninguno"/>
          <w:rFonts w:ascii="Montserrat Light" w:eastAsia="Montserrat Light" w:hAnsi="Montserrat Light" w:cs="Montserrat Light"/>
          <w:shd w:val="clear" w:color="auto" w:fill="FFFF00"/>
          <w:lang w:val="en-US"/>
        </w:rPr>
        <w:t>__________</w:t>
      </w:r>
      <w:proofErr w:type="gramStart"/>
      <w:r w:rsidRPr="00EF13FD">
        <w:rPr>
          <w:rStyle w:val="Ninguno"/>
          <w:rFonts w:ascii="Montserrat Light" w:eastAsia="Montserrat Light" w:hAnsi="Montserrat Light" w:cs="Montserrat Light"/>
          <w:lang w:val="es-ES_tradnl"/>
        </w:rPr>
        <w:t>€</w:t>
      </w:r>
      <w:r w:rsidRPr="00EF13FD">
        <w:rPr>
          <w:rStyle w:val="Ninguno"/>
          <w:rFonts w:ascii="Montserrat Light" w:eastAsia="Montserrat Light" w:hAnsi="Montserrat Light" w:cs="Montserrat Light"/>
          <w:lang w:val="de-DE"/>
        </w:rPr>
        <w:t>)  m</w:t>
      </w:r>
      <w:proofErr w:type="spellStart"/>
      <w:r w:rsidRPr="00EF13FD">
        <w:rPr>
          <w:rStyle w:val="Ninguno"/>
          <w:rFonts w:ascii="Montserrat Light" w:eastAsia="Montserrat Light" w:hAnsi="Montserrat Light" w:cs="Montserrat Light"/>
          <w:lang w:val="es-ES_tradnl"/>
        </w:rPr>
        <w:t>ás</w:t>
      </w:r>
      <w:proofErr w:type="spellEnd"/>
      <w:proofErr w:type="gramEnd"/>
      <w:r w:rsidRPr="00EF13FD">
        <w:rPr>
          <w:rStyle w:val="Ninguno"/>
          <w:rFonts w:ascii="Montserrat Light" w:eastAsia="Montserrat Light" w:hAnsi="Montserrat Light" w:cs="Montserrat Light"/>
          <w:lang w:val="es-ES_tradnl"/>
        </w:rPr>
        <w:t xml:space="preserve"> el IVA correspondiente, siendo la cantidad total IVA incluido al 10% /</w:t>
      </w:r>
      <w:r w:rsidRPr="00EF13FD">
        <w:rPr>
          <w:rStyle w:val="Ninguno"/>
          <w:rFonts w:ascii="Montserrat Light" w:eastAsia="Montserrat Light" w:hAnsi="Montserrat Light" w:cs="Montserrat Light"/>
          <w:shd w:val="clear" w:color="auto" w:fill="FFFF00"/>
          <w:lang w:val="en-US"/>
        </w:rPr>
        <w:t>_______</w:t>
      </w:r>
      <w:r w:rsidRPr="00EF13FD">
        <w:rPr>
          <w:rStyle w:val="Ninguno"/>
          <w:rFonts w:ascii="Montserrat Light" w:eastAsia="Montserrat Light" w:hAnsi="Montserrat Light" w:cs="Montserrat Light"/>
          <w:lang w:val="es-ES_tradnl"/>
        </w:rPr>
        <w:t>€</w:t>
      </w:r>
      <w:r w:rsidRPr="00EF13FD">
        <w:rPr>
          <w:rStyle w:val="Ninguno"/>
          <w:rFonts w:ascii="Montserrat Light" w:eastAsia="Montserrat Light" w:hAnsi="Montserrat Light" w:cs="Montserrat Light"/>
          <w:lang w:val="en-US"/>
        </w:rPr>
        <w:t>/ ____</w:t>
      </w:r>
      <w:r w:rsidRPr="00EF13FD">
        <w:rPr>
          <w:rStyle w:val="Ninguno"/>
          <w:rFonts w:ascii="Montserrat Light" w:eastAsia="Montserrat Light" w:hAnsi="Montserrat Light" w:cs="Montserrat Light"/>
          <w:shd w:val="clear" w:color="auto" w:fill="FFFF00"/>
          <w:lang w:val="en-US"/>
        </w:rPr>
        <w:t>_______________________</w:t>
      </w:r>
      <w:r w:rsidRPr="00EF13FD">
        <w:rPr>
          <w:rStyle w:val="Ninguno"/>
          <w:rFonts w:ascii="Montserrat Light" w:eastAsia="Montserrat Light" w:hAnsi="Montserrat Light" w:cs="Montserrat Light"/>
          <w:lang w:val="es-ES_tradnl"/>
        </w:rPr>
        <w:t>_ EUROS (el “Precio”</w:t>
      </w:r>
      <w:r w:rsidRPr="00EF13FD">
        <w:rPr>
          <w:rStyle w:val="Ninguno"/>
          <w:rFonts w:ascii="Montserrat Light" w:eastAsia="Montserrat Light" w:hAnsi="Montserrat Light" w:cs="Montserrat Light"/>
        </w:rPr>
        <w:t xml:space="preserve">). </w:t>
      </w:r>
    </w:p>
    <w:p w14:paraId="3F9DE42C" w14:textId="77777777" w:rsidR="00866AA6" w:rsidRPr="00EF13FD" w:rsidRDefault="00000000">
      <w:pPr>
        <w:pStyle w:val="Cuerpo"/>
        <w:spacing w:after="0" w:line="240" w:lineRule="auto"/>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br/>
      </w:r>
    </w:p>
    <w:p w14:paraId="27473677"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72013BD5"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pt-PT"/>
        </w:rPr>
        <w:t>2.3 Forma de pago</w:t>
      </w:r>
    </w:p>
    <w:p w14:paraId="34615AF5"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15EB3728"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En caso de formalizarse el Contrato de Compraventa en el plazo y forma anteriormente pactados, el CLIENTE, deberá abonar las cantidades que se indican a </w:t>
      </w:r>
      <w:proofErr w:type="spellStart"/>
      <w:r w:rsidRPr="00EF13FD">
        <w:rPr>
          <w:rStyle w:val="Ninguno"/>
          <w:rFonts w:ascii="Montserrat Light" w:eastAsia="Montserrat Light" w:hAnsi="Montserrat Light" w:cs="Montserrat Light"/>
          <w:lang w:val="es-ES_tradnl"/>
        </w:rPr>
        <w:t>continuació</w:t>
      </w:r>
      <w:proofErr w:type="spellEnd"/>
      <w:r w:rsidRPr="00EF13FD">
        <w:rPr>
          <w:rStyle w:val="Ninguno"/>
          <w:rFonts w:ascii="Montserrat Light" w:eastAsia="Montserrat Light" w:hAnsi="Montserrat Light" w:cs="Montserrat Light"/>
          <w:lang w:val="de-DE"/>
        </w:rPr>
        <w:t xml:space="preserve">n: </w:t>
      </w:r>
    </w:p>
    <w:p w14:paraId="7BAFBE50"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2024F987" w14:textId="77777777" w:rsidR="00866AA6" w:rsidRPr="00EF13FD" w:rsidRDefault="00000000">
      <w:pPr>
        <w:pStyle w:val="Cuerpo"/>
        <w:numPr>
          <w:ilvl w:val="0"/>
          <w:numId w:val="2"/>
        </w:numPr>
        <w:spacing w:after="0" w:line="240" w:lineRule="auto"/>
        <w:jc w:val="both"/>
        <w:rPr>
          <w:rFonts w:ascii="Montserrat Light" w:eastAsia="Montserrat Light" w:hAnsi="Montserrat Light" w:cs="Montserrat Light"/>
          <w:lang w:val="it-IT"/>
        </w:rPr>
      </w:pPr>
      <w:r w:rsidRPr="00EF13FD">
        <w:rPr>
          <w:rStyle w:val="Ninguno"/>
          <w:rFonts w:ascii="Montserrat Light" w:eastAsia="Montserrat Light" w:hAnsi="Montserrat Light" w:cs="Montserrat Light"/>
          <w:b/>
          <w:bCs/>
          <w:u w:val="single"/>
          <w:lang w:val="it-IT"/>
        </w:rPr>
        <w:t>A la firma del contrato de compraventa</w:t>
      </w:r>
      <w:r w:rsidRPr="00EF13FD">
        <w:rPr>
          <w:rStyle w:val="Ninguno"/>
          <w:rFonts w:ascii="Montserrat Light" w:eastAsia="Montserrat Light" w:hAnsi="Montserrat Light" w:cs="Montserrat Light"/>
          <w:lang w:val="es-ES_tradnl"/>
        </w:rPr>
        <w:t xml:space="preserve">: 10% del precio total del inmueble (IVA incluido). mediante transferencia a favor de la PROMOTORA a la cuenta especial que ésta tendrá abierta en entidad de crédito, con separación de cualquier otra clase de fondos pertenecientes a la PROMOTORA (la “Cuenta Especial”), de conformidad con lo dispuesto en la Disposición Adicional Primera de la Ley 38/1999, de 5 de noviembre, de Ordenación de la </w:t>
      </w:r>
      <w:proofErr w:type="spellStart"/>
      <w:r w:rsidRPr="00EF13FD">
        <w:rPr>
          <w:rStyle w:val="Ninguno"/>
          <w:rFonts w:ascii="Montserrat Light" w:eastAsia="Montserrat Light" w:hAnsi="Montserrat Light" w:cs="Montserrat Light"/>
          <w:lang w:val="es-ES_tradnl"/>
        </w:rPr>
        <w:t>Edificació</w:t>
      </w:r>
      <w:proofErr w:type="spellEnd"/>
      <w:r w:rsidRPr="00EF13FD">
        <w:rPr>
          <w:rStyle w:val="Ninguno"/>
          <w:rFonts w:ascii="Montserrat Light" w:eastAsia="Montserrat Light" w:hAnsi="Montserrat Light" w:cs="Montserrat Light"/>
          <w:lang w:val="it-IT"/>
        </w:rPr>
        <w:t xml:space="preserve">n (la </w:t>
      </w:r>
      <w:r w:rsidRPr="00EF13FD">
        <w:rPr>
          <w:rStyle w:val="Ninguno"/>
          <w:rFonts w:ascii="Montserrat Light" w:eastAsia="Montserrat Light" w:hAnsi="Montserrat Light" w:cs="Montserrat Light"/>
          <w:lang w:val="es-ES_tradnl"/>
        </w:rPr>
        <w:t xml:space="preserve">“LOE”). Dicha cantidad supone, descontando la cantidad ya abonada en concepto de reserva, el 10% del Precio de Inmueble. </w:t>
      </w:r>
    </w:p>
    <w:p w14:paraId="45856A43" w14:textId="77777777" w:rsidR="00866AA6" w:rsidRPr="00EF13FD" w:rsidRDefault="00866AA6">
      <w:pPr>
        <w:pStyle w:val="Cuerpo"/>
        <w:spacing w:after="0" w:line="240" w:lineRule="auto"/>
        <w:ind w:left="284" w:firstLine="707"/>
        <w:jc w:val="both"/>
        <w:rPr>
          <w:rStyle w:val="Ninguno"/>
          <w:rFonts w:ascii="Montserrat Light" w:eastAsia="Montserrat Light" w:hAnsi="Montserrat Light" w:cs="Montserrat Light"/>
        </w:rPr>
      </w:pPr>
    </w:p>
    <w:p w14:paraId="2A4A6B5A" w14:textId="77777777" w:rsidR="00866AA6" w:rsidRPr="00EF13FD" w:rsidRDefault="00000000">
      <w:pPr>
        <w:pStyle w:val="Cuerpo"/>
        <w:numPr>
          <w:ilvl w:val="0"/>
          <w:numId w:val="2"/>
        </w:numPr>
        <w:spacing w:after="0" w:line="240" w:lineRule="auto"/>
        <w:rPr>
          <w:rFonts w:ascii="Montserrat Light" w:eastAsia="Montserrat Light" w:hAnsi="Montserrat Light" w:cs="Montserrat Light"/>
          <w:lang w:val="es-ES_tradnl"/>
        </w:rPr>
      </w:pPr>
      <w:r w:rsidRPr="00EF13FD">
        <w:rPr>
          <w:rStyle w:val="Ninguno"/>
          <w:rFonts w:ascii="Montserrat Light" w:eastAsia="Montserrat Light" w:hAnsi="Montserrat Light" w:cs="Montserrat Light"/>
          <w:b/>
          <w:bCs/>
          <w:u w:val="single"/>
          <w:lang w:val="es-ES_tradnl"/>
        </w:rPr>
        <w:t>A los seis meses de la firma del contrato de compraventa</w:t>
      </w:r>
      <w:r w:rsidRPr="00EF13FD">
        <w:rPr>
          <w:rStyle w:val="Ninguno"/>
          <w:rFonts w:ascii="Montserrat Light" w:eastAsia="Montserrat Light" w:hAnsi="Montserrat Light" w:cs="Montserrat Light"/>
          <w:lang w:val="es-ES_tradnl"/>
        </w:rPr>
        <w:t>: 5% del total del inmueble (IVA incluido).</w:t>
      </w:r>
      <w:r w:rsidRPr="00EF13FD">
        <w:rPr>
          <w:rStyle w:val="Ninguno"/>
          <w:rFonts w:ascii="Montserrat Light" w:eastAsia="Montserrat Light" w:hAnsi="Montserrat Light" w:cs="Montserrat Light"/>
        </w:rPr>
        <w:br/>
      </w:r>
    </w:p>
    <w:p w14:paraId="04051B77" w14:textId="77777777" w:rsidR="00866AA6" w:rsidRPr="00EF13FD" w:rsidRDefault="00000000">
      <w:pPr>
        <w:pStyle w:val="Cuerpo"/>
        <w:numPr>
          <w:ilvl w:val="0"/>
          <w:numId w:val="2"/>
        </w:numPr>
        <w:spacing w:after="0" w:line="240" w:lineRule="auto"/>
        <w:rPr>
          <w:rFonts w:ascii="Montserrat Light" w:eastAsia="Montserrat Light" w:hAnsi="Montserrat Light" w:cs="Montserrat Light"/>
          <w:lang w:val="es-ES_tradnl"/>
        </w:rPr>
      </w:pPr>
      <w:r w:rsidRPr="00EF13FD">
        <w:rPr>
          <w:rStyle w:val="Ninguno"/>
          <w:rFonts w:ascii="Montserrat Light" w:eastAsia="Montserrat Light" w:hAnsi="Montserrat Light" w:cs="Montserrat Light"/>
          <w:b/>
          <w:bCs/>
          <w:u w:val="single"/>
          <w:lang w:val="es-ES_tradnl"/>
        </w:rPr>
        <w:t>A los doce meses de la firma del contrato de compraventa</w:t>
      </w:r>
      <w:r w:rsidRPr="00EF13FD">
        <w:rPr>
          <w:rStyle w:val="Ninguno"/>
          <w:rFonts w:ascii="Montserrat Light" w:eastAsia="Montserrat Light" w:hAnsi="Montserrat Light" w:cs="Montserrat Light"/>
          <w:lang w:val="es-ES_tradnl"/>
        </w:rPr>
        <w:t>: 5% del total del inmueble (IVA incluido).</w:t>
      </w:r>
      <w:r w:rsidRPr="00EF13FD">
        <w:rPr>
          <w:rStyle w:val="Ninguno"/>
          <w:rFonts w:ascii="Montserrat Light" w:eastAsia="Montserrat Light" w:hAnsi="Montserrat Light" w:cs="Montserrat Light"/>
        </w:rPr>
        <w:br/>
      </w:r>
    </w:p>
    <w:p w14:paraId="52FB4772" w14:textId="77777777" w:rsidR="00866AA6" w:rsidRPr="00EF13FD" w:rsidRDefault="00000000">
      <w:pPr>
        <w:pStyle w:val="Cuerpo"/>
        <w:numPr>
          <w:ilvl w:val="0"/>
          <w:numId w:val="2"/>
        </w:numPr>
        <w:spacing w:after="0" w:line="240" w:lineRule="auto"/>
        <w:jc w:val="both"/>
        <w:rPr>
          <w:rFonts w:ascii="Montserrat Light" w:eastAsia="Montserrat Light" w:hAnsi="Montserrat Light" w:cs="Montserrat Light"/>
          <w:lang w:val="es-ES_tradnl"/>
        </w:rPr>
      </w:pPr>
      <w:r w:rsidRPr="00EF13FD">
        <w:rPr>
          <w:rStyle w:val="Ninguno"/>
          <w:rFonts w:ascii="Montserrat Light" w:eastAsia="Montserrat Light" w:hAnsi="Montserrat Light" w:cs="Montserrat Light"/>
          <w:b/>
          <w:bCs/>
          <w:u w:val="single"/>
          <w:lang w:val="es-ES_tradnl"/>
        </w:rPr>
        <w:t>A la entrega de llaves</w:t>
      </w:r>
      <w:r w:rsidRPr="00EF13FD">
        <w:rPr>
          <w:rStyle w:val="Ninguno"/>
          <w:rFonts w:ascii="Montserrat Light" w:eastAsia="Montserrat Light" w:hAnsi="Montserrat Light" w:cs="Montserrat Light"/>
          <w:lang w:val="es-ES_tradnl"/>
        </w:rPr>
        <w:t xml:space="preserve">: el resto, hasta alcanzar el total del inmueble (IVA incluido) se abonarán al otorgamiento de la escritura pública de compraventa, mediante transferencia y/o mediante subrogación en el préstamo concedido a la PROMOTORA. Dicha cantidad supone el 80% del Precio del Inmueble, IVA incluido. </w:t>
      </w:r>
    </w:p>
    <w:p w14:paraId="0CF0C87E"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0C4848B7"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La PROMOTORA expresamente asume la obligación, desde el momento que obtenga la Licencia de Obra, de garantizar la totalidad de las cantidades entregadas a cuenta de conformidad con lo dispuesto en la Disposición Adicional Primera de la LOE.</w:t>
      </w:r>
    </w:p>
    <w:p w14:paraId="4C1A5E22" w14:textId="77777777" w:rsidR="00866AA6" w:rsidRPr="00EF13FD" w:rsidRDefault="00866AA6">
      <w:pPr>
        <w:pStyle w:val="Cuerpo"/>
        <w:spacing w:after="0" w:line="240" w:lineRule="auto"/>
        <w:ind w:firstLine="282"/>
        <w:jc w:val="both"/>
        <w:rPr>
          <w:rStyle w:val="Ninguno"/>
          <w:rFonts w:ascii="Montserrat Light" w:eastAsia="Montserrat Light" w:hAnsi="Montserrat Light" w:cs="Montserrat Light"/>
        </w:rPr>
      </w:pPr>
    </w:p>
    <w:p w14:paraId="2A9A2D66" w14:textId="77777777" w:rsidR="00866AA6" w:rsidRPr="00EF13FD" w:rsidRDefault="00000000">
      <w:pPr>
        <w:pStyle w:val="Cuerpo"/>
        <w:spacing w:after="0" w:line="240" w:lineRule="auto"/>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2.3 </w:t>
      </w:r>
      <w:proofErr w:type="spellStart"/>
      <w:r w:rsidRPr="00EF13FD">
        <w:rPr>
          <w:rStyle w:val="Ninguno"/>
          <w:rFonts w:ascii="Montserrat Light" w:eastAsia="Montserrat Light" w:hAnsi="Montserrat Light" w:cs="Montserrat Light"/>
        </w:rPr>
        <w:t>Formalizaci</w:t>
      </w:r>
      <w:r w:rsidRPr="00EF13FD">
        <w:rPr>
          <w:rStyle w:val="Ninguno"/>
          <w:rFonts w:ascii="Montserrat Light" w:eastAsia="Montserrat Light" w:hAnsi="Montserrat Light" w:cs="Montserrat Light"/>
          <w:lang w:val="es-ES_tradnl"/>
        </w:rPr>
        <w:t>ón</w:t>
      </w:r>
      <w:proofErr w:type="spellEnd"/>
      <w:r w:rsidRPr="00EF13FD">
        <w:rPr>
          <w:rStyle w:val="Ninguno"/>
          <w:rFonts w:ascii="Montserrat Light" w:eastAsia="Montserrat Light" w:hAnsi="Montserrat Light" w:cs="Montserrat Light"/>
          <w:lang w:val="es-ES_tradnl"/>
        </w:rPr>
        <w:t xml:space="preserve"> de la Compraventa </w:t>
      </w:r>
    </w:p>
    <w:p w14:paraId="77CC5CDF" w14:textId="77777777" w:rsidR="00866AA6" w:rsidRPr="00EF13FD" w:rsidRDefault="00866AA6">
      <w:pPr>
        <w:pStyle w:val="Cuerpo"/>
        <w:spacing w:after="0" w:line="240" w:lineRule="auto"/>
        <w:ind w:firstLine="294"/>
        <w:jc w:val="both"/>
        <w:rPr>
          <w:rStyle w:val="Ninguno"/>
          <w:rFonts w:ascii="Montserrat Light" w:eastAsia="Montserrat Light" w:hAnsi="Montserrat Light" w:cs="Montserrat Light"/>
        </w:rPr>
      </w:pPr>
    </w:p>
    <w:p w14:paraId="7613C767" w14:textId="77777777" w:rsidR="00866AA6" w:rsidRPr="00EF13FD" w:rsidRDefault="00000000">
      <w:pPr>
        <w:pStyle w:val="Cuerpo"/>
        <w:spacing w:after="0" w:line="240" w:lineRule="auto"/>
        <w:ind w:firstLine="294"/>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lastRenderedPageBreak/>
        <w:t>El contrato privado de compraventa se formalizará en un plazo máximo de 6 meses contados desde la fecha del presente documento y siempre y cuando se cuente con el correspondiente proyecto de construcción y la preceptiva licencia municipal de obras del edificio obtenida.</w:t>
      </w:r>
    </w:p>
    <w:p w14:paraId="6FD5A5F0" w14:textId="77777777" w:rsidR="00866AA6" w:rsidRPr="00EF13FD" w:rsidRDefault="00866AA6">
      <w:pPr>
        <w:pStyle w:val="Cuerpo"/>
        <w:spacing w:after="0" w:line="240" w:lineRule="auto"/>
        <w:ind w:firstLine="294"/>
        <w:jc w:val="both"/>
        <w:rPr>
          <w:rStyle w:val="Ninguno"/>
          <w:rFonts w:ascii="Montserrat Light" w:eastAsia="Montserrat Light" w:hAnsi="Montserrat Light" w:cs="Montserrat Light"/>
        </w:rPr>
      </w:pPr>
    </w:p>
    <w:p w14:paraId="724BDB33" w14:textId="77777777" w:rsidR="00866AA6" w:rsidRPr="00EF13FD" w:rsidRDefault="00000000">
      <w:pPr>
        <w:pStyle w:val="Cuerpo"/>
        <w:spacing w:after="0" w:line="240" w:lineRule="auto"/>
        <w:ind w:firstLine="294"/>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Por su parte, la escritura pública de compraventa se otorgará en una notaría de </w:t>
      </w:r>
      <w:r w:rsidRPr="00EF13FD">
        <w:rPr>
          <w:rStyle w:val="Ninguno"/>
          <w:rFonts w:ascii="Montserrat Light" w:eastAsia="Montserrat Light" w:hAnsi="Montserrat Light" w:cs="Montserrat Light"/>
          <w:shd w:val="clear" w:color="auto" w:fill="FFFF00"/>
          <w:lang w:val="es-ES_tradnl"/>
        </w:rPr>
        <w:t>Valladolid</w:t>
      </w:r>
      <w:r w:rsidRPr="00EF13FD">
        <w:rPr>
          <w:rStyle w:val="Ninguno"/>
          <w:rFonts w:ascii="Montserrat Light" w:eastAsia="Montserrat Light" w:hAnsi="Montserrat Light" w:cs="Montserrat Light"/>
          <w:lang w:val="es-ES_tradnl"/>
        </w:rPr>
        <w:t xml:space="preserve"> en el plazo de un mes contando desde la fecha de la cédula de habitabilidad o licencia de primera ocupación del inmueble objeto de la venta, o </w:t>
      </w:r>
      <w:proofErr w:type="spellStart"/>
      <w:r w:rsidRPr="00EF13FD">
        <w:rPr>
          <w:rStyle w:val="Ninguno"/>
          <w:rFonts w:ascii="Montserrat Light" w:eastAsia="Montserrat Light" w:hAnsi="Montserrat Light" w:cs="Montserrat Light"/>
          <w:lang w:val="es-ES_tradnl"/>
        </w:rPr>
        <w:t>declaració</w:t>
      </w:r>
      <w:proofErr w:type="spellEnd"/>
      <w:r w:rsidRPr="00EF13FD">
        <w:rPr>
          <w:rStyle w:val="Ninguno"/>
          <w:rFonts w:ascii="Montserrat Light" w:eastAsia="Montserrat Light" w:hAnsi="Montserrat Light" w:cs="Montserrat Light"/>
          <w:lang w:val="fr-FR"/>
        </w:rPr>
        <w:t>n responsable.</w:t>
      </w:r>
    </w:p>
    <w:p w14:paraId="63252CD6" w14:textId="77777777" w:rsidR="00866AA6" w:rsidRPr="00EF13FD" w:rsidRDefault="00866AA6">
      <w:pPr>
        <w:pStyle w:val="Cuerpo"/>
        <w:spacing w:after="0" w:line="240" w:lineRule="auto"/>
        <w:ind w:firstLine="294"/>
        <w:jc w:val="both"/>
        <w:rPr>
          <w:rStyle w:val="Ninguno"/>
          <w:rFonts w:ascii="Montserrat Light" w:eastAsia="Montserrat Light" w:hAnsi="Montserrat Light" w:cs="Montserrat Light"/>
        </w:rPr>
      </w:pPr>
    </w:p>
    <w:p w14:paraId="2435EA95" w14:textId="77777777" w:rsidR="00866AA6" w:rsidRPr="00EF13FD" w:rsidRDefault="00000000">
      <w:pPr>
        <w:pStyle w:val="Cuerpo"/>
        <w:spacing w:after="0" w:line="240" w:lineRule="auto"/>
        <w:jc w:val="both"/>
        <w:rPr>
          <w:rStyle w:val="Ninguno"/>
          <w:rFonts w:ascii="Montserrat Light" w:eastAsia="Montserrat Light" w:hAnsi="Montserrat Light" w:cs="Montserrat Light"/>
          <w:strike/>
        </w:rPr>
      </w:pPr>
      <w:r w:rsidRPr="00EF13FD">
        <w:rPr>
          <w:rStyle w:val="Ninguno"/>
          <w:rFonts w:ascii="Montserrat Light" w:eastAsia="Montserrat Light" w:hAnsi="Montserrat Light" w:cs="Montserrat Light"/>
          <w:lang w:val="es-ES_tradnl"/>
        </w:rPr>
        <w:t xml:space="preserve">Si el contrato privado de compraventa o la escritura no llegara a efectuarse, en la forma y los plazos convenidos se estará a lo establecido en las </w:t>
      </w:r>
      <w:proofErr w:type="spellStart"/>
      <w:r w:rsidRPr="00EF13FD">
        <w:rPr>
          <w:rStyle w:val="Ninguno"/>
          <w:rFonts w:ascii="Montserrat Light" w:eastAsia="Montserrat Light" w:hAnsi="Montserrat Light" w:cs="Montserrat Light"/>
          <w:lang w:val="es-ES_tradnl"/>
        </w:rPr>
        <w:t>clá</w:t>
      </w:r>
      <w:proofErr w:type="spellEnd"/>
      <w:r w:rsidRPr="00EF13FD">
        <w:rPr>
          <w:rStyle w:val="Ninguno"/>
          <w:rFonts w:ascii="Montserrat Light" w:eastAsia="Montserrat Light" w:hAnsi="Montserrat Light" w:cs="Montserrat Light"/>
          <w:lang w:val="pt-PT"/>
        </w:rPr>
        <w:t xml:space="preserve">usulas anteriores. </w:t>
      </w:r>
    </w:p>
    <w:p w14:paraId="43750BA1" w14:textId="77777777" w:rsidR="00866AA6" w:rsidRPr="00EF13FD" w:rsidRDefault="00866AA6">
      <w:pPr>
        <w:pStyle w:val="Cuerpo"/>
        <w:spacing w:after="0" w:line="240" w:lineRule="auto"/>
        <w:ind w:firstLine="294"/>
        <w:jc w:val="both"/>
        <w:rPr>
          <w:rStyle w:val="Ninguno"/>
          <w:rFonts w:ascii="Montserrat Light" w:eastAsia="Montserrat Light" w:hAnsi="Montserrat Light" w:cs="Montserrat Light"/>
          <w:strike/>
        </w:rPr>
      </w:pPr>
    </w:p>
    <w:p w14:paraId="7C4BED7C" w14:textId="77777777" w:rsidR="00866AA6" w:rsidRPr="00EF13FD" w:rsidRDefault="00000000">
      <w:pPr>
        <w:pStyle w:val="Cuerpo"/>
        <w:spacing w:after="0"/>
        <w:ind w:firstLine="283"/>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2.4</w:t>
      </w:r>
      <w:r w:rsidRPr="00EF13FD">
        <w:rPr>
          <w:rStyle w:val="Ninguno"/>
          <w:rFonts w:ascii="Montserrat Light" w:eastAsia="Montserrat Light" w:hAnsi="Montserrat Light" w:cs="Montserrat Light"/>
          <w:b/>
          <w:bCs/>
          <w:u w:val="single"/>
        </w:rPr>
        <w:t xml:space="preserve"> </w:t>
      </w:r>
      <w:r w:rsidRPr="00EF13FD">
        <w:rPr>
          <w:rStyle w:val="Ninguno"/>
          <w:rFonts w:ascii="Montserrat Light" w:eastAsia="Montserrat Light" w:hAnsi="Montserrat Light" w:cs="Montserrat Light"/>
          <w:lang w:val="es-ES_tradnl"/>
        </w:rPr>
        <w:t>Gastos</w:t>
      </w:r>
      <w:r w:rsidRPr="00EF13FD">
        <w:rPr>
          <w:rStyle w:val="Ninguno"/>
          <w:rFonts w:ascii="Montserrat Light" w:eastAsia="Montserrat Light" w:hAnsi="Montserrat Light" w:cs="Montserrat Light"/>
          <w:b/>
          <w:bCs/>
        </w:rPr>
        <w:t>.</w:t>
      </w:r>
      <w:r w:rsidRPr="00EF13FD">
        <w:rPr>
          <w:rStyle w:val="Ninguno"/>
          <w:rFonts w:ascii="Montserrat Light" w:eastAsia="Montserrat Light" w:hAnsi="Montserrat Light" w:cs="Montserrat Light"/>
        </w:rPr>
        <w:t xml:space="preserve"> </w:t>
      </w:r>
    </w:p>
    <w:p w14:paraId="07E2B1A0" w14:textId="77777777" w:rsidR="00866AA6" w:rsidRPr="00EF13FD" w:rsidRDefault="00866AA6">
      <w:pPr>
        <w:pStyle w:val="Cuerpo"/>
        <w:spacing w:after="0"/>
        <w:ind w:firstLine="283"/>
        <w:jc w:val="both"/>
        <w:rPr>
          <w:rStyle w:val="Ninguno"/>
          <w:rFonts w:ascii="Montserrat Light" w:eastAsia="Montserrat Light" w:hAnsi="Montserrat Light" w:cs="Montserrat Light"/>
        </w:rPr>
      </w:pPr>
    </w:p>
    <w:p w14:paraId="1EC4F91B" w14:textId="77777777" w:rsidR="00866AA6" w:rsidRPr="00EF13FD" w:rsidRDefault="00000000">
      <w:pPr>
        <w:pStyle w:val="Cuerpo"/>
        <w:spacing w:after="0"/>
        <w:ind w:firstLine="283"/>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 La parte compradora se compromete a hacerse cargo de la totalidad de los gastos que la titularidad del inmueble lleva consigo, especialmente los gastos de comunidad, a partir de la entrega de llaves a la parte compradora.</w:t>
      </w:r>
    </w:p>
    <w:p w14:paraId="05953A35" w14:textId="77777777" w:rsidR="00866AA6" w:rsidRPr="00EF13FD" w:rsidRDefault="00866AA6">
      <w:pPr>
        <w:pStyle w:val="Cuerpo"/>
        <w:spacing w:after="0"/>
        <w:ind w:firstLine="283"/>
        <w:jc w:val="both"/>
        <w:rPr>
          <w:rStyle w:val="Ninguno"/>
          <w:rFonts w:ascii="Montserrat Light" w:eastAsia="Montserrat Light" w:hAnsi="Montserrat Light" w:cs="Montserrat Light"/>
        </w:rPr>
      </w:pPr>
    </w:p>
    <w:p w14:paraId="48E6BBF9" w14:textId="77777777" w:rsidR="00866AA6" w:rsidRPr="00EF13FD" w:rsidRDefault="00000000">
      <w:pPr>
        <w:pStyle w:val="Cuerpo"/>
        <w:spacing w:after="0"/>
        <w:ind w:firstLine="283"/>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Respecto a los demás gastos e impuestos que se originen o devenguen como consecuencia de la presente compraventa, éstos serán los que por ley correspondan a cada una de las partes. </w:t>
      </w:r>
    </w:p>
    <w:p w14:paraId="56C62C8D" w14:textId="77777777" w:rsidR="00866AA6" w:rsidRPr="00EF13FD" w:rsidRDefault="00866AA6">
      <w:pPr>
        <w:pStyle w:val="Cuerpo"/>
        <w:spacing w:after="0"/>
        <w:ind w:firstLine="283"/>
        <w:jc w:val="both"/>
        <w:rPr>
          <w:rStyle w:val="Ninguno"/>
          <w:rFonts w:ascii="Montserrat Light" w:eastAsia="Montserrat Light" w:hAnsi="Montserrat Light" w:cs="Montserrat Light"/>
        </w:rPr>
      </w:pPr>
    </w:p>
    <w:p w14:paraId="0BA8090C" w14:textId="77777777" w:rsidR="00866AA6" w:rsidRPr="00EF13FD" w:rsidRDefault="00000000">
      <w:pPr>
        <w:pStyle w:val="Textoindependiente"/>
        <w:spacing w:line="276" w:lineRule="auto"/>
        <w:ind w:left="14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u w:val="single"/>
        </w:rPr>
        <w:t>TERCERA.</w:t>
      </w:r>
      <w:r w:rsidRPr="00EF13FD">
        <w:rPr>
          <w:rStyle w:val="Ninguno"/>
          <w:rFonts w:ascii="Montserrat Light" w:eastAsia="Montserrat Light" w:hAnsi="Montserrat Light" w:cs="Montserrat Light"/>
        </w:rPr>
        <w:t xml:space="preserve"> - </w:t>
      </w:r>
      <w:r w:rsidRPr="00EF13FD">
        <w:rPr>
          <w:rStyle w:val="Ninguno"/>
          <w:rFonts w:ascii="Montserrat Light" w:eastAsia="Montserrat Light" w:hAnsi="Montserrat Light" w:cs="Montserrat Light"/>
          <w:b/>
          <w:bCs/>
          <w:u w:val="single"/>
        </w:rPr>
        <w:t>PROTECCIÓN DE DATOS.</w:t>
      </w:r>
      <w:r w:rsidRPr="00EF13FD">
        <w:rPr>
          <w:rStyle w:val="Ninguno"/>
          <w:rFonts w:ascii="Montserrat Light" w:eastAsia="Montserrat Light" w:hAnsi="Montserrat Light" w:cs="Montserrat Light"/>
        </w:rPr>
        <w:t xml:space="preserve"> </w:t>
      </w:r>
    </w:p>
    <w:p w14:paraId="486FD372"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br/>
        <w:t>Responsable del tratamiento.</w:t>
      </w:r>
    </w:p>
    <w:p w14:paraId="050F9E33"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4334BF94"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De conformidad con lo dispuesto en el </w:t>
      </w:r>
      <w:r w:rsidRPr="00EF13FD">
        <w:rPr>
          <w:rStyle w:val="Ninguno"/>
          <w:rFonts w:ascii="Montserrat Light" w:eastAsia="Montserrat Light" w:hAnsi="Montserrat Light" w:cs="Montserrat Light"/>
          <w:b/>
          <w:bCs/>
        </w:rPr>
        <w:t>Reglamento (UE) 2016/679 de 27 de abril de 2016 (GDPR)</w:t>
      </w:r>
      <w:r w:rsidRPr="00EF13FD">
        <w:rPr>
          <w:rStyle w:val="Ninguno"/>
          <w:rFonts w:ascii="Montserrat Light" w:eastAsia="Montserrat Light" w:hAnsi="Montserrat Light" w:cs="Montserrat Light"/>
        </w:rPr>
        <w:t xml:space="preserve"> y en la Ley Orgánica 3/2018 de 5 de diciembre, de Protección de Datos Personales y garantía de los derechos digitales, “</w:t>
      </w:r>
      <w:r w:rsidRPr="00EF13FD">
        <w:rPr>
          <w:rStyle w:val="Ninguno"/>
          <w:rFonts w:ascii="Montserrat Light" w:eastAsia="Montserrat Light" w:hAnsi="Montserrat Light" w:cs="Montserrat Light"/>
          <w:b/>
          <w:bCs/>
        </w:rPr>
        <w:t>RESIDENCIAL ALTAVIK, S.L</w:t>
      </w:r>
      <w:r w:rsidRPr="00EF13FD">
        <w:rPr>
          <w:rStyle w:val="Ninguno"/>
          <w:rFonts w:ascii="Montserrat Light" w:eastAsia="Montserrat Light" w:hAnsi="Montserrat Light" w:cs="Montserrat Light"/>
        </w:rPr>
        <w:t>.”, con CIF B72597768</w:t>
      </w:r>
      <w:r w:rsidRPr="00EF13FD">
        <w:rPr>
          <w:rStyle w:val="Ninguno"/>
        </w:rPr>
        <w:t xml:space="preserve">, </w:t>
      </w:r>
      <w:r w:rsidRPr="00EF13FD">
        <w:rPr>
          <w:rStyle w:val="Ninguno"/>
          <w:rFonts w:ascii="Montserrat Light" w:eastAsia="Montserrat Light" w:hAnsi="Montserrat Light" w:cs="Montserrat Light"/>
        </w:rPr>
        <w:t>domiciliada en Valladolid, en el Paseo de Zorrilla 98, 1º B., le informa que es el responsable del tratamiento de los datos personales proporcionados.</w:t>
      </w:r>
    </w:p>
    <w:p w14:paraId="59A65B51"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5E0A285D"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t>Origen de los datos.</w:t>
      </w:r>
    </w:p>
    <w:p w14:paraId="46BB4DE1"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Los datos han sido obtenidos del titular o representante legal de los mismos o han sido facilitados por el API que ha intervenido como mediador en la operación de compraventa regulada en el presente contrato: </w:t>
      </w:r>
      <w:r w:rsidRPr="00EF13FD">
        <w:rPr>
          <w:rStyle w:val="Ninguno"/>
          <w:rFonts w:ascii="Montserrat Light" w:eastAsia="Montserrat Light" w:hAnsi="Montserrat Light" w:cs="Montserrat Light"/>
          <w:shd w:val="clear" w:color="auto" w:fill="FFFF00"/>
        </w:rPr>
        <w:t>Dª. MARIA DEL MAR RIVAS BRUN, con NIF 29156725V</w:t>
      </w:r>
      <w:r w:rsidRPr="00EF13FD">
        <w:rPr>
          <w:rStyle w:val="Ninguno"/>
          <w:rFonts w:ascii="Montserrat Light" w:eastAsia="Montserrat Light" w:hAnsi="Montserrat Light" w:cs="Montserrat Light"/>
        </w:rPr>
        <w:t>.</w:t>
      </w:r>
    </w:p>
    <w:p w14:paraId="1AA77F44"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color w:val="7030A0"/>
          <w:u w:color="7030A0"/>
        </w:rPr>
      </w:pPr>
    </w:p>
    <w:p w14:paraId="26CA14F8"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t>Finalidad del tratamiento.</w:t>
      </w:r>
    </w:p>
    <w:p w14:paraId="31932997"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lastRenderedPageBreak/>
        <w:t>Los datos personales del COMPRADOR serán tratados por la PROMOTORA con la finalidad de gestionar la relación contractual mediante la cual se prestan los servicios de compraventa de bienes inmuebles y llevar a cabo cualquier otra actividad relacionada con dicha compraventa que resulte necesaria para la ejecución del presente CONTRATO.</w:t>
      </w:r>
    </w:p>
    <w:p w14:paraId="75AF41DF"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En el caso de que los datos recabados fuesen a ser utilizados para una finalidad distinta para la cual hubiesen sido recabados, la PROMOTORA informará al COMPRADOR y obtendrá su consentimiento previo para dicho tratamiento.</w:t>
      </w:r>
    </w:p>
    <w:p w14:paraId="5F7EF4CE"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24827926"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3C6E7960"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75333828"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t>Destinatarios de los datos.</w:t>
      </w:r>
    </w:p>
    <w:p w14:paraId="48FE4008"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Los datos del COMPRADOR pueden ser comunicados por la PROMOTORA para los fines indicados, a:</w:t>
      </w:r>
    </w:p>
    <w:p w14:paraId="5CEB4327"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487C1D9D"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 -</w:t>
      </w:r>
      <w:r w:rsidRPr="00EF13FD">
        <w:rPr>
          <w:rStyle w:val="Ninguno"/>
          <w:rFonts w:ascii="Montserrat Light" w:eastAsia="Montserrat Light" w:hAnsi="Montserrat Light" w:cs="Montserrat Light"/>
        </w:rPr>
        <w:tab/>
      </w:r>
      <w:r w:rsidRPr="00EF13FD">
        <w:rPr>
          <w:rStyle w:val="Ninguno"/>
          <w:rFonts w:ascii="Montserrat Light" w:eastAsia="Montserrat Light" w:hAnsi="Montserrat Light" w:cs="Montserrat Light"/>
          <w:shd w:val="clear" w:color="auto" w:fill="FFFF00"/>
        </w:rPr>
        <w:t>Las</w:t>
      </w:r>
      <w:r w:rsidRPr="00EF13FD">
        <w:rPr>
          <w:rStyle w:val="Ninguno"/>
          <w:rFonts w:ascii="Montserrat Light" w:eastAsia="Montserrat Light" w:hAnsi="Montserrat Light" w:cs="Montserrat Light"/>
          <w:shd w:val="clear" w:color="auto" w:fill="FFFF00"/>
        </w:rPr>
        <w:tab/>
        <w:t xml:space="preserve">entidades </w:t>
      </w:r>
      <w:r w:rsidRPr="00EF13FD">
        <w:rPr>
          <w:rStyle w:val="Ninguno"/>
          <w:rFonts w:ascii="Montserrat Light" w:eastAsia="Montserrat Light" w:hAnsi="Montserrat Light" w:cs="Montserrat Light"/>
          <w:shd w:val="clear" w:color="auto" w:fill="FFFF00"/>
        </w:rPr>
        <w:tab/>
        <w:t>integradas</w:t>
      </w:r>
      <w:r w:rsidRPr="00EF13FD">
        <w:rPr>
          <w:rStyle w:val="Ninguno"/>
          <w:rFonts w:ascii="Montserrat Light" w:eastAsia="Montserrat Light" w:hAnsi="Montserrat Light" w:cs="Montserrat Light"/>
          <w:shd w:val="clear" w:color="auto" w:fill="FFFF00"/>
        </w:rPr>
        <w:tab/>
        <w:t xml:space="preserve">    dentro de la estructura empresarial de la PROMOTORA (</w:t>
      </w:r>
      <w:r w:rsidRPr="00EF13FD">
        <w:rPr>
          <w:rStyle w:val="Ninguno"/>
          <w:rFonts w:ascii="Montserrat Light" w:eastAsia="Montserrat Light" w:hAnsi="Montserrat Light" w:cs="Montserrat Light"/>
        </w:rPr>
        <w:t>“</w:t>
      </w:r>
      <w:r w:rsidRPr="00EF13FD">
        <w:rPr>
          <w:rStyle w:val="Ninguno"/>
          <w:rFonts w:ascii="Montserrat Light" w:eastAsia="Montserrat Light" w:hAnsi="Montserrat Light" w:cs="Montserrat Light"/>
          <w:b/>
          <w:bCs/>
        </w:rPr>
        <w:t>RESIDENCIAL ALTAVIK, S.L</w:t>
      </w:r>
      <w:r w:rsidRPr="00EF13FD">
        <w:rPr>
          <w:rStyle w:val="Ninguno"/>
          <w:rFonts w:ascii="Montserrat Light" w:eastAsia="Montserrat Light" w:hAnsi="Montserrat Light" w:cs="Montserrat Light"/>
        </w:rPr>
        <w:t>.”,</w:t>
      </w:r>
      <w:r w:rsidRPr="00EF13FD">
        <w:rPr>
          <w:rStyle w:val="Ninguno"/>
          <w:rFonts w:ascii="Montserrat Light" w:eastAsia="Montserrat Light" w:hAnsi="Montserrat Light" w:cs="Montserrat Light"/>
          <w:shd w:val="clear" w:color="auto" w:fill="FFFF00"/>
        </w:rPr>
        <w:t xml:space="preserve">), entre otras, para gestionar la realización de mejoras y modificaciones en los inmuebles adquiridos (diseño, presupuestación, ejecución de la mejora o modificación, facturación y cobro, etc.), organización de la jornada de puertas abiertas para visita de los inmuebles previamente a su entrega,  gestión de las incidencias en los inmuebles y servicio </w:t>
      </w:r>
      <w:proofErr w:type="spellStart"/>
      <w:r w:rsidRPr="00EF13FD">
        <w:rPr>
          <w:rStyle w:val="Ninguno"/>
          <w:rFonts w:ascii="Montserrat Light" w:eastAsia="Montserrat Light" w:hAnsi="Montserrat Light" w:cs="Montserrat Light"/>
          <w:shd w:val="clear" w:color="auto" w:fill="FFFF00"/>
        </w:rPr>
        <w:t>post-venta</w:t>
      </w:r>
      <w:proofErr w:type="spellEnd"/>
      <w:r w:rsidRPr="00EF13FD">
        <w:rPr>
          <w:rStyle w:val="Ninguno"/>
          <w:rFonts w:ascii="Montserrat Light" w:eastAsia="Montserrat Light" w:hAnsi="Montserrat Light" w:cs="Montserrat Light"/>
          <w:shd w:val="clear" w:color="auto" w:fill="FFFF00"/>
        </w:rPr>
        <w:t>, atención comercial, y realización de gestiones administrativas y fiscales.</w:t>
      </w:r>
      <w:r w:rsidRPr="00EF13FD">
        <w:rPr>
          <w:rStyle w:val="Ninguno"/>
          <w:rFonts w:ascii="Montserrat Light" w:eastAsia="Montserrat Light" w:hAnsi="Montserrat Light" w:cs="Montserrat Light"/>
        </w:rPr>
        <w:t xml:space="preserve"> </w:t>
      </w:r>
    </w:p>
    <w:p w14:paraId="5C88DFD5"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09FFD961"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 -Agentes o terceras entidades que pudieran intervenir en el proceso de compraventa de los Inmuebles, de forma enunciativa pero no limitativa:</w:t>
      </w:r>
    </w:p>
    <w:p w14:paraId="37432067"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253ED1CE"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w:t>
      </w:r>
      <w:r w:rsidRPr="00EF13FD">
        <w:rPr>
          <w:rStyle w:val="Ninguno"/>
          <w:rFonts w:ascii="Montserrat Light" w:eastAsia="Montserrat Light" w:hAnsi="Montserrat Light" w:cs="Montserrat Light"/>
          <w:shd w:val="clear" w:color="auto" w:fill="FFFF00"/>
        </w:rPr>
        <w:t>Agencias inmobiliarias y/o en su caso, agentes o personas encargadas de la gestión de venta de los inmuebles</w:t>
      </w:r>
      <w:r w:rsidRPr="00EF13FD">
        <w:rPr>
          <w:rStyle w:val="Ninguno"/>
          <w:rFonts w:ascii="Montserrat Light" w:eastAsia="Montserrat Light" w:hAnsi="Montserrat Light" w:cs="Montserrat Light"/>
        </w:rPr>
        <w:t>.</w:t>
      </w:r>
    </w:p>
    <w:p w14:paraId="7603A320"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0495F3EC"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-Las entidades financiadoras del Préstamo Hipotecario y aseguradoras del inmueble y la construcción.</w:t>
      </w:r>
      <w:r w:rsidRPr="00EF13FD">
        <w:rPr>
          <w:rStyle w:val="Ninguno"/>
          <w:rFonts w:ascii="Montserrat Light" w:eastAsia="Montserrat Light" w:hAnsi="Montserrat Light" w:cs="Montserrat Light"/>
        </w:rPr>
        <w:br/>
      </w:r>
    </w:p>
    <w:p w14:paraId="07BB4A6D"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  </w:t>
      </w:r>
      <w:r w:rsidRPr="00EF13FD">
        <w:rPr>
          <w:rStyle w:val="Ninguno"/>
          <w:rFonts w:ascii="Montserrat Light" w:eastAsia="Montserrat Light" w:hAnsi="Montserrat Light" w:cs="Montserrat Light"/>
          <w:shd w:val="clear" w:color="auto" w:fill="FFFF00"/>
        </w:rPr>
        <w:t>Las Sociedades Tasadoras y de Monitorización que sean asignadas por las primeras para el seguimiento del desarrollo de la promoción, así como las empresas colaboradoras con la promotora en dichos trámites.</w:t>
      </w:r>
      <w:r w:rsidRPr="00EF13FD">
        <w:rPr>
          <w:rStyle w:val="Ninguno"/>
          <w:rFonts w:ascii="Montserrat Light" w:eastAsia="Montserrat Light" w:hAnsi="Montserrat Light" w:cs="Montserrat Light"/>
        </w:rPr>
        <w:t xml:space="preserve"> </w:t>
      </w:r>
      <w:r w:rsidRPr="00EF13FD">
        <w:rPr>
          <w:rStyle w:val="Ninguno"/>
          <w:rFonts w:ascii="Montserrat Light" w:eastAsia="Montserrat Light" w:hAnsi="Montserrat Light" w:cs="Montserrat Light"/>
        </w:rPr>
        <w:br/>
      </w:r>
    </w:p>
    <w:p w14:paraId="3722F916"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Los proveedores y subcontratas de la promoción para poder gestionar efectivamente el servicio;</w:t>
      </w:r>
    </w:p>
    <w:p w14:paraId="53BA9164"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  El servicio postventa de la promoción. </w:t>
      </w:r>
    </w:p>
    <w:p w14:paraId="37687F59"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lastRenderedPageBreak/>
        <w:t>- El Administrador de Fincas que se contrate para la gestión de la Comunidad de Propietarios del Edificio, en su caso.</w:t>
      </w:r>
    </w:p>
    <w:p w14:paraId="3EEA40E4" w14:textId="77777777" w:rsidR="00866AA6" w:rsidRPr="00EF13FD" w:rsidRDefault="00000000">
      <w:pPr>
        <w:pStyle w:val="Textoindependiente"/>
        <w:spacing w:line="276" w:lineRule="auto"/>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A la Notaría correspondiente, para la formalización de las escrituras de compraventa.</w:t>
      </w:r>
    </w:p>
    <w:p w14:paraId="3BC83036" w14:textId="77777777" w:rsidR="00866AA6" w:rsidRPr="00EF13FD" w:rsidRDefault="00866AA6">
      <w:pPr>
        <w:pStyle w:val="Textoindependiente"/>
        <w:spacing w:line="276" w:lineRule="auto"/>
        <w:rPr>
          <w:rStyle w:val="Ninguno"/>
          <w:rFonts w:ascii="Montserrat Light" w:eastAsia="Montserrat Light" w:hAnsi="Montserrat Light" w:cs="Montserrat Light"/>
        </w:rPr>
      </w:pPr>
    </w:p>
    <w:p w14:paraId="09EE691A" w14:textId="77777777" w:rsidR="00866AA6" w:rsidRPr="00EF13FD" w:rsidRDefault="00000000">
      <w:pPr>
        <w:pStyle w:val="Textoindependiente"/>
        <w:spacing w:line="276" w:lineRule="auto"/>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-Cualesquiera Administraciones u organismos públicos en relación con la Promoción y, en su caso, con los contratos suscritos relativos a la misma.</w:t>
      </w:r>
    </w:p>
    <w:p w14:paraId="1A42C9FD"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0F4BA397"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En aquellas ocasiones en que la PROMOTORA encargue el tratamiento de los datos a proveedores de servicios, se suscribirán los correspondientes contratos o cláusulas para el tratamiento de los datos, aplicándose las mismas o similares medidas de seguridad a las que la PROMOTORA aplica.</w:t>
      </w:r>
    </w:p>
    <w:p w14:paraId="63CF7F91"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2A5DC1DB"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En otras ocasiones la PROMOTORA transmitirá los datos del COMPRADOR para el cumplimiento de una obligación legal como responsable del tratamiento o porque es necesario para la defensa de sus intereses ante reclamaciones de terceros como, por ejemplo:</w:t>
      </w:r>
    </w:p>
    <w:p w14:paraId="69E2C2C7"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Prestadores de servicios profesionales como abogados, procuradores, notarios, registradores u otros profesionales similares.</w:t>
      </w:r>
    </w:p>
    <w:p w14:paraId="3B572C6D"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1A502D2A"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Organismos públicos, tribunales, reguladores y otras autoridades gubernamentales.</w:t>
      </w:r>
    </w:p>
    <w:p w14:paraId="10E15663"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2FBBDB4C"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t>Legitimación del tratamiento.</w:t>
      </w:r>
    </w:p>
    <w:p w14:paraId="54D8C973"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La base legal para el tratamiento de los datos personales del COMPRADOR es la ejecución del presente CONTRATO, la necesidad de la PROMOTORA de dar cumplimiento a las obligaciones legales que le correspondan y, en su caso, el consentimiento del COMPRADOR.</w:t>
      </w:r>
    </w:p>
    <w:p w14:paraId="1BB52EA0"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10CA6E8B"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t>Periodo de conservación de los datos</w:t>
      </w:r>
    </w:p>
    <w:p w14:paraId="40FF89BC"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Los datos del COMPRADOR serán conservados por el tiempo que resulte necesario, incluso con posterioridad a la ejecución del CONTRATO, a efectos de garantizar el cumplimiento de las obligaciones legales que le corresponden a la PROMOTORA.</w:t>
      </w:r>
    </w:p>
    <w:p w14:paraId="2653D6D4"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79653B35"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t>Medidas de seguridad</w:t>
      </w:r>
    </w:p>
    <w:p w14:paraId="3B9D694C"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La PROMOTORA ha adoptado las medidas técnicas y organizativas diseñadas para garantizar la seguridad e integridad de los datos, así como para evitar su alteración, perdida, tratamiento o acceso no autorizado conforme a la legislación vigente en materia de protección de datos.</w:t>
      </w:r>
    </w:p>
    <w:p w14:paraId="20DD6AFE" w14:textId="77777777" w:rsidR="00866AA6" w:rsidRPr="00EF13FD" w:rsidRDefault="00866AA6">
      <w:pPr>
        <w:pStyle w:val="Textoindependiente"/>
        <w:spacing w:line="276" w:lineRule="auto"/>
        <w:jc w:val="both"/>
        <w:rPr>
          <w:rStyle w:val="Ninguno"/>
          <w:rFonts w:ascii="Montserrat Light" w:eastAsia="Montserrat Light" w:hAnsi="Montserrat Light" w:cs="Montserrat Light"/>
        </w:rPr>
      </w:pPr>
    </w:p>
    <w:p w14:paraId="695E58B4"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b/>
          <w:bCs/>
        </w:rPr>
      </w:pPr>
      <w:r w:rsidRPr="00EF13FD">
        <w:rPr>
          <w:rStyle w:val="Ninguno"/>
          <w:rFonts w:ascii="Montserrat Light" w:eastAsia="Montserrat Light" w:hAnsi="Montserrat Light" w:cs="Montserrat Light"/>
          <w:b/>
          <w:bCs/>
        </w:rPr>
        <w:lastRenderedPageBreak/>
        <w:t>Derechos de los usuarios.</w:t>
      </w:r>
    </w:p>
    <w:p w14:paraId="637DE7B3"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El COMPRADOR podrá, en los términos establecidos en la normativa sobre protección de datos vigente en cada momento, revocar en cualquier momento la autorización concedida para el tratamiento y la cesión de los datos personales, así como ejercer gratuitamente los derechos de oposición, acceso e información, rectificación, cancelación de sus datos (sin perjuicio de que, en los casos previstos legalmente, puedan mantenerse los datos de forma bloqueada para cumplir con las obligaciones legales de la PROMOTORA), limitación de su tratamiento, así como el derecho a la portabilidad de los datos, en los casos que corresponda, y el derecho a presentar una reclamación ante una autoridad de control (la Agencia Española de Protección de Datos).</w:t>
      </w:r>
    </w:p>
    <w:p w14:paraId="702EB6F6" w14:textId="77777777" w:rsidR="00866AA6" w:rsidRPr="00EF13FD" w:rsidRDefault="00866AA6">
      <w:pPr>
        <w:pStyle w:val="Cuerpo"/>
        <w:spacing w:after="0"/>
        <w:ind w:firstLine="282"/>
        <w:jc w:val="both"/>
        <w:rPr>
          <w:rStyle w:val="Ninguno"/>
          <w:rFonts w:ascii="Montserrat Light" w:eastAsia="Montserrat Light" w:hAnsi="Montserrat Light" w:cs="Montserrat Light"/>
        </w:rPr>
      </w:pPr>
    </w:p>
    <w:p w14:paraId="4B2DDBA6" w14:textId="77777777" w:rsidR="00866AA6" w:rsidRPr="00EF13FD" w:rsidRDefault="00000000">
      <w:pPr>
        <w:pStyle w:val="Textoindependiente"/>
        <w:spacing w:line="276"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 xml:space="preserve">Asimismo, se informa que puede ejercer los derechos de acceso, rectificación, portabilidad y supresión de sus datos y los de limitación y oposición a su tratamiento </w:t>
      </w:r>
      <w:r w:rsidRPr="00EF13FD">
        <w:rPr>
          <w:rStyle w:val="Ninguno"/>
          <w:rFonts w:ascii="Montserrat Light" w:eastAsia="Montserrat Light" w:hAnsi="Montserrat Light" w:cs="Montserrat Light"/>
          <w:shd w:val="clear" w:color="auto" w:fill="FFFF00"/>
        </w:rPr>
        <w:t xml:space="preserve">dirigiéndose al delegado de protección de datos de </w:t>
      </w:r>
      <w:r w:rsidRPr="00EF13FD">
        <w:rPr>
          <w:rStyle w:val="Ninguno"/>
          <w:rFonts w:ascii="Montserrat Light" w:eastAsia="Montserrat Light" w:hAnsi="Montserrat Light" w:cs="Montserrat Light"/>
          <w:b/>
          <w:bCs/>
        </w:rPr>
        <w:t>RESIDENCIAL ALTAVIK, S.L</w:t>
      </w:r>
      <w:r w:rsidRPr="00EF13FD">
        <w:rPr>
          <w:rStyle w:val="Ninguno"/>
          <w:rFonts w:ascii="Montserrat Light" w:eastAsia="Montserrat Light" w:hAnsi="Montserrat Light" w:cs="Montserrat Light"/>
        </w:rPr>
        <w:t>.”, en Valladolid, en el Paseo de Zorrilla 98, 1º B</w:t>
      </w:r>
      <w:r w:rsidRPr="00EF13FD">
        <w:rPr>
          <w:rStyle w:val="Ninguno"/>
          <w:rFonts w:ascii="Montserrat Light" w:eastAsia="Montserrat Light" w:hAnsi="Montserrat Light" w:cs="Montserrat Light"/>
          <w:shd w:val="clear" w:color="auto" w:fill="FFFF00"/>
        </w:rPr>
        <w:t xml:space="preserve"> o en el </w:t>
      </w:r>
      <w:proofErr w:type="gramStart"/>
      <w:r w:rsidRPr="00EF13FD">
        <w:rPr>
          <w:rStyle w:val="Ninguno"/>
          <w:rFonts w:ascii="Montserrat Light" w:eastAsia="Montserrat Light" w:hAnsi="Montserrat Light" w:cs="Montserrat Light"/>
          <w:shd w:val="clear" w:color="auto" w:fill="FFFF00"/>
        </w:rPr>
        <w:t xml:space="preserve">mail,  </w:t>
      </w:r>
      <w:proofErr w:type="spellStart"/>
      <w:r w:rsidRPr="00EF13FD">
        <w:rPr>
          <w:rStyle w:val="Ninguno"/>
          <w:rFonts w:ascii="Montserrat Light" w:eastAsia="Montserrat Light" w:hAnsi="Montserrat Light" w:cs="Montserrat Light"/>
          <w:shd w:val="clear" w:color="auto" w:fill="FFFF00"/>
        </w:rPr>
        <w:t>administracion</w:t>
      </w:r>
      <w:proofErr w:type="gramEnd"/>
      <w:r w:rsidRPr="00EF13FD">
        <w:rPr>
          <w:rStyle w:val="Ninguno"/>
          <w:rFonts w:ascii="Montserrat Light" w:eastAsia="Montserrat Light" w:hAnsi="Montserrat Light" w:cs="Montserrat Light"/>
          <w:shd w:val="clear" w:color="auto" w:fill="FFFF00"/>
        </w:rPr>
        <w:t>@residencial</w:t>
      </w:r>
      <w:proofErr w:type="spellEnd"/>
      <w:r w:rsidRPr="00EF13FD">
        <w:rPr>
          <w:rStyle w:val="Ninguno"/>
          <w:rFonts w:ascii="Montserrat Light" w:eastAsia="Montserrat Light" w:hAnsi="Montserrat Light" w:cs="Montserrat Light"/>
          <w:shd w:val="clear" w:color="auto" w:fill="FFFF00"/>
        </w:rPr>
        <w:t xml:space="preserve"> altavik.es</w:t>
      </w:r>
      <w:r w:rsidRPr="00EF13FD">
        <w:rPr>
          <w:rStyle w:val="Ninguno"/>
        </w:rPr>
        <w:t>,</w:t>
      </w:r>
      <w:r w:rsidRPr="00EF13FD">
        <w:rPr>
          <w:rStyle w:val="Ninguno"/>
          <w:rFonts w:ascii="Montserrat Light" w:eastAsia="Montserrat Light" w:hAnsi="Montserrat Light" w:cs="Montserrat Light"/>
          <w:shd w:val="clear" w:color="auto" w:fill="FFFF00"/>
        </w:rPr>
        <w:t xml:space="preserve"> y el de reclamación a </w:t>
      </w:r>
      <w:hyperlink r:id="rId8" w:history="1">
        <w:r w:rsidRPr="00EF13FD">
          <w:rPr>
            <w:rStyle w:val="Hyperlink1"/>
          </w:rPr>
          <w:t>www.aepd.es</w:t>
        </w:r>
      </w:hyperlink>
      <w:r w:rsidRPr="00EF13FD">
        <w:rPr>
          <w:rStyle w:val="Ninguno"/>
          <w:rFonts w:ascii="Montserrat Light" w:eastAsia="Montserrat Light" w:hAnsi="Montserrat Light" w:cs="Montserrat Light"/>
          <w:shd w:val="clear" w:color="auto" w:fill="FFFF00"/>
        </w:rPr>
        <w:t>.</w:t>
      </w:r>
    </w:p>
    <w:p w14:paraId="395058E1" w14:textId="77777777" w:rsidR="00866AA6" w:rsidRPr="00EF13FD" w:rsidRDefault="00866AA6">
      <w:pPr>
        <w:pStyle w:val="Textoindependiente"/>
        <w:spacing w:line="276" w:lineRule="auto"/>
        <w:ind w:left="426"/>
        <w:jc w:val="both"/>
        <w:rPr>
          <w:rStyle w:val="Ninguno"/>
          <w:rFonts w:ascii="Montserrat Light" w:eastAsia="Montserrat Light" w:hAnsi="Montserrat Light" w:cs="Montserrat Light"/>
        </w:rPr>
      </w:pPr>
    </w:p>
    <w:p w14:paraId="5A6E86F4" w14:textId="77777777" w:rsidR="00866AA6" w:rsidRPr="00EF13FD" w:rsidRDefault="00000000">
      <w:pPr>
        <w:pStyle w:val="Cuerpo"/>
        <w:spacing w:line="300" w:lineRule="atLeast"/>
        <w:ind w:left="284"/>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u w:val="single"/>
          <w:lang w:val="es-ES_tradnl"/>
        </w:rPr>
        <w:t>CUARTA. - MANIFESTACIONES SOBRE LA PREVENCIÓN DEL BLANQUEO DE CAPITALES</w:t>
      </w:r>
    </w:p>
    <w:p w14:paraId="5D3C28F6" w14:textId="77777777" w:rsidR="00866AA6" w:rsidRPr="00EF13FD" w:rsidRDefault="00000000">
      <w:pPr>
        <w:pStyle w:val="Textoindependiente"/>
        <w:spacing w:before="240" w:line="276" w:lineRule="auto"/>
        <w:ind w:firstLine="567"/>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rPr>
        <w:t>De conformidad con lo establecido en la Ley 10/2010 de 28 de Abril, y el Real Decreto 304/2014 de 5 de Mayo, que aprueba el Reglamento de la Ley 10/2010 de 28 de Abril, de Prevención del blanqueo de capitales y financiación del terrorismo, así como de conformidad con las órdenes, instrucciones y directivas europeas y/o normativa concordante y complementaria, relativa toda ella a las medidas de prevención del blanqueo de capitales, la parte compradora en orden al cumplimiento de la citada normativa legal manifiesta en este acto que:</w:t>
      </w:r>
    </w:p>
    <w:p w14:paraId="67FC5BE7" w14:textId="77777777" w:rsidR="00866AA6" w:rsidRPr="00EF13FD" w:rsidRDefault="00866AA6">
      <w:pPr>
        <w:pStyle w:val="Textoindependiente"/>
        <w:spacing w:before="240" w:line="276" w:lineRule="auto"/>
        <w:ind w:firstLine="567"/>
        <w:jc w:val="both"/>
        <w:rPr>
          <w:rStyle w:val="Ninguno"/>
          <w:rFonts w:ascii="Montserrat Light" w:eastAsia="Montserrat Light" w:hAnsi="Montserrat Light" w:cs="Montserrat Light"/>
        </w:rPr>
      </w:pPr>
    </w:p>
    <w:p w14:paraId="575E9465" w14:textId="77777777" w:rsidR="00866AA6" w:rsidRPr="00EF13FD" w:rsidRDefault="00000000">
      <w:pPr>
        <w:pStyle w:val="Prrafodelista"/>
        <w:widowControl w:val="0"/>
        <w:numPr>
          <w:ilvl w:val="0"/>
          <w:numId w:val="4"/>
        </w:numPr>
        <w:spacing w:before="1" w:after="0"/>
        <w:rPr>
          <w:rFonts w:ascii="Montserrat Light" w:eastAsia="Montserrat Light" w:hAnsi="Montserrat Light" w:cs="Montserrat Light"/>
        </w:rPr>
      </w:pPr>
      <w:r w:rsidRPr="00EF13FD">
        <w:rPr>
          <w:rStyle w:val="Ninguno"/>
          <w:rFonts w:ascii="Montserrat Light" w:eastAsia="Montserrat Light" w:hAnsi="Montserrat Light" w:cs="Montserrat Light"/>
        </w:rPr>
        <w:t>actúa en su propio nombre y derecho,</w:t>
      </w:r>
    </w:p>
    <w:p w14:paraId="626FBA9C" w14:textId="77777777" w:rsidR="00866AA6" w:rsidRPr="00EF13FD" w:rsidRDefault="00000000">
      <w:pPr>
        <w:pStyle w:val="Prrafodelista"/>
        <w:widowControl w:val="0"/>
        <w:numPr>
          <w:ilvl w:val="0"/>
          <w:numId w:val="4"/>
        </w:numPr>
        <w:spacing w:after="0"/>
        <w:jc w:val="both"/>
        <w:rPr>
          <w:rFonts w:ascii="Montserrat Light" w:eastAsia="Montserrat Light" w:hAnsi="Montserrat Light" w:cs="Montserrat Light"/>
        </w:rPr>
      </w:pPr>
      <w:r w:rsidRPr="00EF13FD">
        <w:rPr>
          <w:rStyle w:val="Ninguno"/>
          <w:rFonts w:ascii="Montserrat Light" w:eastAsia="Montserrat Light" w:hAnsi="Montserrat Light" w:cs="Montserrat Light"/>
        </w:rPr>
        <w:t>hace entrega a la suscripción de este contrato de fotocopia cotejada con el original de su documento nacional de identidad, permiso de residencia en vigor expedido por el Ministerio de Justicia e Interior, Pasaporte o documento de identificación válido en el país de procedencia que incorpore fotografía de su</w:t>
      </w:r>
      <w:r w:rsidRPr="00EF13FD">
        <w:rPr>
          <w:rStyle w:val="Ninguno"/>
          <w:rFonts w:ascii="Montserrat Light" w:eastAsia="Montserrat Light" w:hAnsi="Montserrat Light" w:cs="Montserrat Light"/>
          <w:spacing w:val="-1"/>
        </w:rPr>
        <w:t xml:space="preserve"> </w:t>
      </w:r>
      <w:r w:rsidRPr="00EF13FD">
        <w:rPr>
          <w:rStyle w:val="Ninguno"/>
          <w:rFonts w:ascii="Montserrat Light" w:eastAsia="Montserrat Light" w:hAnsi="Montserrat Light" w:cs="Montserrat Light"/>
        </w:rPr>
        <w:t>titular,</w:t>
      </w:r>
    </w:p>
    <w:p w14:paraId="7356DD4B" w14:textId="77777777" w:rsidR="00866AA6" w:rsidRPr="00EF13FD" w:rsidRDefault="00000000">
      <w:pPr>
        <w:pStyle w:val="Prrafodelista"/>
        <w:widowControl w:val="0"/>
        <w:numPr>
          <w:ilvl w:val="0"/>
          <w:numId w:val="4"/>
        </w:numPr>
        <w:spacing w:after="0"/>
        <w:jc w:val="both"/>
        <w:rPr>
          <w:rFonts w:ascii="Montserrat Light" w:eastAsia="Montserrat Light" w:hAnsi="Montserrat Light" w:cs="Montserrat Light"/>
        </w:rPr>
      </w:pPr>
      <w:r w:rsidRPr="00EF13FD">
        <w:rPr>
          <w:rStyle w:val="Ninguno"/>
          <w:rFonts w:ascii="Montserrat Light" w:eastAsia="Montserrat Light" w:hAnsi="Montserrat Light" w:cs="Montserrat Light"/>
        </w:rPr>
        <w:t>se obliga en este acto a facilitar a la parte vendedora y/o órgano de control interno, cuantos documentos públicos o privados le requiera ésta para verificar el origen de los fondos para el cumplimiento de los pagos asumidos por ella en el presente contrato.</w:t>
      </w:r>
    </w:p>
    <w:p w14:paraId="6674724A" w14:textId="77777777" w:rsidR="00866AA6" w:rsidRPr="00EF13FD" w:rsidRDefault="00866AA6">
      <w:pPr>
        <w:pStyle w:val="Prrafodelista"/>
        <w:tabs>
          <w:tab w:val="left" w:pos="426"/>
        </w:tabs>
        <w:ind w:left="426"/>
        <w:rPr>
          <w:rStyle w:val="Ninguno"/>
          <w:rFonts w:ascii="Montserrat Light" w:eastAsia="Montserrat Light" w:hAnsi="Montserrat Light" w:cs="Montserrat Light"/>
        </w:rPr>
      </w:pPr>
    </w:p>
    <w:p w14:paraId="1C517E64" w14:textId="77777777" w:rsidR="00866AA6" w:rsidRPr="00EF13FD" w:rsidRDefault="00000000">
      <w:pPr>
        <w:pStyle w:val="Cuerpo"/>
        <w:spacing w:after="0"/>
        <w:ind w:firstLine="282"/>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u w:val="single"/>
          <w:lang w:val="en-US"/>
        </w:rPr>
        <w:lastRenderedPageBreak/>
        <w:t>QUINTA</w:t>
      </w:r>
      <w:r w:rsidRPr="00EF13FD">
        <w:rPr>
          <w:rStyle w:val="Ninguno"/>
          <w:rFonts w:ascii="Montserrat Light" w:eastAsia="Montserrat Light" w:hAnsi="Montserrat Light" w:cs="Montserrat Light"/>
          <w:b/>
          <w:bCs/>
          <w:lang w:val="ru-RU"/>
        </w:rPr>
        <w:t>. -</w:t>
      </w:r>
      <w:r w:rsidRPr="00EF13FD">
        <w:rPr>
          <w:rStyle w:val="Ninguno"/>
          <w:rFonts w:ascii="Montserrat Light" w:eastAsia="Montserrat Light" w:hAnsi="Montserrat Light" w:cs="Montserrat Light"/>
          <w:lang w:val="es-ES_tradnl"/>
        </w:rPr>
        <w:t xml:space="preserve"> Las partes, de acuerdo a cuanto al efecto dispone el artículo 57 de la Ley 1/2000, de 7 de enero, expresamente se someten a los Juzgados y Tribunales de Madrid para cuantas controversias traigan su causa del negocio jurídico que ahora convienen, con expresa renuncia al fuero que pudiere resultarles propio.</w:t>
      </w:r>
    </w:p>
    <w:p w14:paraId="7D6A7F51" w14:textId="77777777" w:rsidR="00866AA6" w:rsidRPr="00EF13FD" w:rsidRDefault="00866AA6">
      <w:pPr>
        <w:pStyle w:val="Cuerpo"/>
        <w:spacing w:after="0"/>
        <w:ind w:firstLine="114"/>
        <w:jc w:val="both"/>
        <w:rPr>
          <w:rStyle w:val="Ninguno"/>
          <w:rFonts w:ascii="Montserrat Light" w:eastAsia="Montserrat Light" w:hAnsi="Montserrat Light" w:cs="Montserrat Light"/>
        </w:rPr>
      </w:pPr>
    </w:p>
    <w:p w14:paraId="79A34115" w14:textId="77777777" w:rsidR="00866AA6" w:rsidRPr="00EF13FD" w:rsidRDefault="00000000">
      <w:pPr>
        <w:pStyle w:val="Cuerpo"/>
        <w:tabs>
          <w:tab w:val="center" w:pos="4252"/>
          <w:tab w:val="right" w:pos="8478"/>
        </w:tabs>
        <w:spacing w:after="0" w:line="240" w:lineRule="auto"/>
        <w:ind w:firstLine="283"/>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u w:val="single"/>
        </w:rPr>
        <w:t>SEXTA</w:t>
      </w:r>
      <w:r w:rsidRPr="00EF13FD">
        <w:rPr>
          <w:rStyle w:val="Ninguno"/>
          <w:rFonts w:ascii="Montserrat Light" w:eastAsia="Montserrat Light" w:hAnsi="Montserrat Light" w:cs="Montserrat Light"/>
          <w:b/>
          <w:bCs/>
          <w:lang w:val="ru-RU"/>
        </w:rPr>
        <w:t xml:space="preserve"> -. </w:t>
      </w:r>
      <w:r w:rsidRPr="00EF13FD">
        <w:rPr>
          <w:rStyle w:val="Ninguno"/>
          <w:rFonts w:ascii="Montserrat Light" w:eastAsia="Montserrat Light" w:hAnsi="Montserrat Light" w:cs="Montserrat Light"/>
          <w:lang w:val="es-ES_tradnl"/>
        </w:rPr>
        <w:t xml:space="preserve">Para las notificaciones y requerimientos que las partes se hagan en relación con la ejecución, cumplimiento o resolución del contrato no se requerirá </w:t>
      </w:r>
      <w:r w:rsidRPr="00EF13FD">
        <w:rPr>
          <w:rStyle w:val="Ninguno"/>
          <w:rFonts w:ascii="Montserrat Light" w:eastAsia="Montserrat Light" w:hAnsi="Montserrat Light" w:cs="Montserrat Light"/>
        </w:rPr>
        <w:t>m</w:t>
      </w:r>
      <w:r w:rsidRPr="00EF13FD">
        <w:rPr>
          <w:rStyle w:val="Ninguno"/>
          <w:rFonts w:ascii="Montserrat Light" w:eastAsia="Montserrat Light" w:hAnsi="Montserrat Light" w:cs="Montserrat Light"/>
          <w:lang w:val="es-ES_tradnl"/>
        </w:rPr>
        <w:t>á</w:t>
      </w:r>
      <w:r w:rsidRPr="00EF13FD">
        <w:rPr>
          <w:rStyle w:val="Ninguno"/>
          <w:rFonts w:ascii="Montserrat Light" w:eastAsia="Montserrat Light" w:hAnsi="Montserrat Light" w:cs="Montserrat Light"/>
          <w:lang w:val="en-US"/>
        </w:rPr>
        <w:t>s tr</w:t>
      </w:r>
      <w:proofErr w:type="spellStart"/>
      <w:r w:rsidRPr="00EF13FD">
        <w:rPr>
          <w:rStyle w:val="Ninguno"/>
          <w:rFonts w:ascii="Montserrat Light" w:eastAsia="Montserrat Light" w:hAnsi="Montserrat Light" w:cs="Montserrat Light"/>
          <w:lang w:val="es-ES_tradnl"/>
        </w:rPr>
        <w:t>ámite</w:t>
      </w:r>
      <w:proofErr w:type="spellEnd"/>
      <w:r w:rsidRPr="00EF13FD">
        <w:rPr>
          <w:rStyle w:val="Ninguno"/>
          <w:rFonts w:ascii="Montserrat Light" w:eastAsia="Montserrat Light" w:hAnsi="Montserrat Light" w:cs="Montserrat Light"/>
          <w:lang w:val="es-ES_tradnl"/>
        </w:rPr>
        <w:t xml:space="preserve"> que la notificación notarial o judicial a cuyo efecto señalan como domicilio a efectos de requerimientos y notificaciones el sito en el encabezamiento del presente contrato.</w:t>
      </w:r>
    </w:p>
    <w:p w14:paraId="0704A9CF"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58F32252"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 xml:space="preserve">Ambas partes se obligan a comunicarse recíprocamente cualquier cambio que se produzca en sus domicilios y mientras no lo hicieren, se reputarán como válidos todos los requerimientos que se dirijan a los domicilios </w:t>
      </w:r>
      <w:proofErr w:type="spellStart"/>
      <w:r w:rsidRPr="00EF13FD">
        <w:rPr>
          <w:rStyle w:val="Ninguno"/>
          <w:rFonts w:ascii="Montserrat Light" w:eastAsia="Montserrat Light" w:hAnsi="Montserrat Light" w:cs="Montserrat Light"/>
          <w:lang w:val="es-ES_tradnl"/>
        </w:rPr>
        <w:t>señ</w:t>
      </w:r>
      <w:proofErr w:type="spellEnd"/>
      <w:r w:rsidRPr="00EF13FD">
        <w:rPr>
          <w:rStyle w:val="Ninguno"/>
          <w:rFonts w:ascii="Montserrat Light" w:eastAsia="Montserrat Light" w:hAnsi="Montserrat Light" w:cs="Montserrat Light"/>
          <w:lang w:val="pt-PT"/>
        </w:rPr>
        <w:t>alados.</w:t>
      </w:r>
    </w:p>
    <w:p w14:paraId="02787F81"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63C037ED" w14:textId="77777777" w:rsidR="00866AA6" w:rsidRPr="00EF13FD" w:rsidRDefault="00000000">
      <w:pPr>
        <w:pStyle w:val="Cuerpo"/>
        <w:spacing w:after="0"/>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rPr>
        <w:t xml:space="preserve">       </w:t>
      </w:r>
      <w:r w:rsidRPr="00EF13FD">
        <w:rPr>
          <w:rStyle w:val="Ninguno"/>
          <w:rFonts w:ascii="Montserrat Light" w:eastAsia="Montserrat Light" w:hAnsi="Montserrat Light" w:cs="Montserrat Light"/>
          <w:b/>
          <w:bCs/>
          <w:u w:val="single"/>
        </w:rPr>
        <w:t>SEPTIMA</w:t>
      </w:r>
      <w:r w:rsidRPr="00EF13FD">
        <w:rPr>
          <w:rStyle w:val="Ninguno"/>
          <w:rFonts w:ascii="Montserrat Light" w:eastAsia="Montserrat Light" w:hAnsi="Montserrat Light" w:cs="Montserrat Light"/>
          <w:b/>
          <w:bCs/>
          <w:lang w:val="es-ES_tradnl"/>
        </w:rPr>
        <w:t xml:space="preserve"> -. CESION</w:t>
      </w:r>
      <w:r w:rsidRPr="00EF13FD">
        <w:rPr>
          <w:rStyle w:val="Ninguno"/>
          <w:rFonts w:ascii="Montserrat Light" w:eastAsia="Montserrat Light" w:hAnsi="Montserrat Light" w:cs="Montserrat Light"/>
          <w:lang w:val="es-ES_tradnl"/>
        </w:rPr>
        <w:t xml:space="preserve"> La PROMOTORA se reserva expresamente el derecho de ceder este contrato y la totalidad de los derechos y obligaciones que contiene, a cualquier empresa perteneciente a su grupo empresarial, entendido por tal aquella sociedad en la que los socios ostenten un porcentaje de participación superior al 50%, para lo cual bastará con la simple notificación por cualquier medio que deje constancia de su recepción, a favor del CLIENTE, en la que se comunique la cesión del contrato y la sociedad cesionaria que se subroga en la posición del cedente, sin necesidad de que el CLIENTE deba prestar consentimiento alguno. El CLIENTE renuncia, en todo caso, a prestar consentimiento sobre la cesión del contrato, y acuerda y acepta que, en caso </w:t>
      </w:r>
      <w:proofErr w:type="gramStart"/>
      <w:r w:rsidRPr="00EF13FD">
        <w:rPr>
          <w:rStyle w:val="Ninguno"/>
          <w:rFonts w:ascii="Montserrat Light" w:eastAsia="Montserrat Light" w:hAnsi="Montserrat Light" w:cs="Montserrat Light"/>
          <w:lang w:val="es-ES_tradnl"/>
        </w:rPr>
        <w:t>de  producirse</w:t>
      </w:r>
      <w:proofErr w:type="gramEnd"/>
      <w:r w:rsidRPr="00EF13FD">
        <w:rPr>
          <w:rStyle w:val="Ninguno"/>
          <w:rFonts w:ascii="Montserrat Light" w:eastAsia="Montserrat Light" w:hAnsi="Montserrat Light" w:cs="Montserrat Light"/>
          <w:lang w:val="es-ES_tradnl"/>
        </w:rPr>
        <w:t xml:space="preserve"> dicha cesión, la nueva entidad cesionaria asumirá todos los derechos, obligaciones y responsabilidades establecidos en este contrato, manteniéndose vigentes e </w:t>
      </w:r>
      <w:proofErr w:type="gramStart"/>
      <w:r w:rsidRPr="00EF13FD">
        <w:rPr>
          <w:rStyle w:val="Ninguno"/>
          <w:rFonts w:ascii="Montserrat Light" w:eastAsia="Montserrat Light" w:hAnsi="Montserrat Light" w:cs="Montserrat Light"/>
          <w:lang w:val="es-ES_tradnl"/>
        </w:rPr>
        <w:t>inalterados  los</w:t>
      </w:r>
      <w:proofErr w:type="gramEnd"/>
      <w:r w:rsidRPr="00EF13FD">
        <w:rPr>
          <w:rStyle w:val="Ninguno"/>
          <w:rFonts w:ascii="Montserrat Light" w:eastAsia="Montserrat Light" w:hAnsi="Montserrat Light" w:cs="Montserrat Light"/>
          <w:lang w:val="es-ES_tradnl"/>
        </w:rPr>
        <w:t xml:space="preserve"> derechos adquiridos por el CLIENTE hasta la fecha de la </w:t>
      </w:r>
      <w:proofErr w:type="spellStart"/>
      <w:r w:rsidRPr="00EF13FD">
        <w:rPr>
          <w:rStyle w:val="Ninguno"/>
          <w:rFonts w:ascii="Montserrat Light" w:eastAsia="Montserrat Light" w:hAnsi="Montserrat Light" w:cs="Montserrat Light"/>
          <w:lang w:val="es-ES_tradnl"/>
        </w:rPr>
        <w:t>cesió</w:t>
      </w:r>
      <w:proofErr w:type="spellEnd"/>
      <w:r w:rsidRPr="00EF13FD">
        <w:rPr>
          <w:rStyle w:val="Ninguno"/>
          <w:rFonts w:ascii="Montserrat Light" w:eastAsia="Montserrat Light" w:hAnsi="Montserrat Light" w:cs="Montserrat Light"/>
        </w:rPr>
        <w:t>n.</w:t>
      </w:r>
    </w:p>
    <w:p w14:paraId="602E648D" w14:textId="77777777" w:rsidR="00866AA6" w:rsidRPr="00EF13FD" w:rsidRDefault="00866AA6">
      <w:pPr>
        <w:pStyle w:val="Cuerpo"/>
        <w:tabs>
          <w:tab w:val="center" w:pos="4252"/>
          <w:tab w:val="right" w:pos="8478"/>
        </w:tabs>
        <w:spacing w:after="0" w:line="240" w:lineRule="auto"/>
        <w:ind w:firstLine="283"/>
        <w:jc w:val="both"/>
        <w:rPr>
          <w:rStyle w:val="Ninguno"/>
          <w:rFonts w:ascii="Montserrat Light" w:eastAsia="Montserrat Light" w:hAnsi="Montserrat Light" w:cs="Montserrat Light"/>
        </w:rPr>
      </w:pPr>
    </w:p>
    <w:p w14:paraId="6ED463D0" w14:textId="77777777" w:rsidR="00866AA6" w:rsidRPr="00EF13FD" w:rsidRDefault="00000000">
      <w:pPr>
        <w:pStyle w:val="Cuerpo"/>
        <w:spacing w:after="0" w:line="240" w:lineRule="auto"/>
        <w:jc w:val="both"/>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lang w:val="es-ES_tradnl"/>
        </w:rPr>
        <w:t>Y en prueba de conformidad, las partes contratantes suscriben el presente contrato en lugar y fecha señalados en el encabezamiento.</w:t>
      </w:r>
    </w:p>
    <w:p w14:paraId="650626A9" w14:textId="77777777" w:rsidR="00866AA6" w:rsidRPr="00EF13FD" w:rsidRDefault="00866AA6">
      <w:pPr>
        <w:pStyle w:val="Cuerpo"/>
        <w:spacing w:after="0" w:line="240" w:lineRule="auto"/>
        <w:jc w:val="both"/>
        <w:rPr>
          <w:rStyle w:val="Ninguno"/>
          <w:rFonts w:ascii="Montserrat Light" w:eastAsia="Montserrat Light" w:hAnsi="Montserrat Light" w:cs="Montserrat Light"/>
        </w:rPr>
      </w:pPr>
    </w:p>
    <w:p w14:paraId="3806043A" w14:textId="77777777" w:rsidR="00866AA6" w:rsidRPr="00EF13FD" w:rsidRDefault="00866AA6">
      <w:pPr>
        <w:pStyle w:val="Cuerpo"/>
        <w:spacing w:after="0" w:line="240" w:lineRule="auto"/>
        <w:rPr>
          <w:rStyle w:val="Ninguno"/>
          <w:rFonts w:ascii="Montserrat Light" w:eastAsia="Montserrat Light" w:hAnsi="Montserrat Light" w:cs="Montserrat Light"/>
          <w:b/>
          <w:bCs/>
        </w:rPr>
      </w:pPr>
    </w:p>
    <w:p w14:paraId="59DCEEF3" w14:textId="77777777" w:rsidR="00866AA6" w:rsidRPr="00EF13FD" w:rsidRDefault="00000000">
      <w:pPr>
        <w:pStyle w:val="Cuerpo"/>
        <w:spacing w:after="0" w:line="240" w:lineRule="auto"/>
        <w:rPr>
          <w:rStyle w:val="Ninguno"/>
          <w:rFonts w:ascii="Montserrat Light" w:eastAsia="Montserrat Light" w:hAnsi="Montserrat Light" w:cs="Montserrat Light"/>
          <w:sz w:val="20"/>
          <w:szCs w:val="20"/>
        </w:rPr>
      </w:pPr>
      <w:proofErr w:type="gramStart"/>
      <w:r w:rsidRPr="00EF13FD">
        <w:rPr>
          <w:rStyle w:val="Ninguno"/>
          <w:rFonts w:ascii="Montserrat Light" w:eastAsia="Montserrat Light" w:hAnsi="Montserrat Light" w:cs="Montserrat Light"/>
          <w:b/>
          <w:bCs/>
          <w:sz w:val="20"/>
          <w:szCs w:val="20"/>
        </w:rPr>
        <w:t>LA  PARTE</w:t>
      </w:r>
      <w:proofErr w:type="gramEnd"/>
      <w:r w:rsidRPr="00EF13FD">
        <w:rPr>
          <w:rStyle w:val="Ninguno"/>
          <w:rFonts w:ascii="Montserrat Light" w:eastAsia="Montserrat Light" w:hAnsi="Montserrat Light" w:cs="Montserrat Light"/>
          <w:b/>
          <w:bCs/>
          <w:sz w:val="20"/>
          <w:szCs w:val="20"/>
        </w:rPr>
        <w:t xml:space="preserve">  VENDEDORA                                                         </w:t>
      </w:r>
      <w:r w:rsidRPr="00EF13FD">
        <w:rPr>
          <w:rStyle w:val="Ninguno"/>
          <w:rFonts w:ascii="Montserrat Light" w:eastAsia="Montserrat Light" w:hAnsi="Montserrat Light" w:cs="Montserrat Light"/>
          <w:sz w:val="20"/>
          <w:szCs w:val="20"/>
        </w:rPr>
        <w:t xml:space="preserve">  </w:t>
      </w:r>
      <w:r w:rsidRPr="00EF13FD">
        <w:rPr>
          <w:rStyle w:val="Ninguno"/>
          <w:rFonts w:ascii="Montserrat Light" w:eastAsia="Montserrat Light" w:hAnsi="Montserrat Light" w:cs="Montserrat Light"/>
          <w:b/>
          <w:bCs/>
          <w:sz w:val="20"/>
          <w:szCs w:val="20"/>
          <w:lang w:val="de-DE"/>
        </w:rPr>
        <w:t>LA PARTE COMPRADORA</w:t>
      </w:r>
    </w:p>
    <w:p w14:paraId="0BC7BDDE" w14:textId="77777777" w:rsidR="00866AA6" w:rsidRPr="00EF13FD" w:rsidRDefault="00000000">
      <w:pPr>
        <w:pStyle w:val="Cuerpo"/>
        <w:spacing w:after="0" w:line="240" w:lineRule="auto"/>
        <w:rPr>
          <w:rStyle w:val="Ninguno"/>
          <w:rFonts w:ascii="Montserrat Light" w:eastAsia="Montserrat Light" w:hAnsi="Montserrat Light" w:cs="Montserrat Light"/>
          <w:b/>
          <w:bCs/>
          <w:sz w:val="20"/>
          <w:szCs w:val="20"/>
        </w:rPr>
      </w:pPr>
      <w:r w:rsidRPr="00EF13FD">
        <w:rPr>
          <w:rStyle w:val="Ninguno"/>
          <w:rFonts w:ascii="Montserrat Light" w:eastAsia="Montserrat Light" w:hAnsi="Montserrat Light" w:cs="Montserrat Light"/>
          <w:b/>
          <w:bCs/>
          <w:sz w:val="20"/>
          <w:szCs w:val="20"/>
        </w:rPr>
        <w:t xml:space="preserve">  </w:t>
      </w:r>
    </w:p>
    <w:p w14:paraId="08CB9C1C" w14:textId="77777777" w:rsidR="00866AA6" w:rsidRPr="00EF13FD" w:rsidRDefault="00866AA6">
      <w:pPr>
        <w:pStyle w:val="Cuerpo"/>
        <w:spacing w:after="0" w:line="240" w:lineRule="auto"/>
        <w:rPr>
          <w:rStyle w:val="Ninguno"/>
          <w:rFonts w:ascii="Montserrat Light" w:eastAsia="Montserrat Light" w:hAnsi="Montserrat Light" w:cs="Montserrat Light"/>
          <w:b/>
          <w:bCs/>
          <w:sz w:val="20"/>
          <w:szCs w:val="20"/>
        </w:rPr>
      </w:pPr>
    </w:p>
    <w:p w14:paraId="063082F7" w14:textId="77777777" w:rsidR="00866AA6" w:rsidRPr="00EF13FD" w:rsidRDefault="00000000">
      <w:pPr>
        <w:pStyle w:val="Cuerpo"/>
        <w:spacing w:after="0" w:line="240" w:lineRule="auto"/>
        <w:rPr>
          <w:rStyle w:val="Ninguno"/>
          <w:rFonts w:ascii="Montserrat Light" w:eastAsia="Montserrat Light" w:hAnsi="Montserrat Light" w:cs="Montserrat Light"/>
          <w:b/>
          <w:bCs/>
          <w:sz w:val="20"/>
          <w:szCs w:val="20"/>
        </w:rPr>
      </w:pPr>
      <w:r w:rsidRPr="00EF13FD">
        <w:rPr>
          <w:rStyle w:val="Ninguno"/>
          <w:rFonts w:ascii="Montserrat Light" w:eastAsia="Montserrat Light" w:hAnsi="Montserrat Light" w:cs="Montserrat Light"/>
          <w:b/>
          <w:bCs/>
          <w:sz w:val="20"/>
          <w:szCs w:val="20"/>
          <w:lang w:val="de-DE"/>
        </w:rPr>
        <w:t>D. ANTONIO ROBERTO PASTRANA GONZ</w:t>
      </w:r>
      <w:r w:rsidRPr="00EF13FD">
        <w:rPr>
          <w:rStyle w:val="Ninguno"/>
          <w:rFonts w:ascii="Montserrat Light" w:eastAsia="Montserrat Light" w:hAnsi="Montserrat Light" w:cs="Montserrat Light"/>
          <w:b/>
          <w:bCs/>
          <w:sz w:val="20"/>
          <w:szCs w:val="20"/>
          <w:lang w:val="es-ES_tradnl"/>
        </w:rPr>
        <w:t>Á</w:t>
      </w:r>
      <w:r w:rsidRPr="00EF13FD">
        <w:rPr>
          <w:rStyle w:val="Ninguno"/>
          <w:rFonts w:ascii="Montserrat Light" w:eastAsia="Montserrat Light" w:hAnsi="Montserrat Light" w:cs="Montserrat Light"/>
          <w:b/>
          <w:bCs/>
          <w:sz w:val="20"/>
          <w:szCs w:val="20"/>
          <w:lang w:val="de-DE"/>
        </w:rPr>
        <w:t>LEZ.</w:t>
      </w:r>
      <w:r w:rsidRPr="00EF13FD">
        <w:rPr>
          <w:rStyle w:val="Ninguno"/>
          <w:rFonts w:ascii="Times New Roman" w:eastAsia="Times New Roman" w:hAnsi="Times New Roman" w:cs="Times New Roman"/>
        </w:rPr>
        <w:tab/>
      </w:r>
      <w:r w:rsidRPr="00EF13FD">
        <w:rPr>
          <w:rStyle w:val="Ninguno"/>
          <w:rFonts w:ascii="Times New Roman" w:eastAsia="Times New Roman" w:hAnsi="Times New Roman" w:cs="Times New Roman"/>
        </w:rPr>
        <w:tab/>
      </w:r>
      <w:r w:rsidRPr="00EF13FD">
        <w:rPr>
          <w:rStyle w:val="Ninguno"/>
          <w:rFonts w:ascii="Montserrat Light" w:eastAsia="Montserrat Light" w:hAnsi="Montserrat Light" w:cs="Montserrat Light"/>
          <w:b/>
          <w:bCs/>
          <w:sz w:val="20"/>
          <w:szCs w:val="20"/>
        </w:rPr>
        <w:t xml:space="preserve">      D</w:t>
      </w:r>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proofErr w:type="gramStart"/>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proofErr w:type="gramEnd"/>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r w:rsidRPr="00EF13FD">
        <w:rPr>
          <w:rStyle w:val="Ninguno"/>
          <w:rFonts w:ascii="Montserrat Light" w:eastAsia="Montserrat Light" w:hAnsi="Montserrat Light" w:cs="Montserrat Light"/>
          <w:b/>
          <w:bCs/>
          <w:sz w:val="20"/>
          <w:szCs w:val="20"/>
        </w:rPr>
        <w:t xml:space="preserve"> </w:t>
      </w:r>
    </w:p>
    <w:p w14:paraId="0E1CF854" w14:textId="77777777" w:rsidR="00866AA6" w:rsidRPr="00EF13FD" w:rsidRDefault="00866AA6">
      <w:pPr>
        <w:pStyle w:val="Cuerpo"/>
        <w:spacing w:after="0" w:line="240" w:lineRule="auto"/>
        <w:rPr>
          <w:rStyle w:val="Ninguno"/>
          <w:rFonts w:ascii="Montserrat Light" w:eastAsia="Montserrat Light" w:hAnsi="Montserrat Light" w:cs="Montserrat Light"/>
          <w:b/>
          <w:bCs/>
          <w:sz w:val="20"/>
          <w:szCs w:val="20"/>
        </w:rPr>
      </w:pPr>
    </w:p>
    <w:p w14:paraId="086F63A5" w14:textId="77777777" w:rsidR="00866AA6" w:rsidRPr="00EF13FD" w:rsidRDefault="00000000">
      <w:pPr>
        <w:pStyle w:val="Cuerpo"/>
        <w:spacing w:after="0" w:line="240" w:lineRule="auto"/>
        <w:rPr>
          <w:rStyle w:val="Ninguno"/>
          <w:rFonts w:ascii="Montserrat Light" w:eastAsia="Montserrat Light" w:hAnsi="Montserrat Light" w:cs="Montserrat Light"/>
          <w:sz w:val="20"/>
          <w:szCs w:val="20"/>
        </w:rPr>
      </w:pPr>
      <w:r w:rsidRPr="00EF13FD">
        <w:rPr>
          <w:rStyle w:val="Ninguno"/>
          <w:rFonts w:ascii="Montserrat Light" w:eastAsia="Montserrat Light" w:hAnsi="Montserrat Light" w:cs="Montserrat Light"/>
          <w:sz w:val="20"/>
          <w:szCs w:val="20"/>
        </w:rPr>
        <w:t xml:space="preserve">  </w:t>
      </w:r>
    </w:p>
    <w:p w14:paraId="344E5C1A" w14:textId="77777777" w:rsidR="00866AA6" w:rsidRPr="00EF13FD" w:rsidRDefault="00000000">
      <w:pPr>
        <w:pStyle w:val="Cuerpo"/>
        <w:spacing w:after="0" w:line="240" w:lineRule="auto"/>
        <w:rPr>
          <w:rStyle w:val="Ninguno"/>
          <w:rFonts w:ascii="Montserrat Light" w:eastAsia="Montserrat Light" w:hAnsi="Montserrat Light" w:cs="Montserrat Light"/>
        </w:rPr>
      </w:pPr>
      <w:r w:rsidRPr="00EF13FD">
        <w:rPr>
          <w:rStyle w:val="Ninguno"/>
          <w:rFonts w:ascii="Montserrat Light" w:eastAsia="Montserrat Light" w:hAnsi="Montserrat Light" w:cs="Montserrat Light"/>
          <w:b/>
          <w:bCs/>
          <w:lang w:val="en-US"/>
        </w:rPr>
        <w:t xml:space="preserve">RESIDENCIAL ALTAVIK, S.L </w:t>
      </w:r>
      <w:proofErr w:type="gramStart"/>
      <w:r w:rsidRPr="00EF13FD">
        <w:rPr>
          <w:rStyle w:val="Ninguno"/>
          <w:rFonts w:ascii="Montserrat Light" w:eastAsia="Montserrat Light" w:hAnsi="Montserrat Light" w:cs="Montserrat Light"/>
          <w:b/>
          <w:bCs/>
          <w:lang w:val="en-US"/>
        </w:rPr>
        <w:t>P.P</w:t>
      </w:r>
      <w:proofErr w:type="gramEnd"/>
      <w:r w:rsidRPr="00EF13FD">
        <w:rPr>
          <w:rStyle w:val="Ninguno"/>
          <w:rFonts w:ascii="Montserrat Light" w:eastAsia="Montserrat Light" w:hAnsi="Montserrat Light" w:cs="Montserrat Light"/>
          <w:b/>
          <w:bCs/>
        </w:rPr>
        <w:tab/>
      </w:r>
      <w:r w:rsidRPr="00EF13FD">
        <w:rPr>
          <w:rStyle w:val="Ninguno"/>
          <w:rFonts w:ascii="Montserrat Light" w:eastAsia="Montserrat Light" w:hAnsi="Montserrat Light" w:cs="Montserrat Light"/>
          <w:b/>
          <w:bCs/>
        </w:rPr>
        <w:tab/>
      </w:r>
      <w:r w:rsidRPr="00EF13FD">
        <w:rPr>
          <w:rStyle w:val="Ninguno"/>
          <w:rFonts w:ascii="Montserrat Light" w:eastAsia="Montserrat Light" w:hAnsi="Montserrat Light" w:cs="Montserrat Light"/>
          <w:b/>
          <w:bCs/>
        </w:rPr>
        <w:tab/>
        <w:t xml:space="preserve">                  </w:t>
      </w:r>
      <w:r w:rsidRPr="00EF13FD">
        <w:rPr>
          <w:rStyle w:val="Ninguno"/>
          <w:rFonts w:ascii="Montserrat Light" w:eastAsia="Montserrat Light" w:hAnsi="Montserrat Light" w:cs="Montserrat Light"/>
          <w:b/>
          <w:bCs/>
          <w:sz w:val="20"/>
          <w:szCs w:val="20"/>
        </w:rPr>
        <w:t>D</w:t>
      </w:r>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proofErr w:type="gramStart"/>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proofErr w:type="gramEnd"/>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rPr>
        <w:t xml:space="preserve"> </w:t>
      </w:r>
      <w:r w:rsidRPr="00EF13FD">
        <w:rPr>
          <w:rStyle w:val="Ninguno"/>
          <w:rFonts w:ascii="Montserrat Light" w:eastAsia="Montserrat Light" w:hAnsi="Montserrat Light" w:cs="Montserrat Light"/>
        </w:rPr>
        <w:t xml:space="preserve">   </w:t>
      </w:r>
    </w:p>
    <w:p w14:paraId="3D301CE6" w14:textId="77777777" w:rsidR="00866AA6" w:rsidRPr="00EF13FD" w:rsidRDefault="00866AA6">
      <w:pPr>
        <w:pStyle w:val="Cuerpo"/>
      </w:pPr>
    </w:p>
    <w:p w14:paraId="79D17A05" w14:textId="77777777" w:rsidR="00866AA6" w:rsidRPr="00EF13FD" w:rsidRDefault="00000000">
      <w:pPr>
        <w:pStyle w:val="Prrafodelista"/>
        <w:numPr>
          <w:ilvl w:val="0"/>
          <w:numId w:val="6"/>
        </w:numPr>
        <w:rPr>
          <w:rFonts w:ascii="Montserrat Light" w:eastAsia="Montserrat Light" w:hAnsi="Montserrat Light" w:cs="Montserrat Light"/>
        </w:rPr>
      </w:pPr>
      <w:r w:rsidRPr="00EF13FD">
        <w:rPr>
          <w:rStyle w:val="Ninguno"/>
          <w:rFonts w:ascii="Montserrat Light" w:eastAsia="Montserrat Light" w:hAnsi="Montserrat Light" w:cs="Montserrat Light"/>
        </w:rPr>
        <w:lastRenderedPageBreak/>
        <w:t>Acepto expresamente la cláusula de protección de datos TERCERA.</w:t>
      </w:r>
    </w:p>
    <w:p w14:paraId="7443032E" w14:textId="77777777" w:rsidR="00866AA6" w:rsidRPr="00EF13FD" w:rsidRDefault="00000000">
      <w:pPr>
        <w:pStyle w:val="Cuerpo"/>
        <w:spacing w:after="0" w:line="240" w:lineRule="auto"/>
        <w:rPr>
          <w:rStyle w:val="Ninguno"/>
          <w:rFonts w:ascii="Montserrat Light" w:eastAsia="Montserrat Light" w:hAnsi="Montserrat Light" w:cs="Montserrat Light"/>
          <w:b/>
          <w:bCs/>
          <w:sz w:val="20"/>
          <w:szCs w:val="20"/>
        </w:rPr>
      </w:pPr>
      <w:r w:rsidRPr="00EF13FD">
        <w:rPr>
          <w:rStyle w:val="Ninguno"/>
          <w:rFonts w:ascii="Montserrat Light" w:eastAsia="Montserrat Light" w:hAnsi="Montserrat Light" w:cs="Montserrat Light"/>
          <w:b/>
          <w:bCs/>
        </w:rPr>
        <w:t xml:space="preserve">Fdo.:   </w:t>
      </w:r>
      <w:r w:rsidRPr="00EF13FD">
        <w:rPr>
          <w:rStyle w:val="Ninguno"/>
          <w:rFonts w:ascii="Montserrat Light" w:eastAsia="Montserrat Light" w:hAnsi="Montserrat Light" w:cs="Montserrat Light"/>
          <w:b/>
          <w:bCs/>
          <w:sz w:val="20"/>
          <w:szCs w:val="20"/>
        </w:rPr>
        <w:t>D</w:t>
      </w:r>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proofErr w:type="gramStart"/>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proofErr w:type="gramEnd"/>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rPr>
        <w:t xml:space="preserve">                                                </w:t>
      </w:r>
      <w:r w:rsidRPr="00EF13FD">
        <w:rPr>
          <w:rStyle w:val="Ninguno"/>
          <w:rFonts w:ascii="Montserrat Light" w:eastAsia="Montserrat Light" w:hAnsi="Montserrat Light" w:cs="Montserrat Light"/>
          <w:b/>
          <w:bCs/>
        </w:rPr>
        <w:t xml:space="preserve">Fdo.:   </w:t>
      </w:r>
      <w:r w:rsidRPr="00EF13FD">
        <w:rPr>
          <w:rStyle w:val="Ninguno"/>
          <w:rFonts w:ascii="Montserrat Light" w:eastAsia="Montserrat Light" w:hAnsi="Montserrat Light" w:cs="Montserrat Light"/>
          <w:b/>
          <w:bCs/>
          <w:sz w:val="20"/>
          <w:szCs w:val="20"/>
        </w:rPr>
        <w:t>D</w:t>
      </w:r>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proofErr w:type="gramStart"/>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proofErr w:type="gramEnd"/>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rPr>
        <w:t xml:space="preserve"> </w:t>
      </w:r>
    </w:p>
    <w:p w14:paraId="49DDF52B" w14:textId="77777777" w:rsidR="00866AA6" w:rsidRPr="00EF13FD" w:rsidRDefault="00000000">
      <w:pPr>
        <w:pStyle w:val="Ttulo7"/>
        <w:ind w:left="426"/>
        <w:rPr>
          <w:rStyle w:val="Ninguno"/>
          <w:rFonts w:ascii="Montserrat Light" w:eastAsia="Montserrat Light" w:hAnsi="Montserrat Light" w:cs="Montserrat Light"/>
          <w:b/>
          <w:bCs/>
          <w:color w:val="000000"/>
          <w:u w:color="000000"/>
        </w:rPr>
      </w:pPr>
      <w:r w:rsidRPr="00EF13FD">
        <w:rPr>
          <w:rStyle w:val="Ninguno"/>
          <w:rFonts w:ascii="Montserrat Light" w:eastAsia="Montserrat Light" w:hAnsi="Montserrat Light" w:cs="Montserrat Light"/>
          <w:b/>
          <w:bCs/>
          <w:color w:val="000000"/>
          <w:u w:color="000000"/>
        </w:rPr>
        <w:br/>
      </w:r>
    </w:p>
    <w:p w14:paraId="63135D64" w14:textId="77777777" w:rsidR="00866AA6" w:rsidRPr="00EF13FD" w:rsidRDefault="00000000">
      <w:pPr>
        <w:pStyle w:val="Prrafodelista"/>
        <w:numPr>
          <w:ilvl w:val="0"/>
          <w:numId w:val="6"/>
        </w:numPr>
        <w:rPr>
          <w:rFonts w:ascii="Montserrat Light" w:eastAsia="Montserrat Light" w:hAnsi="Montserrat Light" w:cs="Montserrat Light"/>
        </w:rPr>
      </w:pPr>
      <w:r w:rsidRPr="00EF13FD">
        <w:rPr>
          <w:rStyle w:val="Ninguno"/>
          <w:rFonts w:ascii="Montserrat Light" w:eastAsia="Montserrat Light" w:hAnsi="Montserrat Light" w:cs="Montserrat Light"/>
        </w:rPr>
        <w:t>Acepto expresamente la cesión de datos contenida en la cláusula de protección de datos TERCERA.</w:t>
      </w:r>
    </w:p>
    <w:p w14:paraId="78F2BF4F" w14:textId="77777777" w:rsidR="00866AA6" w:rsidRDefault="00000000">
      <w:pPr>
        <w:pStyle w:val="Cuerpo"/>
        <w:spacing w:after="0" w:line="240" w:lineRule="auto"/>
      </w:pPr>
      <w:r w:rsidRPr="00EF13FD">
        <w:rPr>
          <w:rStyle w:val="Ninguno"/>
          <w:rFonts w:ascii="Montserrat Light" w:eastAsia="Montserrat Light" w:hAnsi="Montserrat Light" w:cs="Montserrat Light"/>
          <w:b/>
          <w:bCs/>
        </w:rPr>
        <w:t xml:space="preserve">Fdo.:   </w:t>
      </w:r>
      <w:r w:rsidRPr="00EF13FD">
        <w:rPr>
          <w:rStyle w:val="Ninguno"/>
          <w:rFonts w:ascii="Montserrat Light" w:eastAsia="Montserrat Light" w:hAnsi="Montserrat Light" w:cs="Montserrat Light"/>
          <w:b/>
          <w:bCs/>
          <w:sz w:val="20"/>
          <w:szCs w:val="20"/>
        </w:rPr>
        <w:t>D</w:t>
      </w:r>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proofErr w:type="gramStart"/>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proofErr w:type="gramEnd"/>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rPr>
        <w:t xml:space="preserve">                                                </w:t>
      </w:r>
      <w:r w:rsidRPr="00EF13FD">
        <w:rPr>
          <w:rStyle w:val="Ninguno"/>
          <w:rFonts w:ascii="Montserrat Light" w:eastAsia="Montserrat Light" w:hAnsi="Montserrat Light" w:cs="Montserrat Light"/>
          <w:b/>
          <w:bCs/>
        </w:rPr>
        <w:t xml:space="preserve">Fdo.:   </w:t>
      </w:r>
      <w:r w:rsidRPr="00EF13FD">
        <w:rPr>
          <w:rStyle w:val="Ninguno"/>
          <w:rFonts w:ascii="Montserrat Light" w:eastAsia="Montserrat Light" w:hAnsi="Montserrat Light" w:cs="Montserrat Light"/>
          <w:b/>
          <w:bCs/>
          <w:sz w:val="20"/>
          <w:szCs w:val="20"/>
        </w:rPr>
        <w:t>D</w:t>
      </w:r>
      <w:r w:rsidRPr="00EF13FD">
        <w:rPr>
          <w:rStyle w:val="Ninguno"/>
          <w:rFonts w:ascii="Montserrat Light" w:eastAsia="Montserrat Light" w:hAnsi="Montserrat Light" w:cs="Montserrat Light"/>
          <w:b/>
          <w:bCs/>
          <w:sz w:val="20"/>
          <w:szCs w:val="20"/>
          <w:lang w:val="es-ES_tradnl"/>
        </w:rPr>
        <w:t>Ñ</w:t>
      </w:r>
      <w:r w:rsidRPr="00EF13FD">
        <w:rPr>
          <w:rStyle w:val="Ninguno"/>
          <w:rFonts w:ascii="Montserrat Light" w:eastAsia="Montserrat Light" w:hAnsi="Montserrat Light" w:cs="Montserrat Light"/>
          <w:b/>
          <w:bCs/>
          <w:sz w:val="20"/>
          <w:szCs w:val="20"/>
        </w:rPr>
        <w:t>A</w:t>
      </w:r>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proofErr w:type="gramStart"/>
      <w:r w:rsidRPr="00EF13FD">
        <w:rPr>
          <w:rStyle w:val="Ninguno"/>
          <w:rFonts w:ascii="Montserrat Light" w:eastAsia="Montserrat Light" w:hAnsi="Montserrat Light" w:cs="Montserrat Light"/>
          <w:b/>
          <w:bCs/>
          <w:sz w:val="20"/>
          <w:szCs w:val="20"/>
          <w:shd w:val="clear" w:color="auto" w:fill="FFFF00"/>
          <w:lang w:val="es-ES_tradnl"/>
        </w:rPr>
        <w:t>……</w:t>
      </w:r>
      <w:r w:rsidRPr="00EF13FD">
        <w:rPr>
          <w:rStyle w:val="Ninguno"/>
          <w:rFonts w:ascii="Montserrat Light" w:eastAsia="Montserrat Light" w:hAnsi="Montserrat Light" w:cs="Montserrat Light"/>
          <w:b/>
          <w:bCs/>
          <w:sz w:val="20"/>
          <w:szCs w:val="20"/>
          <w:shd w:val="clear" w:color="auto" w:fill="FFFF00"/>
        </w:rPr>
        <w:t>.</w:t>
      </w:r>
      <w:proofErr w:type="gramEnd"/>
      <w:r w:rsidRPr="00EF13FD">
        <w:rPr>
          <w:rStyle w:val="Ninguno"/>
          <w:rFonts w:ascii="Montserrat Light" w:eastAsia="Montserrat Light" w:hAnsi="Montserrat Light" w:cs="Montserrat Light"/>
          <w:b/>
          <w:bCs/>
          <w:sz w:val="20"/>
          <w:szCs w:val="20"/>
          <w:shd w:val="clear" w:color="auto" w:fill="FFFF00"/>
        </w:rPr>
        <w:t xml:space="preserve">. </w:t>
      </w:r>
      <w:r w:rsidRPr="00EF13FD">
        <w:rPr>
          <w:rStyle w:val="Ninguno"/>
          <w:rFonts w:ascii="Montserrat Light" w:eastAsia="Montserrat Light" w:hAnsi="Montserrat Light" w:cs="Montserrat Light"/>
          <w:b/>
          <w:bCs/>
          <w:sz w:val="20"/>
          <w:szCs w:val="20"/>
          <w:shd w:val="clear" w:color="auto" w:fill="FFFF00"/>
          <w:lang w:val="es-ES_tradnl"/>
        </w:rPr>
        <w:t>……………………</w:t>
      </w:r>
      <w:r>
        <w:rPr>
          <w:rStyle w:val="Ninguno"/>
          <w:rFonts w:ascii="Montserrat Light" w:eastAsia="Montserrat Light" w:hAnsi="Montserrat Light" w:cs="Montserrat Light"/>
          <w:b/>
          <w:bCs/>
          <w:sz w:val="20"/>
          <w:szCs w:val="20"/>
        </w:rPr>
        <w:t xml:space="preserve"> </w:t>
      </w:r>
    </w:p>
    <w:sectPr w:rsidR="00866AA6">
      <w:headerReference w:type="default" r:id="rId9"/>
      <w:footerReference w:type="default" r:id="rId10"/>
      <w:pgSz w:w="11900" w:h="16840"/>
      <w:pgMar w:top="2656" w:right="1701" w:bottom="1417" w:left="1701" w:header="284"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833C4" w14:textId="77777777" w:rsidR="00182FDF" w:rsidRDefault="00182FDF">
      <w:r>
        <w:separator/>
      </w:r>
    </w:p>
  </w:endnote>
  <w:endnote w:type="continuationSeparator" w:id="0">
    <w:p w14:paraId="7D747A0D" w14:textId="77777777" w:rsidR="00182FDF" w:rsidRDefault="00182F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ontserrat Light">
    <w:charset w:val="00"/>
    <w:family w:val="auto"/>
    <w:pitch w:val="variable"/>
    <w:sig w:usb0="2000020F" w:usb1="00000003" w:usb2="00000000" w:usb3="00000000" w:csb0="00000197" w:csb1="00000000"/>
  </w:font>
  <w:font w:name="Helvetica">
    <w:panose1 w:val="020B0604020202020204"/>
    <w:charset w:val="00"/>
    <w:family w:val="swiss"/>
    <w:pitch w:val="variable"/>
    <w:sig w:usb0="E0002EFF" w:usb1="C000785B" w:usb2="00000009" w:usb3="00000000" w:csb0="000001FF" w:csb1="00000000"/>
  </w:font>
  <w:font w:name="Helvetica Neue">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9C4CE" w14:textId="77777777" w:rsidR="00866AA6" w:rsidRDefault="00866AA6">
    <w:pPr>
      <w:pStyle w:val="Cuerpo"/>
      <w:tabs>
        <w:tab w:val="center" w:pos="4252"/>
        <w:tab w:val="right" w:pos="8478"/>
      </w:tabs>
      <w:spacing w:after="0" w:line="240" w:lineRule="auto"/>
      <w:jc w:val="both"/>
      <w:rPr>
        <w:rStyle w:val="Ninguno"/>
        <w:color w:val="A6A6A6"/>
        <w:u w:color="A6A6A6"/>
      </w:rPr>
    </w:pPr>
  </w:p>
  <w:p w14:paraId="38CFFCEF" w14:textId="77777777" w:rsidR="00866AA6" w:rsidRDefault="00866AA6">
    <w:pPr>
      <w:pStyle w:val="Cuerpo"/>
      <w:tabs>
        <w:tab w:val="center" w:pos="4252"/>
        <w:tab w:val="right" w:pos="8478"/>
      </w:tabs>
      <w:spacing w:after="0" w:line="240" w:lineRule="auto"/>
      <w:jc w:val="both"/>
      <w:rPr>
        <w:rStyle w:val="Ninguno"/>
        <w:color w:val="A6A6A6"/>
        <w:u w:color="A6A6A6"/>
      </w:rPr>
    </w:pPr>
  </w:p>
  <w:p w14:paraId="1E273E75" w14:textId="77777777" w:rsidR="00866AA6" w:rsidRDefault="00866AA6">
    <w:pPr>
      <w:pStyle w:val="Cuerpo"/>
      <w:tabs>
        <w:tab w:val="center" w:pos="4252"/>
        <w:tab w:val="right" w:pos="8478"/>
      </w:tabs>
      <w:spacing w:after="0" w:line="240" w:lineRule="auto"/>
      <w:jc w:val="both"/>
      <w:rPr>
        <w:rStyle w:val="Ninguno"/>
        <w:color w:val="808080"/>
        <w:sz w:val="16"/>
        <w:szCs w:val="16"/>
        <w:u w:color="808080"/>
      </w:rPr>
    </w:pPr>
  </w:p>
  <w:p w14:paraId="6293DBFA" w14:textId="2A1E6AA6" w:rsidR="00866AA6" w:rsidRDefault="00000000">
    <w:pPr>
      <w:pStyle w:val="Cuerpo"/>
      <w:tabs>
        <w:tab w:val="center" w:pos="4252"/>
        <w:tab w:val="right" w:pos="8478"/>
      </w:tabs>
      <w:spacing w:after="0" w:line="240" w:lineRule="auto"/>
      <w:jc w:val="right"/>
    </w:pPr>
    <w:r>
      <w:rPr>
        <w:rStyle w:val="Ninguno"/>
        <w:color w:val="808080"/>
        <w:sz w:val="16"/>
        <w:szCs w:val="16"/>
        <w:u w:color="808080"/>
      </w:rPr>
      <w:br/>
    </w:r>
    <w:proofErr w:type="spellStart"/>
    <w:r>
      <w:rPr>
        <w:rStyle w:val="Ninguno"/>
      </w:rPr>
      <w:t>Pá</w:t>
    </w:r>
    <w:proofErr w:type="spellEnd"/>
    <w:r>
      <w:rPr>
        <w:rStyle w:val="Ninguno"/>
        <w:lang w:val="pt-PT"/>
      </w:rPr>
      <w:t xml:space="preserve">gina </w:t>
    </w:r>
    <w:r>
      <w:rPr>
        <w:rStyle w:val="Ninguno"/>
      </w:rPr>
      <w:fldChar w:fldCharType="begin"/>
    </w:r>
    <w:r>
      <w:rPr>
        <w:rStyle w:val="Ninguno"/>
      </w:rPr>
      <w:instrText xml:space="preserve"> PAGE </w:instrText>
    </w:r>
    <w:r>
      <w:rPr>
        <w:rStyle w:val="Ninguno"/>
      </w:rPr>
      <w:fldChar w:fldCharType="separate"/>
    </w:r>
    <w:r w:rsidR="00EF13FD">
      <w:rPr>
        <w:rStyle w:val="Ninguno"/>
        <w:noProof/>
      </w:rPr>
      <w:t>1</w:t>
    </w:r>
    <w:r>
      <w:rPr>
        <w:rStyle w:val="Ninguno"/>
      </w:rPr>
      <w:fldChar w:fldCharType="end"/>
    </w:r>
    <w:r>
      <w:rPr>
        <w:rStyle w:val="Ninguno"/>
        <w:lang w:val="es-ES_tradnl"/>
      </w:rPr>
      <w:t xml:space="preserve"> de </w:t>
    </w:r>
    <w:r>
      <w:rPr>
        <w:rStyle w:val="Ninguno"/>
      </w:rPr>
      <w:fldChar w:fldCharType="begin"/>
    </w:r>
    <w:r>
      <w:rPr>
        <w:rStyle w:val="Ninguno"/>
      </w:rPr>
      <w:instrText xml:space="preserve"> NUMPAGES </w:instrText>
    </w:r>
    <w:r>
      <w:rPr>
        <w:rStyle w:val="Ninguno"/>
      </w:rPr>
      <w:fldChar w:fldCharType="separate"/>
    </w:r>
    <w:r w:rsidR="00EF13FD">
      <w:rPr>
        <w:rStyle w:val="Ninguno"/>
        <w:noProof/>
      </w:rPr>
      <w:t>2</w:t>
    </w:r>
    <w:r>
      <w:rPr>
        <w:rStyle w:val="Ningun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DE7E8" w14:textId="77777777" w:rsidR="00182FDF" w:rsidRDefault="00182FDF">
      <w:r>
        <w:separator/>
      </w:r>
    </w:p>
  </w:footnote>
  <w:footnote w:type="continuationSeparator" w:id="0">
    <w:p w14:paraId="1DB0431F" w14:textId="77777777" w:rsidR="00182FDF" w:rsidRDefault="00182F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3B4D1" w14:textId="77777777" w:rsidR="00866AA6" w:rsidRDefault="00000000">
    <w:pPr>
      <w:pStyle w:val="Cuerpo"/>
      <w:tabs>
        <w:tab w:val="center" w:pos="4252"/>
        <w:tab w:val="right" w:pos="8478"/>
      </w:tabs>
      <w:spacing w:after="0" w:line="240" w:lineRule="auto"/>
      <w:jc w:val="right"/>
      <w:rPr>
        <w:rStyle w:val="Ninguno"/>
        <w:rFonts w:ascii="Tahoma" w:hAnsi="Tahoma"/>
      </w:rPr>
    </w:pPr>
    <w:r>
      <w:rPr>
        <w:noProof/>
        <w:color w:val="BFBFBF"/>
        <w:u w:color="BFBFBF"/>
      </w:rPr>
      <mc:AlternateContent>
        <mc:Choice Requires="wps">
          <w:drawing>
            <wp:anchor distT="152400" distB="152400" distL="152400" distR="152400" simplePos="0" relativeHeight="251658240" behindDoc="1" locked="0" layoutInCell="1" allowOverlap="1" wp14:anchorId="50EDD3DD" wp14:editId="4EE596BB">
              <wp:simplePos x="0" y="0"/>
              <wp:positionH relativeFrom="page">
                <wp:posOffset>1161415</wp:posOffset>
              </wp:positionH>
              <wp:positionV relativeFrom="page">
                <wp:posOffset>4168140</wp:posOffset>
              </wp:positionV>
              <wp:extent cx="5237480" cy="3142615"/>
              <wp:effectExtent l="344071" t="1391503" r="344071" b="1391503"/>
              <wp:wrapNone/>
              <wp:docPr id="1073741825" name="officeArt object" descr="BORRADOR"/>
              <wp:cNvGraphicFramePr/>
              <a:graphic xmlns:a="http://schemas.openxmlformats.org/drawingml/2006/main">
                <a:graphicData uri="http://schemas.microsoft.com/office/word/2010/wordprocessingShape">
                  <wps:wsp>
                    <wps:cNvSpPr txBox="1"/>
                    <wps:spPr>
                      <a:xfrm rot="18900000">
                        <a:off x="0" y="0"/>
                        <a:ext cx="5237480" cy="3142615"/>
                      </a:xfrm>
                      <a:prstGeom prst="rect">
                        <a:avLst/>
                      </a:prstGeom>
                      <a:noFill/>
                      <a:ln w="12700" cap="flat">
                        <a:noFill/>
                        <a:miter lim="400000"/>
                      </a:ln>
                      <a:effectLst/>
                    </wps:spPr>
                    <wps:txbx>
                      <w:txbxContent>
                        <w:p w14:paraId="58D46EC8" w14:textId="77777777" w:rsidR="00866AA6" w:rsidRDefault="00000000">
                          <w:pPr>
                            <w:pStyle w:val="Descripcin"/>
                            <w:tabs>
                              <w:tab w:val="left" w:pos="1440"/>
                              <w:tab w:val="left" w:pos="2880"/>
                              <w:tab w:val="left" w:pos="4320"/>
                              <w:tab w:val="left" w:pos="5760"/>
                              <w:tab w:val="left" w:pos="7200"/>
                            </w:tabs>
                          </w:pPr>
                          <w:r>
                            <w:rPr>
                              <w:color w:val="C0C0C0"/>
                              <w:sz w:val="174"/>
                              <w:szCs w:val="174"/>
                              <w14:textFill>
                                <w14:solidFill>
                                  <w14:srgbClr w14:val="C0C0C0">
                                    <w14:alpha w14:val="50000"/>
                                  </w14:srgbClr>
                                </w14:solidFill>
                              </w14:textFill>
                            </w:rPr>
                            <w:t>BORRADOR</w:t>
                          </w:r>
                        </w:p>
                      </w:txbxContent>
                    </wps:txbx>
                    <wps:bodyPr wrap="square" lIns="0" tIns="0" rIns="0" bIns="0" numCol="1" anchor="ctr">
                      <a:normAutofit/>
                    </wps:bodyPr>
                  </wps:wsp>
                </a:graphicData>
              </a:graphic>
            </wp:anchor>
          </w:drawing>
        </mc:Choice>
        <mc:Fallback>
          <w:pict>
            <v:shapetype w14:anchorId="50EDD3DD" id="_x0000_t202" coordsize="21600,21600" o:spt="202" path="m,l,21600r21600,l21600,xe">
              <v:stroke joinstyle="miter"/>
              <v:path gradientshapeok="t" o:connecttype="rect"/>
            </v:shapetype>
            <v:shape id="officeArt object" o:spid="_x0000_s1026" type="#_x0000_t202" alt="BORRADOR" style="position:absolute;left:0;text-align:left;margin-left:91.45pt;margin-top:328.2pt;width:412.4pt;height:247.45pt;rotation:-45;z-index:-251658240;visibility:visible;mso-wrap-style:square;mso-wrap-distance-left:12pt;mso-wrap-distance-top:12pt;mso-wrap-distance-right:12pt;mso-wrap-distance-bottom:12pt;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" filled="f" stroked="f" strokeweight="1pt">
              <v:stroke miterlimit="4"/>
              <v:textbox inset="0,0,0,0">
                <w:txbxContent>
                  <w:p w14:paraId="58D46EC8" w14:textId="77777777" w:rsidR="00866AA6" w:rsidRDefault="00000000">
                    <w:pPr>
                      <w:pStyle w:val="Descripcin"/>
                      <w:tabs>
                        <w:tab w:val="left" w:pos="1440"/>
                        <w:tab w:val="left" w:pos="2880"/>
                        <w:tab w:val="left" w:pos="4320"/>
                        <w:tab w:val="left" w:pos="5760"/>
                        <w:tab w:val="left" w:pos="7200"/>
                      </w:tabs>
                    </w:pPr>
                    <w:r>
                      <w:rPr>
                        <w:color w:val="C0C0C0"/>
                        <w:sz w:val="174"/>
                        <w:szCs w:val="174"/>
                        <w14:textFill>
                          <w14:solidFill>
                            <w14:srgbClr w14:val="C0C0C0">
                              <w14:alpha w14:val="50000"/>
                            </w14:srgbClr>
                          </w14:solidFill>
                        </w14:textFill>
                      </w:rPr>
                      <w:t>BORRADOR</w:t>
                    </w:r>
                  </w:p>
                </w:txbxContent>
              </v:textbox>
              <w10:wrap anchorx="page" anchory="page"/>
            </v:shape>
          </w:pict>
        </mc:Fallback>
      </mc:AlternateContent>
    </w:r>
  </w:p>
  <w:p w14:paraId="5E8C674D" w14:textId="77777777" w:rsidR="00866AA6" w:rsidRDefault="00866AA6">
    <w:pPr>
      <w:pStyle w:val="Cuerpo"/>
      <w:tabs>
        <w:tab w:val="center" w:pos="4252"/>
        <w:tab w:val="right" w:pos="8478"/>
      </w:tabs>
      <w:spacing w:after="0" w:line="240"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F237B"/>
    <w:multiLevelType w:val="hybridMultilevel"/>
    <w:tmpl w:val="E2FA48B0"/>
    <w:styleLink w:val="Estiloimportado3"/>
    <w:lvl w:ilvl="0" w:tplc="04B4DC5A">
      <w:start w:val="1"/>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21AE6CA4">
      <w:start w:val="1"/>
      <w:numFmt w:val="bullet"/>
      <w:lvlText w:val="o"/>
      <w:lvlJc w:val="left"/>
      <w:pPr>
        <w:ind w:left="43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51B2A980">
      <w:start w:val="1"/>
      <w:numFmt w:val="bullet"/>
      <w:lvlText w:val="▪"/>
      <w:lvlJc w:val="left"/>
      <w:pPr>
        <w:ind w:left="115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C2A993C">
      <w:start w:val="1"/>
      <w:numFmt w:val="bullet"/>
      <w:lvlText w:val="·"/>
      <w:lvlJc w:val="left"/>
      <w:pPr>
        <w:ind w:left="1876"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54072D4">
      <w:start w:val="1"/>
      <w:numFmt w:val="bullet"/>
      <w:lvlText w:val="o"/>
      <w:lvlJc w:val="left"/>
      <w:pPr>
        <w:ind w:left="259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90966A08">
      <w:start w:val="1"/>
      <w:numFmt w:val="bullet"/>
      <w:lvlText w:val="▪"/>
      <w:lvlJc w:val="left"/>
      <w:pPr>
        <w:ind w:left="331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1F067EBA">
      <w:start w:val="1"/>
      <w:numFmt w:val="bullet"/>
      <w:lvlText w:val="·"/>
      <w:lvlJc w:val="left"/>
      <w:pPr>
        <w:ind w:left="4036"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D28F7D2">
      <w:start w:val="1"/>
      <w:numFmt w:val="bullet"/>
      <w:lvlText w:val="o"/>
      <w:lvlJc w:val="left"/>
      <w:pPr>
        <w:ind w:left="475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D3B8E39C">
      <w:start w:val="1"/>
      <w:numFmt w:val="bullet"/>
      <w:lvlText w:val="▪"/>
      <w:lvlJc w:val="left"/>
      <w:pPr>
        <w:ind w:left="547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34EC04AB"/>
    <w:multiLevelType w:val="hybridMultilevel"/>
    <w:tmpl w:val="73226A72"/>
    <w:styleLink w:val="Estiloimportado2"/>
    <w:lvl w:ilvl="0" w:tplc="33580778">
      <w:start w:val="1"/>
      <w:numFmt w:val="bullet"/>
      <w:lvlText w:val="-"/>
      <w:lvlJc w:val="left"/>
      <w:pPr>
        <w:ind w:left="426"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EE40A214">
      <w:start w:val="1"/>
      <w:numFmt w:val="bullet"/>
      <w:lvlText w:val="•"/>
      <w:lvlJc w:val="left"/>
      <w:pPr>
        <w:ind w:left="426" w:hanging="142"/>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81F2A140">
      <w:start w:val="1"/>
      <w:numFmt w:val="bullet"/>
      <w:lvlText w:val="•"/>
      <w:lvlJc w:val="left"/>
      <w:pPr>
        <w:tabs>
          <w:tab w:val="left" w:pos="426"/>
        </w:tabs>
        <w:ind w:left="1565"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96BAC2A2">
      <w:start w:val="1"/>
      <w:numFmt w:val="bullet"/>
      <w:lvlText w:val="•"/>
      <w:lvlJc w:val="left"/>
      <w:pPr>
        <w:tabs>
          <w:tab w:val="left" w:pos="426"/>
        </w:tabs>
        <w:ind w:left="2419"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6832C7A2">
      <w:start w:val="1"/>
      <w:numFmt w:val="bullet"/>
      <w:lvlText w:val="•"/>
      <w:lvlJc w:val="left"/>
      <w:pPr>
        <w:tabs>
          <w:tab w:val="left" w:pos="426"/>
        </w:tabs>
        <w:ind w:left="3274"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3DE0D16">
      <w:start w:val="1"/>
      <w:numFmt w:val="bullet"/>
      <w:lvlText w:val="•"/>
      <w:lvlJc w:val="left"/>
      <w:pPr>
        <w:tabs>
          <w:tab w:val="left" w:pos="426"/>
        </w:tabs>
        <w:ind w:left="4129"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90E77E2">
      <w:start w:val="1"/>
      <w:numFmt w:val="bullet"/>
      <w:lvlText w:val="•"/>
      <w:lvlJc w:val="left"/>
      <w:pPr>
        <w:tabs>
          <w:tab w:val="left" w:pos="426"/>
        </w:tabs>
        <w:ind w:left="4983"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A86837FC">
      <w:start w:val="1"/>
      <w:numFmt w:val="bullet"/>
      <w:lvlText w:val="•"/>
      <w:lvlJc w:val="left"/>
      <w:pPr>
        <w:tabs>
          <w:tab w:val="left" w:pos="426"/>
        </w:tabs>
        <w:ind w:left="5838"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506E2196">
      <w:start w:val="1"/>
      <w:numFmt w:val="bullet"/>
      <w:lvlText w:val="•"/>
      <w:lvlJc w:val="left"/>
      <w:pPr>
        <w:tabs>
          <w:tab w:val="left" w:pos="426"/>
        </w:tabs>
        <w:ind w:left="6693"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51113C35"/>
    <w:multiLevelType w:val="hybridMultilevel"/>
    <w:tmpl w:val="FD3EBD40"/>
    <w:numStyleLink w:val="Estiloimportado1"/>
  </w:abstractNum>
  <w:abstractNum w:abstractNumId="3" w15:restartNumberingAfterBreak="0">
    <w:nsid w:val="76057A88"/>
    <w:multiLevelType w:val="hybridMultilevel"/>
    <w:tmpl w:val="FD3EBD40"/>
    <w:styleLink w:val="Estiloimportado1"/>
    <w:lvl w:ilvl="0" w:tplc="F9805508">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AC61ABA">
      <w:start w:val="1"/>
      <w:numFmt w:val="lowerLetter"/>
      <w:lvlText w:val="%2."/>
      <w:lvlJc w:val="left"/>
      <w:pPr>
        <w:ind w:left="1287" w:hanging="361"/>
      </w:pPr>
      <w:rPr>
        <w:rFonts w:hAnsi="Arial Unicode MS"/>
        <w:caps w:val="0"/>
        <w:smallCaps w:val="0"/>
        <w:strike w:val="0"/>
        <w:dstrike w:val="0"/>
        <w:outline w:val="0"/>
        <w:emboss w:val="0"/>
        <w:imprint w:val="0"/>
        <w:spacing w:val="0"/>
        <w:w w:val="100"/>
        <w:kern w:val="0"/>
        <w:position w:val="0"/>
        <w:highlight w:val="none"/>
        <w:vertAlign w:val="baseline"/>
      </w:rPr>
    </w:lvl>
    <w:lvl w:ilvl="2" w:tplc="BC0E1064">
      <w:start w:val="1"/>
      <w:numFmt w:val="lowerRoman"/>
      <w:lvlText w:val="%3."/>
      <w:lvlJc w:val="left"/>
      <w:pPr>
        <w:ind w:left="2007" w:hanging="303"/>
      </w:pPr>
      <w:rPr>
        <w:rFonts w:hAnsi="Arial Unicode MS"/>
        <w:caps w:val="0"/>
        <w:smallCaps w:val="0"/>
        <w:strike w:val="0"/>
        <w:dstrike w:val="0"/>
        <w:outline w:val="0"/>
        <w:emboss w:val="0"/>
        <w:imprint w:val="0"/>
        <w:spacing w:val="0"/>
        <w:w w:val="100"/>
        <w:kern w:val="0"/>
        <w:position w:val="0"/>
        <w:highlight w:val="none"/>
        <w:vertAlign w:val="baseline"/>
      </w:rPr>
    </w:lvl>
    <w:lvl w:ilvl="3" w:tplc="4998CF6E">
      <w:start w:val="1"/>
      <w:numFmt w:val="decimal"/>
      <w:lvlText w:val="%4."/>
      <w:lvlJc w:val="left"/>
      <w:pPr>
        <w:ind w:left="2727" w:hanging="361"/>
      </w:pPr>
      <w:rPr>
        <w:rFonts w:hAnsi="Arial Unicode MS"/>
        <w:caps w:val="0"/>
        <w:smallCaps w:val="0"/>
        <w:strike w:val="0"/>
        <w:dstrike w:val="0"/>
        <w:outline w:val="0"/>
        <w:emboss w:val="0"/>
        <w:imprint w:val="0"/>
        <w:spacing w:val="0"/>
        <w:w w:val="100"/>
        <w:kern w:val="0"/>
        <w:position w:val="0"/>
        <w:highlight w:val="none"/>
        <w:vertAlign w:val="baseline"/>
      </w:rPr>
    </w:lvl>
    <w:lvl w:ilvl="4" w:tplc="47C84220">
      <w:start w:val="1"/>
      <w:numFmt w:val="lowerLetter"/>
      <w:lvlText w:val="%5."/>
      <w:lvlJc w:val="left"/>
      <w:pPr>
        <w:ind w:left="3447" w:hanging="361"/>
      </w:pPr>
      <w:rPr>
        <w:rFonts w:hAnsi="Arial Unicode MS"/>
        <w:caps w:val="0"/>
        <w:smallCaps w:val="0"/>
        <w:strike w:val="0"/>
        <w:dstrike w:val="0"/>
        <w:outline w:val="0"/>
        <w:emboss w:val="0"/>
        <w:imprint w:val="0"/>
        <w:spacing w:val="0"/>
        <w:w w:val="100"/>
        <w:kern w:val="0"/>
        <w:position w:val="0"/>
        <w:highlight w:val="none"/>
        <w:vertAlign w:val="baseline"/>
      </w:rPr>
    </w:lvl>
    <w:lvl w:ilvl="5" w:tplc="268AE292">
      <w:start w:val="1"/>
      <w:numFmt w:val="lowerRoman"/>
      <w:lvlText w:val="%6."/>
      <w:lvlJc w:val="left"/>
      <w:pPr>
        <w:ind w:left="4167" w:hanging="303"/>
      </w:pPr>
      <w:rPr>
        <w:rFonts w:hAnsi="Arial Unicode MS"/>
        <w:caps w:val="0"/>
        <w:smallCaps w:val="0"/>
        <w:strike w:val="0"/>
        <w:dstrike w:val="0"/>
        <w:outline w:val="0"/>
        <w:emboss w:val="0"/>
        <w:imprint w:val="0"/>
        <w:spacing w:val="0"/>
        <w:w w:val="100"/>
        <w:kern w:val="0"/>
        <w:position w:val="0"/>
        <w:highlight w:val="none"/>
        <w:vertAlign w:val="baseline"/>
      </w:rPr>
    </w:lvl>
    <w:lvl w:ilvl="6" w:tplc="8350FC82">
      <w:start w:val="1"/>
      <w:numFmt w:val="decimal"/>
      <w:lvlText w:val="%7."/>
      <w:lvlJc w:val="left"/>
      <w:pPr>
        <w:ind w:left="4887" w:hanging="361"/>
      </w:pPr>
      <w:rPr>
        <w:rFonts w:hAnsi="Arial Unicode MS"/>
        <w:caps w:val="0"/>
        <w:smallCaps w:val="0"/>
        <w:strike w:val="0"/>
        <w:dstrike w:val="0"/>
        <w:outline w:val="0"/>
        <w:emboss w:val="0"/>
        <w:imprint w:val="0"/>
        <w:spacing w:val="0"/>
        <w:w w:val="100"/>
        <w:kern w:val="0"/>
        <w:position w:val="0"/>
        <w:highlight w:val="none"/>
        <w:vertAlign w:val="baseline"/>
      </w:rPr>
    </w:lvl>
    <w:lvl w:ilvl="7" w:tplc="9A4AAED0">
      <w:start w:val="1"/>
      <w:numFmt w:val="lowerLetter"/>
      <w:lvlText w:val="%8."/>
      <w:lvlJc w:val="left"/>
      <w:pPr>
        <w:ind w:left="5607" w:hanging="361"/>
      </w:pPr>
      <w:rPr>
        <w:rFonts w:hAnsi="Arial Unicode MS"/>
        <w:caps w:val="0"/>
        <w:smallCaps w:val="0"/>
        <w:strike w:val="0"/>
        <w:dstrike w:val="0"/>
        <w:outline w:val="0"/>
        <w:emboss w:val="0"/>
        <w:imprint w:val="0"/>
        <w:spacing w:val="0"/>
        <w:w w:val="100"/>
        <w:kern w:val="0"/>
        <w:position w:val="0"/>
        <w:highlight w:val="none"/>
        <w:vertAlign w:val="baseline"/>
      </w:rPr>
    </w:lvl>
    <w:lvl w:ilvl="8" w:tplc="FF86579C">
      <w:start w:val="1"/>
      <w:numFmt w:val="lowerRoman"/>
      <w:lvlText w:val="%9."/>
      <w:lvlJc w:val="left"/>
      <w:pPr>
        <w:ind w:left="6327" w:hanging="30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77AC57C7"/>
    <w:multiLevelType w:val="hybridMultilevel"/>
    <w:tmpl w:val="E2FA48B0"/>
    <w:numStyleLink w:val="Estiloimportado3"/>
  </w:abstractNum>
  <w:abstractNum w:abstractNumId="5" w15:restartNumberingAfterBreak="0">
    <w:nsid w:val="79C124AC"/>
    <w:multiLevelType w:val="hybridMultilevel"/>
    <w:tmpl w:val="73226A72"/>
    <w:numStyleLink w:val="Estiloimportado2"/>
  </w:abstractNum>
  <w:num w:numId="1" w16cid:durableId="1534616683">
    <w:abstractNumId w:val="3"/>
  </w:num>
  <w:num w:numId="2" w16cid:durableId="621307420">
    <w:abstractNumId w:val="2"/>
  </w:num>
  <w:num w:numId="3" w16cid:durableId="1367949409">
    <w:abstractNumId w:val="1"/>
  </w:num>
  <w:num w:numId="4" w16cid:durableId="235748856">
    <w:abstractNumId w:val="5"/>
  </w:num>
  <w:num w:numId="5" w16cid:durableId="707679120">
    <w:abstractNumId w:val="0"/>
  </w:num>
  <w:num w:numId="6" w16cid:durableId="2297305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AA6"/>
    <w:rsid w:val="001458B6"/>
    <w:rsid w:val="00182FDF"/>
    <w:rsid w:val="00866AA6"/>
    <w:rsid w:val="00EF13F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E802F"/>
  <w15:docId w15:val="{144C5A36-F432-4B1E-AF30-FE0538D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s-ES" w:eastAsia="es-E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Ttulo1">
    <w:name w:val="heading 1"/>
    <w:next w:val="Cuerpo"/>
    <w:uiPriority w:val="9"/>
    <w:qFormat/>
    <w:pPr>
      <w:keepNext/>
      <w:ind w:right="44"/>
      <w:jc w:val="right"/>
      <w:outlineLvl w:val="0"/>
    </w:pPr>
    <w:rPr>
      <w:rFonts w:ascii="Tahoma" w:hAnsi="Tahoma" w:cs="Arial Unicode MS"/>
      <w:b/>
      <w:bCs/>
      <w:color w:val="000000"/>
      <w:sz w:val="24"/>
      <w:szCs w:val="24"/>
      <w:u w:color="000000"/>
      <w:lang w:val="es-ES_tradnl"/>
    </w:rPr>
  </w:style>
  <w:style w:type="paragraph" w:styleId="Ttulo7">
    <w:name w:val="heading 7"/>
    <w:next w:val="Cuerpo"/>
    <w:pPr>
      <w:keepNext/>
      <w:keepLines/>
      <w:spacing w:before="40" w:line="276" w:lineRule="auto"/>
      <w:outlineLvl w:val="6"/>
    </w:pPr>
    <w:rPr>
      <w:rFonts w:ascii="Calibri Light" w:eastAsia="Calibri Light" w:hAnsi="Calibri Light" w:cs="Calibri Light"/>
      <w:i/>
      <w:iCs/>
      <w:color w:val="1F4D78"/>
      <w:sz w:val="22"/>
      <w:szCs w:val="22"/>
      <w:u w:color="1F4D78"/>
      <w:lang w:val="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Cuerpo">
    <w:name w:val="Cuerpo"/>
    <w:pPr>
      <w:spacing w:after="200" w:line="276" w:lineRule="auto"/>
    </w:pPr>
    <w:rPr>
      <w:rFonts w:ascii="Calibri" w:hAnsi="Calibri" w:cs="Arial Unicode MS"/>
      <w:color w:val="000000"/>
      <w:sz w:val="22"/>
      <w:szCs w:val="22"/>
      <w:u w:color="000000"/>
      <w14:textOutline w14:w="0" w14:cap="flat" w14:cmpd="sng" w14:algn="ctr">
        <w14:noFill/>
        <w14:prstDash w14:val="solid"/>
        <w14:bevel/>
      </w14:textOutline>
    </w:rPr>
  </w:style>
  <w:style w:type="character" w:customStyle="1" w:styleId="Ninguno">
    <w:name w:val="Ninguno"/>
  </w:style>
  <w:style w:type="paragraph" w:styleId="Descripcin">
    <w:name w:val="caption"/>
    <w:pPr>
      <w:suppressAutoHyphens/>
      <w:outlineLvl w:val="0"/>
    </w:pPr>
    <w:rPr>
      <w:rFonts w:ascii="Calibri" w:hAnsi="Calibri" w:cs="Arial Unicode MS"/>
      <w:color w:val="000000"/>
      <w:sz w:val="36"/>
      <w:szCs w:val="36"/>
      <w:lang w:val="de-DE"/>
      <w14:textOutline w14:w="12700" w14:cap="flat" w14:cmpd="sng" w14:algn="ctr">
        <w14:noFill/>
        <w14:prstDash w14:val="solid"/>
        <w14:miter w14:lim="400000"/>
      </w14:textOutline>
    </w:rPr>
  </w:style>
  <w:style w:type="paragraph" w:customStyle="1" w:styleId="p1">
    <w:name w:val="p1"/>
    <w:rPr>
      <w:rFonts w:ascii="Courier New" w:hAnsi="Courier New" w:cs="Arial Unicode MS"/>
      <w:color w:val="000000"/>
      <w:sz w:val="18"/>
      <w:szCs w:val="18"/>
      <w:u w:color="000000"/>
      <w:lang w:val="es-ES_tradnl"/>
    </w:rPr>
  </w:style>
  <w:style w:type="character" w:customStyle="1" w:styleId="Hyperlink0">
    <w:name w:val="Hyperlink.0"/>
    <w:basedOn w:val="Ninguno"/>
    <w:rPr>
      <w:rFonts w:ascii="Montserrat Light" w:eastAsia="Montserrat Light" w:hAnsi="Montserrat Light" w:cs="Montserrat Light"/>
      <w:outline w:val="0"/>
      <w:color w:val="000000"/>
      <w:u w:val="single" w:color="000000"/>
      <w:shd w:val="clear" w:color="auto" w:fill="FFFF00"/>
      <w:lang w:val="es-ES_tradnl"/>
    </w:rPr>
  </w:style>
  <w:style w:type="numbering" w:customStyle="1" w:styleId="Estiloimportado1">
    <w:name w:val="Estilo importado 1"/>
    <w:pPr>
      <w:numPr>
        <w:numId w:val="1"/>
      </w:numPr>
    </w:pPr>
  </w:style>
  <w:style w:type="paragraph" w:styleId="Textoindependiente">
    <w:name w:val="Body Text"/>
    <w:rPr>
      <w:rFonts w:cs="Arial Unicode MS"/>
      <w:color w:val="000000"/>
      <w:sz w:val="22"/>
      <w:szCs w:val="22"/>
      <w:u w:color="000000"/>
      <w:lang w:val="es-ES_tradnl"/>
    </w:rPr>
  </w:style>
  <w:style w:type="character" w:customStyle="1" w:styleId="Enlace">
    <w:name w:val="Enlace"/>
    <w:rPr>
      <w:outline w:val="0"/>
      <w:color w:val="0563C1"/>
      <w:u w:val="single" w:color="0563C1"/>
    </w:rPr>
  </w:style>
  <w:style w:type="character" w:customStyle="1" w:styleId="Hyperlink1">
    <w:name w:val="Hyperlink.1"/>
    <w:basedOn w:val="Enlace"/>
    <w:rPr>
      <w:rFonts w:ascii="Montserrat Light" w:eastAsia="Montserrat Light" w:hAnsi="Montserrat Light" w:cs="Montserrat Light"/>
      <w:outline w:val="0"/>
      <w:color w:val="000000"/>
      <w:u w:val="single" w:color="000000"/>
      <w:shd w:val="clear" w:color="auto" w:fill="FFFF00"/>
    </w:rPr>
  </w:style>
  <w:style w:type="paragraph" w:styleId="Prrafodelista">
    <w:name w:val="List Paragraph"/>
    <w:pPr>
      <w:spacing w:after="200" w:line="276" w:lineRule="auto"/>
      <w:ind w:left="720"/>
    </w:pPr>
    <w:rPr>
      <w:rFonts w:ascii="Calibri" w:hAnsi="Calibri" w:cs="Arial Unicode MS"/>
      <w:color w:val="000000"/>
      <w:sz w:val="22"/>
      <w:szCs w:val="22"/>
      <w:u w:color="000000"/>
      <w:lang w:val="es-ES_tradnl"/>
    </w:rPr>
  </w:style>
  <w:style w:type="numbering" w:customStyle="1" w:styleId="Estiloimportado2">
    <w:name w:val="Estilo importado 2"/>
    <w:pPr>
      <w:numPr>
        <w:numId w:val="3"/>
      </w:numPr>
    </w:pPr>
  </w:style>
  <w:style w:type="numbering" w:customStyle="1" w:styleId="Estiloimportado3">
    <w:name w:val="Estilo importado 3"/>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aepd.es" TargetMode="External"/><Relationship Id="rId3" Type="http://schemas.openxmlformats.org/officeDocument/2006/relationships/settings" Target="settings.xml"/><Relationship Id="rId7" Type="http://schemas.openxmlformats.org/officeDocument/2006/relationships/hyperlink" Target="mailto:malmisan85@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Tema de Offic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12</Pages>
  <Words>3924</Words>
  <Characters>21586</Characters>
  <Application>Microsoft Office Word</Application>
  <DocSecurity>0</DocSecurity>
  <Lines>179</Lines>
  <Paragraphs>50</Paragraphs>
  <ScaleCrop>false</ScaleCrop>
  <Company/>
  <LinksUpToDate>false</LinksUpToDate>
  <CharactersWithSpaces>25460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Herrero</cp:lastModifiedBy>
  <cp:revision>2</cp:revision>
  <dcterms:created xsi:type="dcterms:W3CDTF">2026-03-27T22:54:00Z</dcterms:created>
  <dcterms:modified xsi:type="dcterms:W3CDTF">2026-03-27T23:01:00Z</dcterms:modified>
</cp:coreProperties>
</file>