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DDA79" w14:textId="7D7ABC08"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Valladolid a </w:t>
      </w:r>
      <w:r w:rsidR="00EF13FD" w:rsidRPr="00984A52">
        <w:rPr>
          <w:rFonts w:ascii="Montserrat Light" w:hAnsi="Montserrat Light"/>
          <w:sz w:val="22"/>
          <w:szCs w:val="22"/>
        </w:rPr>
        <w:t>3</w:t>
      </w:r>
      <w:r w:rsidR="001532F4">
        <w:rPr>
          <w:rFonts w:ascii="Montserrat Light" w:hAnsi="Montserrat Light"/>
          <w:sz w:val="22"/>
          <w:szCs w:val="22"/>
        </w:rPr>
        <w:t>1</w:t>
      </w:r>
      <w:r w:rsidR="00EF13FD" w:rsidRPr="00984A52">
        <w:rPr>
          <w:rFonts w:ascii="Montserrat Light" w:hAnsi="Montserrat Light"/>
          <w:sz w:val="22"/>
          <w:szCs w:val="22"/>
        </w:rPr>
        <w:t>/03/2026</w:t>
      </w:r>
      <w:r w:rsidRPr="00984A52">
        <w:rPr>
          <w:rFonts w:ascii="Montserrat Light" w:hAnsi="Montserrat Light"/>
          <w:sz w:val="22"/>
          <w:szCs w:val="22"/>
        </w:rPr>
        <w:t>.</w:t>
      </w:r>
    </w:p>
    <w:p w14:paraId="0EB3518A" w14:textId="77777777" w:rsidR="00866AA6" w:rsidRPr="00984A52" w:rsidRDefault="00866AA6" w:rsidP="00984A52">
      <w:pPr>
        <w:jc w:val="both"/>
        <w:rPr>
          <w:rFonts w:ascii="Montserrat Light" w:hAnsi="Montserrat Light"/>
          <w:sz w:val="22"/>
          <w:szCs w:val="22"/>
        </w:rPr>
      </w:pPr>
    </w:p>
    <w:p w14:paraId="45F9F552" w14:textId="77777777" w:rsidR="00412EC7" w:rsidRDefault="00412EC7" w:rsidP="00984A52">
      <w:pPr>
        <w:jc w:val="center"/>
        <w:rPr>
          <w:rFonts w:ascii="Montserrat Light" w:hAnsi="Montserrat Light"/>
          <w:b/>
          <w:bCs/>
          <w:sz w:val="22"/>
          <w:szCs w:val="22"/>
        </w:rPr>
      </w:pPr>
    </w:p>
    <w:p w14:paraId="104BDF19" w14:textId="7ADB3129" w:rsidR="00866AA6" w:rsidRPr="00984A52" w:rsidRDefault="00271297" w:rsidP="00984A52">
      <w:pPr>
        <w:jc w:val="center"/>
        <w:rPr>
          <w:rFonts w:ascii="Montserrat Light" w:hAnsi="Montserrat Light"/>
          <w:b/>
          <w:bCs/>
          <w:sz w:val="22"/>
          <w:szCs w:val="22"/>
        </w:rPr>
      </w:pPr>
      <w:r w:rsidRPr="00984A52">
        <w:rPr>
          <w:rFonts w:ascii="Montserrat Light" w:hAnsi="Montserrat Light"/>
          <w:b/>
          <w:bCs/>
          <w:sz w:val="22"/>
          <w:szCs w:val="22"/>
        </w:rPr>
        <w:t>REUNIDOS</w:t>
      </w:r>
    </w:p>
    <w:p w14:paraId="49BA6BE4" w14:textId="77777777" w:rsidR="00866AA6" w:rsidRPr="00984A52" w:rsidRDefault="00866AA6" w:rsidP="00984A52">
      <w:pPr>
        <w:jc w:val="both"/>
        <w:rPr>
          <w:rFonts w:ascii="Montserrat Light" w:hAnsi="Montserrat Light"/>
          <w:sz w:val="22"/>
          <w:szCs w:val="22"/>
        </w:rPr>
      </w:pPr>
    </w:p>
    <w:p w14:paraId="0FC9F14F" w14:textId="77777777" w:rsidR="00866AA6" w:rsidRPr="00984A52" w:rsidRDefault="00866AA6" w:rsidP="00984A52">
      <w:pPr>
        <w:jc w:val="both"/>
        <w:rPr>
          <w:rFonts w:ascii="Montserrat Light" w:hAnsi="Montserrat Light"/>
          <w:sz w:val="22"/>
          <w:szCs w:val="22"/>
        </w:rPr>
      </w:pPr>
    </w:p>
    <w:p w14:paraId="6211D53C" w14:textId="79D7CCC1"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DE UNA PARTE: D. Antonio Roberto Pastrana González, mayor de edad y provisto de  D.N.I 12.234.662L con domicilio a estos</w:t>
      </w:r>
      <w:r w:rsidR="00984A52">
        <w:rPr>
          <w:rFonts w:ascii="Montserrat Light" w:hAnsi="Montserrat Light"/>
          <w:sz w:val="22"/>
          <w:szCs w:val="22"/>
        </w:rPr>
        <w:t xml:space="preserve"> e</w:t>
      </w:r>
      <w:r w:rsidRPr="00984A52">
        <w:rPr>
          <w:rFonts w:ascii="Montserrat Light" w:hAnsi="Montserrat Light"/>
          <w:sz w:val="22"/>
          <w:szCs w:val="22"/>
        </w:rPr>
        <w:t>fectos en Valladolid, en el Paseo de Zorrilla 98, en nombre y representación de la Mercantil</w:t>
      </w:r>
      <w:r w:rsidR="00984A52">
        <w:rPr>
          <w:rFonts w:ascii="Montserrat Light" w:hAnsi="Montserrat Light"/>
          <w:sz w:val="22"/>
          <w:szCs w:val="22"/>
        </w:rPr>
        <w:t xml:space="preserve"> </w:t>
      </w:r>
      <w:r w:rsidRPr="00984A52">
        <w:rPr>
          <w:rFonts w:ascii="Montserrat Light" w:hAnsi="Montserrat Light"/>
          <w:sz w:val="22"/>
          <w:szCs w:val="22"/>
        </w:rPr>
        <w:t>“RESIDENCIAL ALTAVIK, S.L.”, con CIF B72597768, domiciliada en Valladolid, en el Paseo de Zorrilla 98, 1º B. Constituida por tiempo indefinido en escritura autorizada por mí, el Notario, el día veintiséis de septiembre de dos mil veintidós con el número 3.616 de protocolo e inscrita en el Registro Mercantil de Valladolid al tomo 1621, folio 173, hoja VA-33429, inscripción 1ª</w:t>
      </w:r>
    </w:p>
    <w:p w14:paraId="612E4AD7" w14:textId="77777777" w:rsidR="00866AA6" w:rsidRPr="00984A52" w:rsidRDefault="00866AA6" w:rsidP="00984A52">
      <w:pPr>
        <w:jc w:val="both"/>
        <w:rPr>
          <w:rFonts w:ascii="Montserrat Light" w:hAnsi="Montserrat Light"/>
          <w:sz w:val="22"/>
          <w:szCs w:val="22"/>
        </w:rPr>
      </w:pPr>
    </w:p>
    <w:p w14:paraId="08668F71" w14:textId="56BE0109" w:rsidR="00866AA6" w:rsidRDefault="008742FA" w:rsidP="00984A52">
      <w:pPr>
        <w:jc w:val="both"/>
        <w:rPr>
          <w:rFonts w:ascii="Montserrat Light" w:hAnsi="Montserrat Light"/>
          <w:sz w:val="22"/>
          <w:szCs w:val="22"/>
        </w:rPr>
      </w:pPr>
      <w:r w:rsidRPr="008742FA">
        <w:rPr>
          <w:rFonts w:ascii="Montserrat Light" w:hAnsi="Montserrat Light"/>
          <w:sz w:val="22"/>
          <w:szCs w:val="22"/>
        </w:rPr>
        <w:t>Ostenta la representación de la sociedad en su calidad de Administrador Único, cargo para el que fue nombrado y el cual aceptó, por tiempo indefinido, en la citada escritura fundacional. En adelante, la PROMOTORA.</w:t>
      </w:r>
    </w:p>
    <w:p w14:paraId="3E9A4766" w14:textId="3FB1FC6E" w:rsidR="008742FA" w:rsidRPr="00984A52" w:rsidRDefault="008742FA" w:rsidP="00984A52">
      <w:pPr>
        <w:jc w:val="both"/>
        <w:rPr>
          <w:rFonts w:ascii="Montserrat Light" w:hAnsi="Montserrat Light"/>
          <w:sz w:val="22"/>
          <w:szCs w:val="22"/>
        </w:rPr>
      </w:pPr>
      <w:r>
        <w:rPr>
          <w:rFonts w:ascii="Montserrat Light" w:hAnsi="Montserrat Light"/>
          <w:sz w:val="22"/>
          <w:szCs w:val="22"/>
        </w:rPr>
        <w:tab/>
      </w:r>
    </w:p>
    <w:p w14:paraId="61999A2C" w14:textId="6473C00E" w:rsidR="00866AA6" w:rsidRPr="00984A52" w:rsidRDefault="00271297" w:rsidP="00687449">
      <w:pPr>
        <w:jc w:val="both"/>
        <w:rPr>
          <w:rFonts w:ascii="Montserrat Light" w:hAnsi="Montserrat Light"/>
          <w:sz w:val="22"/>
          <w:szCs w:val="22"/>
        </w:rPr>
      </w:pPr>
      <w:r w:rsidRPr="00984A52">
        <w:rPr>
          <w:rFonts w:ascii="Montserrat Light" w:hAnsi="Montserrat Light"/>
          <w:sz w:val="22"/>
          <w:szCs w:val="22"/>
        </w:rPr>
        <w:t xml:space="preserve"> Y DE OTRA PARTE: Don </w:t>
      </w:r>
      <w:r w:rsidR="00BF352A" w:rsidRPr="00BF352A">
        <w:rPr>
          <w:rFonts w:ascii="Montserrat Light" w:hAnsi="Montserrat Light"/>
          <w:sz w:val="22"/>
          <w:szCs w:val="22"/>
        </w:rPr>
        <w:t>{NOMBRE_COMPRADOR}</w:t>
      </w:r>
      <w:r w:rsidR="008742FA">
        <w:rPr>
          <w:rFonts w:ascii="Montserrat Light" w:hAnsi="Montserrat Light"/>
          <w:sz w:val="22"/>
          <w:szCs w:val="22"/>
        </w:rPr>
        <w:t>,</w:t>
      </w:r>
      <w:r w:rsidR="00EF13FD" w:rsidRPr="00984A52">
        <w:rPr>
          <w:rFonts w:ascii="Montserrat Light" w:hAnsi="Montserrat Light"/>
          <w:sz w:val="22"/>
          <w:szCs w:val="22"/>
        </w:rPr>
        <w:t xml:space="preserve"> </w:t>
      </w:r>
      <w:r w:rsidRPr="00984A52">
        <w:rPr>
          <w:rFonts w:ascii="Montserrat Light" w:hAnsi="Montserrat Light"/>
          <w:sz w:val="22"/>
          <w:szCs w:val="22"/>
        </w:rPr>
        <w:t>mayor de edad, provisto de D.N.I. n.º</w:t>
      </w:r>
      <w:r w:rsidR="00BF352A">
        <w:rPr>
          <w:rFonts w:ascii="Montserrat Light" w:hAnsi="Montserrat Light"/>
          <w:sz w:val="22"/>
          <w:szCs w:val="22"/>
        </w:rPr>
        <w:t xml:space="preserve"> </w:t>
      </w:r>
      <w:r w:rsidR="00BF352A" w:rsidRPr="00BF352A">
        <w:rPr>
          <w:rFonts w:ascii="Montserrat Light" w:hAnsi="Montserrat Light"/>
          <w:sz w:val="22"/>
          <w:szCs w:val="22"/>
        </w:rPr>
        <w:t>{DNI_COMPRADOR}</w:t>
      </w:r>
      <w:r w:rsidR="008A5C23">
        <w:rPr>
          <w:rFonts w:ascii="Montserrat Light" w:hAnsi="Montserrat Light"/>
          <w:sz w:val="22"/>
          <w:szCs w:val="22"/>
        </w:rPr>
        <w:t xml:space="preserve">, </w:t>
      </w:r>
      <w:r w:rsidR="00BF352A">
        <w:rPr>
          <w:rFonts w:ascii="Montserrat Light" w:hAnsi="Montserrat Light"/>
          <w:sz w:val="22"/>
          <w:szCs w:val="22"/>
        </w:rPr>
        <w:t xml:space="preserve">estado civil, </w:t>
      </w:r>
      <w:r w:rsidR="00BF352A" w:rsidRPr="00BF352A">
        <w:rPr>
          <w:rFonts w:ascii="Montserrat Light" w:hAnsi="Montserrat Light"/>
          <w:sz w:val="22"/>
          <w:szCs w:val="22"/>
        </w:rPr>
        <w:t>{ESTADO_CIVIL}</w:t>
      </w:r>
      <w:r w:rsidR="008742FA">
        <w:rPr>
          <w:rFonts w:ascii="Montserrat Light" w:hAnsi="Montserrat Light"/>
          <w:sz w:val="22"/>
          <w:szCs w:val="22"/>
        </w:rPr>
        <w:t>,</w:t>
      </w:r>
      <w:r w:rsidR="00EF13FD" w:rsidRPr="00984A52">
        <w:rPr>
          <w:rFonts w:ascii="Montserrat Light" w:hAnsi="Montserrat Light"/>
          <w:sz w:val="22"/>
          <w:szCs w:val="22"/>
        </w:rPr>
        <w:t xml:space="preserve"> </w:t>
      </w:r>
      <w:r w:rsidRPr="00984A52">
        <w:rPr>
          <w:rFonts w:ascii="Montserrat Light" w:hAnsi="Montserrat Light"/>
          <w:sz w:val="22"/>
          <w:szCs w:val="22"/>
        </w:rPr>
        <w:t xml:space="preserve">con domicilio en </w:t>
      </w:r>
      <w:r w:rsidR="00BF352A" w:rsidRPr="00BF352A">
        <w:rPr>
          <w:rFonts w:ascii="Montserrat Light" w:hAnsi="Montserrat Light"/>
          <w:sz w:val="22"/>
          <w:szCs w:val="22"/>
        </w:rPr>
        <w:t>{DOMICILIO}</w:t>
      </w:r>
      <w:r w:rsidR="00687449">
        <w:rPr>
          <w:rFonts w:ascii="Montserrat Light" w:hAnsi="Montserrat Light"/>
          <w:sz w:val="22"/>
          <w:szCs w:val="22"/>
        </w:rPr>
        <w:t xml:space="preserve">, </w:t>
      </w:r>
      <w:r w:rsidR="00BF352A">
        <w:rPr>
          <w:rFonts w:ascii="Montserrat Light" w:hAnsi="Montserrat Light"/>
          <w:sz w:val="22"/>
          <w:szCs w:val="22"/>
        </w:rPr>
        <w:t xml:space="preserve">{CP} </w:t>
      </w:r>
      <w:r w:rsidR="00BF352A" w:rsidRPr="00BF352A">
        <w:rPr>
          <w:rFonts w:ascii="Montserrat Light" w:hAnsi="Montserrat Light"/>
          <w:sz w:val="22"/>
          <w:szCs w:val="22"/>
        </w:rPr>
        <w:t>{LOCALIDAD</w:t>
      </w:r>
      <w:r w:rsidR="00BF352A">
        <w:rPr>
          <w:rFonts w:ascii="Montserrat Light" w:hAnsi="Montserrat Light"/>
          <w:sz w:val="22"/>
          <w:szCs w:val="22"/>
        </w:rPr>
        <w:t xml:space="preserve"> provincia de </w:t>
      </w:r>
      <w:r w:rsidR="00687449">
        <w:rPr>
          <w:rFonts w:ascii="Montserrat Light" w:hAnsi="Montserrat Light"/>
          <w:sz w:val="22"/>
          <w:szCs w:val="22"/>
        </w:rPr>
        <w:t>(</w:t>
      </w:r>
      <w:r w:rsidR="00BF352A">
        <w:rPr>
          <w:rFonts w:ascii="Montserrat Light" w:hAnsi="Montserrat Light"/>
          <w:sz w:val="22"/>
          <w:szCs w:val="22"/>
        </w:rPr>
        <w:t>{PROVINCIA}</w:t>
      </w:r>
      <w:r w:rsidR="00687449">
        <w:rPr>
          <w:rFonts w:ascii="Montserrat Light" w:hAnsi="Montserrat Light"/>
          <w:sz w:val="22"/>
          <w:szCs w:val="22"/>
        </w:rPr>
        <w:t xml:space="preserve">) </w:t>
      </w:r>
      <w:r w:rsidRPr="00984A52">
        <w:rPr>
          <w:rFonts w:ascii="Montserrat Light" w:hAnsi="Montserrat Light"/>
          <w:sz w:val="22"/>
          <w:szCs w:val="22"/>
        </w:rPr>
        <w:t>con teléfono de contacto</w:t>
      </w:r>
      <w:r w:rsidR="008A5C23">
        <w:rPr>
          <w:rFonts w:ascii="Montserrat Light" w:hAnsi="Montserrat Light"/>
          <w:sz w:val="22"/>
          <w:szCs w:val="22"/>
        </w:rPr>
        <w:t xml:space="preserve"> </w:t>
      </w:r>
      <w:r w:rsidR="00BF352A">
        <w:rPr>
          <w:rFonts w:ascii="Montserrat Light" w:hAnsi="Montserrat Light"/>
          <w:sz w:val="22"/>
          <w:szCs w:val="22"/>
        </w:rPr>
        <w:t xml:space="preserve">{TELEFONO} </w:t>
      </w:r>
      <w:r w:rsidRPr="00984A52">
        <w:rPr>
          <w:rFonts w:ascii="Montserrat Light" w:hAnsi="Montserrat Light"/>
          <w:sz w:val="22"/>
          <w:szCs w:val="22"/>
        </w:rPr>
        <w:t>y</w:t>
      </w:r>
      <w:r w:rsidR="008A5C23">
        <w:rPr>
          <w:rFonts w:ascii="Montserrat Light" w:hAnsi="Montserrat Light"/>
          <w:sz w:val="22"/>
          <w:szCs w:val="22"/>
        </w:rPr>
        <w:t xml:space="preserve"> </w:t>
      </w:r>
      <w:r w:rsidRPr="00984A52">
        <w:rPr>
          <w:rFonts w:ascii="Montserrat Light" w:hAnsi="Montserrat Light"/>
          <w:sz w:val="22"/>
          <w:szCs w:val="22"/>
        </w:rPr>
        <w:t xml:space="preserve">dirección </w:t>
      </w:r>
      <w:r w:rsidR="008A5C23">
        <w:rPr>
          <w:rFonts w:ascii="Montserrat Light" w:hAnsi="Montserrat Light"/>
          <w:sz w:val="22"/>
          <w:szCs w:val="22"/>
        </w:rPr>
        <w:t xml:space="preserve">de </w:t>
      </w:r>
      <w:r w:rsidRPr="00984A52">
        <w:rPr>
          <w:rFonts w:ascii="Montserrat Light" w:hAnsi="Montserrat Light"/>
          <w:sz w:val="22"/>
          <w:szCs w:val="22"/>
        </w:rPr>
        <w:t>email</w:t>
      </w:r>
      <w:r w:rsidR="008742FA">
        <w:rPr>
          <w:rFonts w:ascii="Montserrat Light" w:hAnsi="Montserrat Light"/>
          <w:sz w:val="22"/>
          <w:szCs w:val="22"/>
        </w:rPr>
        <w:t xml:space="preserve">: </w:t>
      </w:r>
      <w:r w:rsidRPr="00984A52">
        <w:rPr>
          <w:rFonts w:ascii="Montserrat Light" w:hAnsi="Montserrat Light"/>
          <w:sz w:val="22"/>
          <w:szCs w:val="22"/>
        </w:rPr>
        <w:t xml:space="preserve"> </w:t>
      </w:r>
      <w:r w:rsidR="00BF352A" w:rsidRPr="00BF352A">
        <w:rPr>
          <w:rFonts w:ascii="Montserrat Light" w:hAnsi="Montserrat Light"/>
          <w:sz w:val="22"/>
          <w:szCs w:val="22"/>
        </w:rPr>
        <w:t>{EM</w:t>
      </w:r>
      <w:r w:rsidR="00BF352A">
        <w:rPr>
          <w:rFonts w:ascii="Montserrat Light" w:hAnsi="Montserrat Light"/>
          <w:sz w:val="22"/>
          <w:szCs w:val="22"/>
        </w:rPr>
        <w:t>AIL}</w:t>
      </w:r>
      <w:r w:rsidR="00984A52">
        <w:rPr>
          <w:rFonts w:ascii="Montserrat Light" w:hAnsi="Montserrat Light"/>
          <w:sz w:val="22"/>
          <w:szCs w:val="22"/>
        </w:rPr>
        <w:t>.</w:t>
      </w:r>
      <w:r w:rsidR="00984A52" w:rsidRPr="00984A52">
        <w:rPr>
          <w:rFonts w:ascii="Montserrat Light" w:hAnsi="Montserrat Light"/>
          <w:sz w:val="22"/>
          <w:szCs w:val="22"/>
        </w:rPr>
        <w:t xml:space="preserve"> </w:t>
      </w:r>
      <w:r w:rsidRPr="00984A52">
        <w:rPr>
          <w:rFonts w:ascii="Montserrat Light" w:hAnsi="Montserrat Light"/>
          <w:sz w:val="22"/>
          <w:szCs w:val="22"/>
        </w:rPr>
        <w:t>En adelante el CLIENTE.</w:t>
      </w:r>
    </w:p>
    <w:p w14:paraId="5CBC65B2" w14:textId="77777777" w:rsidR="00866AA6" w:rsidRPr="00984A52" w:rsidRDefault="00866AA6" w:rsidP="00984A52">
      <w:pPr>
        <w:jc w:val="both"/>
        <w:rPr>
          <w:rFonts w:ascii="Montserrat Light" w:hAnsi="Montserrat Light"/>
          <w:sz w:val="22"/>
          <w:szCs w:val="22"/>
        </w:rPr>
      </w:pPr>
    </w:p>
    <w:p w14:paraId="42964417"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Ambas partes se reconocen, mutua y recíprocamente, capacidad jurídica suficiente para otorgar este contrato de RESERVA, y a tal efecto,</w:t>
      </w:r>
    </w:p>
    <w:p w14:paraId="19BF0BD0" w14:textId="77777777" w:rsidR="00866AA6" w:rsidRPr="00984A52" w:rsidRDefault="00866AA6" w:rsidP="00984A52">
      <w:pPr>
        <w:jc w:val="both"/>
        <w:rPr>
          <w:rFonts w:ascii="Montserrat Light" w:hAnsi="Montserrat Light"/>
          <w:sz w:val="22"/>
          <w:szCs w:val="22"/>
        </w:rPr>
      </w:pPr>
    </w:p>
    <w:p w14:paraId="5134DBCA" w14:textId="6C96E733" w:rsidR="00866AA6" w:rsidRPr="00984A52" w:rsidRDefault="00271297" w:rsidP="00984A52">
      <w:pPr>
        <w:jc w:val="center"/>
        <w:rPr>
          <w:rFonts w:ascii="Montserrat Light" w:hAnsi="Montserrat Light"/>
          <w:b/>
          <w:bCs/>
          <w:sz w:val="22"/>
          <w:szCs w:val="22"/>
        </w:rPr>
      </w:pPr>
      <w:r w:rsidRPr="00984A52">
        <w:rPr>
          <w:rFonts w:ascii="Montserrat Light" w:hAnsi="Montserrat Light"/>
          <w:b/>
          <w:bCs/>
          <w:sz w:val="22"/>
          <w:szCs w:val="22"/>
        </w:rPr>
        <w:t>EXPONEN</w:t>
      </w:r>
    </w:p>
    <w:p w14:paraId="73E0BB2E" w14:textId="77777777" w:rsidR="00866AA6" w:rsidRPr="00984A52" w:rsidRDefault="00866AA6" w:rsidP="00984A52">
      <w:pPr>
        <w:jc w:val="both"/>
        <w:rPr>
          <w:rFonts w:ascii="Montserrat Light" w:hAnsi="Montserrat Light"/>
          <w:sz w:val="22"/>
          <w:szCs w:val="22"/>
        </w:rPr>
      </w:pPr>
    </w:p>
    <w:p w14:paraId="0F79DC02"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1.- Que “RESIDENCIAL ALTAVIK, S.L.”, tiene previsto construir una promoción de 66 viviendas, plazas de garaje y trasteros en la Calle Isaac Peral, 20, 47195, Arroyo de la Encomienda (Valladolid), en cumplimiento de la normativa vigente. Se prevé la dotación de garajes y trasteros en planta sótano en cantidad de uno de cada por vivienda o más, en virtud de la cabida de la planta.</w:t>
      </w:r>
    </w:p>
    <w:p w14:paraId="50F9FBC9" w14:textId="77777777" w:rsidR="00866AA6" w:rsidRPr="00984A52" w:rsidRDefault="00866AA6" w:rsidP="00984A52">
      <w:pPr>
        <w:jc w:val="both"/>
        <w:rPr>
          <w:rFonts w:ascii="Montserrat Light" w:hAnsi="Montserrat Light"/>
          <w:sz w:val="22"/>
          <w:szCs w:val="22"/>
        </w:rPr>
      </w:pPr>
    </w:p>
    <w:p w14:paraId="213D3DAA"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Los Citados inmuebles se construirán conforme al Proyecto redactado por los arquitectos D. RUBÉN CABRERO GARCÍA colegiado del Colegio de Arquitectos de Castilla y León Éste, número 519 y D.N.I. 12.365.928-R, y Dª. PILAR REVUELTA POZO colegiado del Colegio de Arquitectos de Castilla y León Éste, número 583 y D.N.I. 09.279.220-P, una vez se obtenga la correspondiente licencia municipal de obras.</w:t>
      </w:r>
    </w:p>
    <w:p w14:paraId="7874A2CA" w14:textId="7B2C16DC"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ab/>
        <w:t xml:space="preserve"> </w:t>
      </w:r>
      <w:r w:rsidRPr="00984A52">
        <w:rPr>
          <w:rFonts w:ascii="Montserrat Light" w:hAnsi="Montserrat Light"/>
          <w:sz w:val="22"/>
          <w:szCs w:val="22"/>
        </w:rPr>
        <w:tab/>
      </w:r>
    </w:p>
    <w:p w14:paraId="2D960DE7"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2.-. Que el CLIENTE, previo conocimiento (i) de que a fecha del presente no se ha obtenido todavía licencia municipal de obras para comenzar la construcción del inmueble, y (ii) que la reserva del inmueble se produce sobre plano y con las características que se indican en el Documento Informativo que se incorpora al presente contrato como Anexo I, ha manifestado su interés en la adquisición del inmueble descrito en el expositivo I del presente contrato, que se describe a continuación:</w:t>
      </w:r>
    </w:p>
    <w:p w14:paraId="70A02DC2" w14:textId="77777777" w:rsidR="00866AA6" w:rsidRPr="00984A52" w:rsidRDefault="00866AA6" w:rsidP="00984A52">
      <w:pPr>
        <w:jc w:val="both"/>
        <w:rPr>
          <w:rFonts w:ascii="Montserrat Light" w:hAnsi="Montserrat Light"/>
          <w:sz w:val="22"/>
          <w:szCs w:val="22"/>
        </w:rPr>
      </w:pPr>
    </w:p>
    <w:p w14:paraId="1A2BCA97" w14:textId="57278D9A" w:rsidR="00412EC7" w:rsidRDefault="00271297" w:rsidP="00984A52">
      <w:pPr>
        <w:jc w:val="both"/>
        <w:rPr>
          <w:rFonts w:ascii="Montserrat Light" w:hAnsi="Montserrat Light"/>
          <w:sz w:val="22"/>
          <w:szCs w:val="22"/>
        </w:rPr>
      </w:pPr>
      <w:r w:rsidRPr="00984A52">
        <w:rPr>
          <w:rFonts w:ascii="Montserrat Light" w:hAnsi="Montserrat Light"/>
          <w:sz w:val="22"/>
          <w:szCs w:val="22"/>
        </w:rPr>
        <w:t xml:space="preserve">Vivienda </w:t>
      </w:r>
      <w:r w:rsidR="00984A52">
        <w:rPr>
          <w:rFonts w:ascii="Montserrat Light" w:hAnsi="Montserrat Light"/>
          <w:sz w:val="22"/>
          <w:szCs w:val="22"/>
        </w:rPr>
        <w:t xml:space="preserve">Portal </w:t>
      </w:r>
      <w:r w:rsidR="00EF13FD" w:rsidRPr="00984A52">
        <w:rPr>
          <w:rFonts w:ascii="Montserrat Light" w:hAnsi="Montserrat Light"/>
          <w:sz w:val="22"/>
          <w:szCs w:val="22"/>
        </w:rPr>
        <w:t xml:space="preserve">3 </w:t>
      </w:r>
      <w:r w:rsidR="00984A52">
        <w:rPr>
          <w:rFonts w:ascii="Montserrat Light" w:hAnsi="Montserrat Light"/>
          <w:sz w:val="22"/>
          <w:szCs w:val="22"/>
        </w:rPr>
        <w:t xml:space="preserve">Planta </w:t>
      </w:r>
      <w:r w:rsidR="008A5C23">
        <w:rPr>
          <w:rFonts w:ascii="Montserrat Light" w:hAnsi="Montserrat Light"/>
          <w:sz w:val="22"/>
          <w:szCs w:val="22"/>
        </w:rPr>
        <w:t xml:space="preserve">BAJA </w:t>
      </w:r>
      <w:r w:rsidR="00984A52">
        <w:rPr>
          <w:rFonts w:ascii="Montserrat Light" w:hAnsi="Montserrat Light"/>
          <w:sz w:val="22"/>
          <w:szCs w:val="22"/>
        </w:rPr>
        <w:t xml:space="preserve">Letra </w:t>
      </w:r>
      <w:r w:rsidR="008A5C23">
        <w:rPr>
          <w:rFonts w:ascii="Montserrat Light" w:hAnsi="Montserrat Light"/>
          <w:sz w:val="22"/>
          <w:szCs w:val="22"/>
        </w:rPr>
        <w:t>B</w:t>
      </w:r>
      <w:r w:rsidR="00EF13FD" w:rsidRPr="00984A52">
        <w:rPr>
          <w:rFonts w:ascii="Montserrat Light" w:hAnsi="Montserrat Light"/>
          <w:sz w:val="22"/>
          <w:szCs w:val="22"/>
        </w:rPr>
        <w:t xml:space="preserve"> </w:t>
      </w:r>
      <w:r w:rsidRPr="00984A52">
        <w:rPr>
          <w:rFonts w:ascii="Montserrat Light" w:hAnsi="Montserrat Light"/>
          <w:sz w:val="22"/>
          <w:szCs w:val="22"/>
        </w:rPr>
        <w:t xml:space="preserve">con una superficie construida aproximada de </w:t>
      </w:r>
      <w:r w:rsidR="008A5C23">
        <w:rPr>
          <w:rFonts w:ascii="Montserrat Light" w:hAnsi="Montserrat Light"/>
          <w:sz w:val="22"/>
          <w:szCs w:val="22"/>
        </w:rPr>
        <w:t>89,10</w:t>
      </w:r>
      <w:r w:rsidR="00EF6D5F">
        <w:rPr>
          <w:rFonts w:ascii="Montserrat Light" w:hAnsi="Montserrat Light"/>
          <w:sz w:val="22"/>
          <w:szCs w:val="22"/>
        </w:rPr>
        <w:t>m</w:t>
      </w:r>
      <w:r w:rsidR="00EF6D5F">
        <w:rPr>
          <w:sz w:val="22"/>
          <w:szCs w:val="22"/>
        </w:rPr>
        <w:t>²</w:t>
      </w:r>
      <w:r w:rsidR="008A5C23">
        <w:rPr>
          <w:sz w:val="22"/>
          <w:szCs w:val="22"/>
        </w:rPr>
        <w:t xml:space="preserve"> </w:t>
      </w:r>
      <w:r w:rsidR="008A5C23">
        <w:rPr>
          <w:rFonts w:ascii="Montserrat Light" w:hAnsi="Montserrat Light"/>
          <w:sz w:val="22"/>
          <w:szCs w:val="22"/>
        </w:rPr>
        <w:t>y una superficie de terraza de 120,20m² y porche de 19,60m²</w:t>
      </w:r>
      <w:r w:rsidRPr="00984A52">
        <w:rPr>
          <w:rFonts w:ascii="Montserrat Light" w:hAnsi="Montserrat Light"/>
          <w:sz w:val="22"/>
          <w:szCs w:val="22"/>
        </w:rPr>
        <w:t>.</w:t>
      </w:r>
    </w:p>
    <w:p w14:paraId="54C842F0" w14:textId="7250A08A" w:rsidR="00F555F8" w:rsidRDefault="00BE5642" w:rsidP="00984A52">
      <w:pPr>
        <w:jc w:val="both"/>
        <w:rPr>
          <w:rFonts w:ascii="Montserrat Light" w:hAnsi="Montserrat Light"/>
          <w:sz w:val="22"/>
          <w:szCs w:val="22"/>
        </w:rPr>
      </w:pPr>
      <w:r>
        <w:rPr>
          <w:rFonts w:ascii="Montserrat Light" w:hAnsi="Montserrat Light"/>
          <w:sz w:val="22"/>
          <w:szCs w:val="22"/>
        </w:rPr>
        <w:br/>
      </w:r>
      <w:r w:rsidR="00271297" w:rsidRPr="00984A52">
        <w:rPr>
          <w:rFonts w:ascii="Montserrat Light" w:hAnsi="Montserrat Light"/>
          <w:sz w:val="22"/>
          <w:szCs w:val="22"/>
        </w:rPr>
        <w:t xml:space="preserve">Incluye como Anejos: Plaza de garaje y trastero en planta sótano. </w:t>
      </w:r>
    </w:p>
    <w:p w14:paraId="7364F704" w14:textId="21BCE58E" w:rsidR="00866AA6" w:rsidRPr="00984A52" w:rsidRDefault="00866AA6" w:rsidP="00984A52">
      <w:pPr>
        <w:jc w:val="both"/>
        <w:rPr>
          <w:rFonts w:ascii="Montserrat Light" w:hAnsi="Montserrat Light"/>
          <w:sz w:val="22"/>
          <w:szCs w:val="22"/>
        </w:rPr>
      </w:pPr>
    </w:p>
    <w:p w14:paraId="61F77C92" w14:textId="1BF66E2E"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EL CLIENTE manifiesta que conoce y acepta que, encontrándose la Promoción en fase de solicitud de Licencia de Obra podría sufrir el proyecto arquitectónico y, por consiguiente la Promoción y los inmuebles anteriormente descritas, modificaciones impuestas tanto por necesidades de planeamiento y edificatorias, como por requerimiento de la Administración competente y de conformidad con la documentación complementaria oficial y las decisiones técnicas que sur</w:t>
      </w:r>
      <w:r w:rsidR="00412EC7">
        <w:rPr>
          <w:rFonts w:ascii="Montserrat Light" w:hAnsi="Montserrat Light"/>
          <w:sz w:val="22"/>
          <w:szCs w:val="22"/>
        </w:rPr>
        <w:t>ja</w:t>
      </w:r>
      <w:r w:rsidRPr="00984A52">
        <w:rPr>
          <w:rFonts w:ascii="Montserrat Light" w:hAnsi="Montserrat Light"/>
          <w:sz w:val="22"/>
          <w:szCs w:val="22"/>
        </w:rPr>
        <w:t xml:space="preserve">n durante el desarrollo del proyecto necesarias para la buena ejecución de las obras de construcción. </w:t>
      </w:r>
    </w:p>
    <w:p w14:paraId="6E72C766" w14:textId="77777777" w:rsidR="00866AA6" w:rsidRPr="00984A52" w:rsidRDefault="00866AA6" w:rsidP="00984A52">
      <w:pPr>
        <w:jc w:val="both"/>
        <w:rPr>
          <w:rFonts w:ascii="Montserrat Light" w:hAnsi="Montserrat Light"/>
          <w:sz w:val="22"/>
          <w:szCs w:val="22"/>
        </w:rPr>
      </w:pPr>
    </w:p>
    <w:p w14:paraId="44589681"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Los elementos integrantes del inmueble se encuentran pendientes de inscripción, siendo necesario a tal efecto el previo otorgamiento por la PROMOTORA, a su costa, de la escritura de declaración de obra nueva. </w:t>
      </w:r>
    </w:p>
    <w:p w14:paraId="1592B5D9" w14:textId="77777777" w:rsidR="00866AA6" w:rsidRPr="00984A52" w:rsidRDefault="00866AA6" w:rsidP="00984A52">
      <w:pPr>
        <w:jc w:val="both"/>
        <w:rPr>
          <w:rFonts w:ascii="Montserrat Light" w:hAnsi="Montserrat Light"/>
          <w:sz w:val="22"/>
          <w:szCs w:val="22"/>
        </w:rPr>
      </w:pPr>
    </w:p>
    <w:p w14:paraId="3856F749"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3.- Que, enterado el CLIENTE de cuanto queda expuesto en los antecedentes, con previo conocimiento del procedimiento y estado actual, jurídico y constructivo del inmueble descrito, y deseando llevar a efecto el presente CONTRATO DE RESERVA, las PARTES lo formalizan con arreglo y sujeción a las siguientes,</w:t>
      </w:r>
    </w:p>
    <w:p w14:paraId="67E4BEA8" w14:textId="77777777" w:rsidR="00984A52" w:rsidRDefault="00984A52" w:rsidP="00984A52">
      <w:pPr>
        <w:jc w:val="both"/>
        <w:rPr>
          <w:rFonts w:ascii="Montserrat Light" w:hAnsi="Montserrat Light"/>
          <w:sz w:val="22"/>
          <w:szCs w:val="22"/>
        </w:rPr>
      </w:pPr>
    </w:p>
    <w:p w14:paraId="33B173DB" w14:textId="54AF65E4" w:rsidR="00866AA6" w:rsidRPr="00984A52" w:rsidRDefault="00271297" w:rsidP="00984A52">
      <w:pPr>
        <w:jc w:val="center"/>
        <w:rPr>
          <w:rFonts w:ascii="Montserrat Light" w:hAnsi="Montserrat Light"/>
          <w:b/>
          <w:bCs/>
          <w:sz w:val="22"/>
          <w:szCs w:val="22"/>
        </w:rPr>
      </w:pPr>
      <w:r w:rsidRPr="00984A52">
        <w:rPr>
          <w:rFonts w:ascii="Montserrat Light" w:hAnsi="Montserrat Light"/>
          <w:b/>
          <w:bCs/>
          <w:sz w:val="22"/>
          <w:szCs w:val="22"/>
        </w:rPr>
        <w:t>CLAUSULAS</w:t>
      </w:r>
    </w:p>
    <w:p w14:paraId="39B65CD2" w14:textId="77777777" w:rsidR="00866AA6" w:rsidRPr="00984A52" w:rsidRDefault="00866AA6" w:rsidP="00984A52">
      <w:pPr>
        <w:jc w:val="both"/>
        <w:rPr>
          <w:rFonts w:ascii="Montserrat Light" w:hAnsi="Montserrat Light"/>
          <w:sz w:val="22"/>
          <w:szCs w:val="22"/>
        </w:rPr>
      </w:pPr>
    </w:p>
    <w:p w14:paraId="2413A9F9"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PRIMERA. -  CONDICIONES DE LA RESERVA </w:t>
      </w:r>
      <w:r w:rsidRPr="00984A52">
        <w:rPr>
          <w:rFonts w:ascii="Montserrat Light" w:hAnsi="Montserrat Light"/>
          <w:sz w:val="22"/>
          <w:szCs w:val="22"/>
        </w:rPr>
        <w:tab/>
      </w:r>
    </w:p>
    <w:p w14:paraId="216C8C73" w14:textId="77777777" w:rsidR="00866AA6" w:rsidRPr="00984A52" w:rsidRDefault="00866AA6" w:rsidP="00984A52">
      <w:pPr>
        <w:jc w:val="both"/>
        <w:rPr>
          <w:rFonts w:ascii="Montserrat Light" w:hAnsi="Montserrat Light"/>
          <w:sz w:val="22"/>
          <w:szCs w:val="22"/>
        </w:rPr>
      </w:pPr>
    </w:p>
    <w:p w14:paraId="5C54ED32"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1.1 Reserva </w:t>
      </w:r>
    </w:p>
    <w:p w14:paraId="411C73B3" w14:textId="77777777" w:rsidR="00866AA6" w:rsidRPr="00984A52" w:rsidRDefault="00866AA6" w:rsidP="00984A52">
      <w:pPr>
        <w:jc w:val="both"/>
        <w:rPr>
          <w:rFonts w:ascii="Montserrat Light" w:hAnsi="Montserrat Light"/>
          <w:sz w:val="22"/>
          <w:szCs w:val="22"/>
        </w:rPr>
      </w:pPr>
    </w:p>
    <w:p w14:paraId="7B8F8060" w14:textId="0AD88E4F"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Por el presente CONTRATO DE RESERVA, el CLIENTE solicita la reserva y la PROMOTORA reserva al CLIENTE el inmueble descrito en el Expositivo 1 anterior </w:t>
      </w:r>
      <w:r w:rsidR="008742FA">
        <w:rPr>
          <w:rFonts w:ascii="Montserrat Light" w:hAnsi="Montserrat Light"/>
          <w:sz w:val="22"/>
          <w:szCs w:val="22"/>
        </w:rPr>
        <w:t>con</w:t>
      </w:r>
      <w:r w:rsidRPr="00984A52">
        <w:rPr>
          <w:rFonts w:ascii="Montserrat Light" w:hAnsi="Montserrat Light"/>
          <w:sz w:val="22"/>
          <w:szCs w:val="22"/>
        </w:rPr>
        <w:t xml:space="preserve"> objeto de ostentar un derecho preferente para formalizar, en el momento en que obtenga la PROMOTORA la Licencia de Obra, el correspondiente contrato privado de compraventa del inmueble (en adelante, el "Contrato de Compraventa"). La reserva se efectúa sobre plano. Todo ello de acuerdo con la correspondiente memoria de calidades que se apruebe para el inmueble.</w:t>
      </w:r>
    </w:p>
    <w:p w14:paraId="4B3CE7B9" w14:textId="77777777" w:rsidR="00866AA6" w:rsidRPr="00984A52" w:rsidRDefault="00866AA6" w:rsidP="00984A52">
      <w:pPr>
        <w:jc w:val="both"/>
        <w:rPr>
          <w:rFonts w:ascii="Montserrat Light" w:hAnsi="Montserrat Light"/>
          <w:sz w:val="22"/>
          <w:szCs w:val="22"/>
        </w:rPr>
      </w:pPr>
    </w:p>
    <w:p w14:paraId="7A927FFE"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El CLIENTE entrega en este acto, en concepto de reserva del inmueble, la cantidad de SEIS MIL EUROS (6.000€). </w:t>
      </w:r>
    </w:p>
    <w:p w14:paraId="614520AB" w14:textId="77777777" w:rsidR="00866AA6" w:rsidRPr="00984A52" w:rsidRDefault="00866AA6" w:rsidP="00984A52">
      <w:pPr>
        <w:jc w:val="both"/>
        <w:rPr>
          <w:rFonts w:ascii="Montserrat Light" w:hAnsi="Montserrat Light"/>
          <w:sz w:val="22"/>
          <w:szCs w:val="22"/>
        </w:rPr>
      </w:pPr>
    </w:p>
    <w:p w14:paraId="34032174"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La entrega de la indicada cantidad se produce mediante transferencia bancaria efectuada por el CLIENTE a la cuenta ES16 2103 2260 3700 3014 1918 de UNICAJA (la “Cuenta de Reserva”), cuyo justificante queda unido al presente documento como Anexo 2. </w:t>
      </w:r>
    </w:p>
    <w:p w14:paraId="7727371A" w14:textId="77777777" w:rsidR="00866AA6" w:rsidRPr="00984A52" w:rsidRDefault="00866AA6" w:rsidP="00984A52">
      <w:pPr>
        <w:jc w:val="both"/>
        <w:rPr>
          <w:rFonts w:ascii="Montserrat Light" w:hAnsi="Montserrat Light"/>
          <w:sz w:val="22"/>
          <w:szCs w:val="22"/>
        </w:rPr>
      </w:pPr>
    </w:p>
    <w:p w14:paraId="36E57B4E" w14:textId="55A6EE66"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1.2 Plazo de la Reserva </w:t>
      </w:r>
    </w:p>
    <w:p w14:paraId="3173D847" w14:textId="77777777" w:rsidR="00EF6D5F" w:rsidRDefault="00EF6D5F" w:rsidP="00984A52">
      <w:pPr>
        <w:jc w:val="both"/>
        <w:rPr>
          <w:rFonts w:ascii="Montserrat Light" w:hAnsi="Montserrat Light"/>
          <w:sz w:val="22"/>
          <w:szCs w:val="22"/>
        </w:rPr>
      </w:pPr>
    </w:p>
    <w:p w14:paraId="616DD0EA" w14:textId="123C01B4"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El presente CONTRATO DE RESERVA estará en vigor desde la fecha de su firma y hasta transcurridos treinta (30) días hábiles a contar desde la fecha de comunicación al CLIENTE de la obtención por la PROMOTORA de la Licencia de Obra (el "Plazo"). En virtud de dicha comunicación, a la que deberá adjuntarse copia de la Licencia de Obra, la PROMOTORA emplazará al CLIENTE para la firma del Contrato de Compraventa, adjuntando asimismo el borrador del mismo a la comunicación. </w:t>
      </w:r>
    </w:p>
    <w:p w14:paraId="4CF49C44" w14:textId="77777777" w:rsidR="00866AA6" w:rsidRPr="00984A52" w:rsidRDefault="00866AA6" w:rsidP="00984A52">
      <w:pPr>
        <w:jc w:val="both"/>
        <w:rPr>
          <w:rFonts w:ascii="Montserrat Light" w:hAnsi="Montserrat Light"/>
          <w:sz w:val="22"/>
          <w:szCs w:val="22"/>
        </w:rPr>
      </w:pPr>
    </w:p>
    <w:p w14:paraId="5F1BAED3"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La PROMOTORA estima que la Licencia de Obra se obtendrá en el tercer Trimestre del 2026 aproximadamente (la “Fecha de Obtención de Licencia”). </w:t>
      </w:r>
    </w:p>
    <w:p w14:paraId="440EB17D" w14:textId="77777777" w:rsidR="00866AA6" w:rsidRPr="00984A52" w:rsidRDefault="00866AA6" w:rsidP="00984A52">
      <w:pPr>
        <w:jc w:val="both"/>
        <w:rPr>
          <w:rFonts w:ascii="Montserrat Light" w:hAnsi="Montserrat Light"/>
          <w:sz w:val="22"/>
          <w:szCs w:val="22"/>
        </w:rPr>
      </w:pPr>
    </w:p>
    <w:p w14:paraId="02BBE447"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(a) Si transcurrida la Fecha de Obtención de Licencia, la PROMOTORA no hubiera requerido al CLIENTE para la firma del Contrato de Compraventa por no haber obtenido aún la Licencia de Obra, el CLIENTE podrá optar, en el plazo máximo de siete (7) días hábiles desde que reciba la pertinente comunicación de la PROMOTORA o, si no la recibe, en cualquier momento posterior a la Fecha de Obtención de Licencia, entre: </w:t>
      </w:r>
    </w:p>
    <w:p w14:paraId="7D311F6D" w14:textId="77777777" w:rsidR="00866AA6" w:rsidRPr="00984A52" w:rsidRDefault="00866AA6" w:rsidP="00984A52">
      <w:pPr>
        <w:jc w:val="both"/>
        <w:rPr>
          <w:rFonts w:ascii="Montserrat Light" w:hAnsi="Montserrat Light"/>
          <w:sz w:val="22"/>
          <w:szCs w:val="22"/>
        </w:rPr>
      </w:pPr>
    </w:p>
    <w:p w14:paraId="608F9C2C" w14:textId="281606F6"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(i) Solicitar la devolución de la cantidad entregada como reserva y renunciar a la adquisición del inmueble, en cuyo caso la PROMOTORA procederá a reembolsarle íntegramente la cantidad recibida como reserva en un plazo no superior a veinte (20) días hábiles, a la cuenta bancaria titularidad del CLIENTE desde la que se realizó la transferencia, pudiendo a partir de dicho momento la PROMOTORA disponer libremente del inmueble, sin que el CLIENTE tenga derecho a reclamación alguna frente a la PROMOTORA; o </w:t>
      </w:r>
    </w:p>
    <w:p w14:paraId="00673368" w14:textId="77777777" w:rsidR="00866AA6" w:rsidRPr="00984A52" w:rsidRDefault="00866AA6" w:rsidP="00984A52">
      <w:pPr>
        <w:jc w:val="both"/>
        <w:rPr>
          <w:rFonts w:ascii="Montserrat Light" w:hAnsi="Montserrat Light"/>
          <w:sz w:val="22"/>
          <w:szCs w:val="22"/>
        </w:rPr>
      </w:pPr>
    </w:p>
    <w:p w14:paraId="122BD415" w14:textId="0E7228B2"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(ii) Aceptar la prórroga de la Fecha de Obtención de Licencia (la “Fecha Ampliada de Obtención de Licencia”) (y, en consecuencia, el plazo para la firma del Contrato de Compraventa), que le proponga la PROMOTORA en la comunicación que le remita, en su caso, sin estar facultado el CLIENTE a reclamar compensación o resarcimiento de ningún tipo a la PROMOTORA. </w:t>
      </w:r>
    </w:p>
    <w:p w14:paraId="3673DF0E" w14:textId="77777777" w:rsidR="00866AA6" w:rsidRPr="00984A52" w:rsidRDefault="00866AA6" w:rsidP="00984A52">
      <w:pPr>
        <w:jc w:val="both"/>
        <w:rPr>
          <w:rFonts w:ascii="Montserrat Light" w:hAnsi="Montserrat Light"/>
          <w:sz w:val="22"/>
          <w:szCs w:val="22"/>
        </w:rPr>
      </w:pPr>
    </w:p>
    <w:p w14:paraId="1640F17D"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Si la PROMOTORA no hubiese obtenido la Licencia de Obra en la referida Fecha Ampliada de Obtención de Licencia, el CLIENTE estará facultado para resolver el presente CONTRATO DE RESERVA. El CLIENTE no estará facultado para reclamar compensación o cantidad alguna a la PROMOTORA. </w:t>
      </w:r>
    </w:p>
    <w:p w14:paraId="547D0673" w14:textId="77777777" w:rsidR="00866AA6" w:rsidRPr="00984A52" w:rsidRDefault="00866AA6" w:rsidP="00984A52">
      <w:pPr>
        <w:jc w:val="both"/>
        <w:rPr>
          <w:rFonts w:ascii="Montserrat Light" w:hAnsi="Montserrat Light"/>
          <w:sz w:val="22"/>
          <w:szCs w:val="22"/>
        </w:rPr>
      </w:pPr>
    </w:p>
    <w:p w14:paraId="5B6D52E6"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La falta de comunicación de la opción deseada por el CLIENTE dentro del referido plazo de siete (7) días hábiles desde que la PROMOTORA le comunique la propuesta de ampliación de la Fecha de Obtención de Licencia, será considerada como desistimiento tácito del derecho de adquisición del inmueble, con los efectos previstos en el apartado (i) anterior. </w:t>
      </w:r>
    </w:p>
    <w:p w14:paraId="0C123BB1" w14:textId="77777777" w:rsidR="00866AA6" w:rsidRPr="00984A52" w:rsidRDefault="00866AA6" w:rsidP="00984A52">
      <w:pPr>
        <w:jc w:val="both"/>
        <w:rPr>
          <w:rFonts w:ascii="Montserrat Light" w:hAnsi="Montserrat Light"/>
          <w:sz w:val="22"/>
          <w:szCs w:val="22"/>
        </w:rPr>
      </w:pPr>
    </w:p>
    <w:p w14:paraId="3288ABA0"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(b) Atendiendo a que la Licencia de Obras no ha sido otorgada al momento de la firma del presente CONTRATO DE RESERVA, en caso de que por motivos técnicos o legales se lleven a cabo modificaciones en el proyecto arquitectónico que supongan una alteración sustancial del Inmueble o de las zonas comunes de la Promoción, el CLIENTE tendrá derecho a resolver el presente CONTRATO DE RESERVA, con devolución de la cantidad entregada por el CLIENTE a la PROMOTORA, no estando facultado el CLIENTE a percibir compensación o cantidad alguna adicional de la PROMOTORA. La PROMOTORA deberá reembolsarle íntegramente la cantidad recibida como reserva en un plazo no superior a veinte (20) días hábiles, a la cuenta bancaria titularidad del CLIENTE desde la que realizó la transferencia cuando le notifique a la PROMOTORA la resolución del CONTRATO DE RESERVA, pudiendo a partir de dicho momento la PROMOTORA disponer libremente del Inmueble. </w:t>
      </w:r>
    </w:p>
    <w:p w14:paraId="402CE70D" w14:textId="77777777" w:rsidR="00866AA6" w:rsidRPr="00984A52" w:rsidRDefault="00866AA6" w:rsidP="00984A52">
      <w:pPr>
        <w:jc w:val="both"/>
        <w:rPr>
          <w:rFonts w:ascii="Montserrat Light" w:hAnsi="Montserrat Light"/>
          <w:sz w:val="22"/>
          <w:szCs w:val="22"/>
        </w:rPr>
      </w:pPr>
    </w:p>
    <w:p w14:paraId="15A8B3F8" w14:textId="46C10AA6"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(i) En caso de que se produzcan modificaciones en el proyecto, la PROMOTORA deberá remitir al CLIENTE toda la información actualizada para que el CLIENTE pueda analizar la misma durante al menos diez (10) días hábiles. Se entenderá que el CLIENTE está conforme con las modificaciones en el proyecto y las consecuencias de dichas modificaciones que le comunique la PROMOTORA (por ejemplo, en cuanto a alteración de superficie del Inmueble o retraso en el inicio de las obras o entrega del Inmueble), en </w:t>
      </w:r>
      <w:r w:rsidRPr="00984A52">
        <w:rPr>
          <w:rFonts w:ascii="Montserrat Light" w:hAnsi="Montserrat Light"/>
          <w:sz w:val="22"/>
          <w:szCs w:val="22"/>
        </w:rPr>
        <w:lastRenderedPageBreak/>
        <w:t xml:space="preserve">su caso, si, en dicho plazo de diez (10) días hábiles desde que la PROMOTORA le facilitó la documentación anterior, no ha manifestado por escrito a la PROMOTORA su voluntad de resolver el CONTRATO DE RESERVA. </w:t>
      </w:r>
    </w:p>
    <w:p w14:paraId="040CE732" w14:textId="77777777" w:rsidR="00866AA6" w:rsidRPr="00984A52" w:rsidRDefault="00866AA6" w:rsidP="00984A52">
      <w:pPr>
        <w:jc w:val="both"/>
        <w:rPr>
          <w:rFonts w:ascii="Montserrat Light" w:hAnsi="Montserrat Light"/>
          <w:sz w:val="22"/>
          <w:szCs w:val="22"/>
        </w:rPr>
      </w:pPr>
    </w:p>
    <w:p w14:paraId="7E0E222E" w14:textId="189811A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(ii) A los efectos de la presente, se entenderán, en todo caso, como alteraciones sustanciales aquellas que (i) modifiquen la superficie útil del Inmueble en más de un 5% (al alza o a la baja); o (ii) modifiquen a la baja la calidad de los materiales. </w:t>
      </w:r>
    </w:p>
    <w:p w14:paraId="7F4247AD" w14:textId="77777777" w:rsidR="00866AA6" w:rsidRPr="00984A52" w:rsidRDefault="00866AA6" w:rsidP="00984A52">
      <w:pPr>
        <w:jc w:val="both"/>
        <w:rPr>
          <w:rFonts w:ascii="Montserrat Light" w:hAnsi="Montserrat Light"/>
          <w:sz w:val="22"/>
          <w:szCs w:val="22"/>
        </w:rPr>
      </w:pPr>
    </w:p>
    <w:p w14:paraId="2CC4B98D"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(c)  En el supuesto de que, durante la vigencia del presente CONTRATO DE RESERVA, el CLIENTE decidiera resolver unilateralmente el mismo sin concurrir ninguna de las circunstancias previstas en los apartados (a) y (b) anteriores, o si dentro del Plazo, el CLIENTE no suscribiese el Contrato de Compraventa por cualquier causa (distinta de la prevista en el apartado (b)), o en su caso, no entregase la parte del precio de compraventa fijada para el momento de la firma del referido Contrato de Compraventa, el presente CONTRATO DE RESERVA quedará automáticamente resuelto, reteniendo para sí la PROMOTORA el 100% de la cantidad entregada como reserva en este acto por el CLIENTE en concepto de penalización por la no formalización por el CLIENTE del Contrato de Compraventa, sin que ninguna de las PARTES esté facultada a reclamar cantidad adicional alguna a la otra por ningún concepto. </w:t>
      </w:r>
    </w:p>
    <w:p w14:paraId="120F19E3" w14:textId="77777777" w:rsidR="00866AA6" w:rsidRPr="00984A52" w:rsidRDefault="00866AA6" w:rsidP="00984A52">
      <w:pPr>
        <w:jc w:val="both"/>
        <w:rPr>
          <w:rFonts w:ascii="Montserrat Light" w:hAnsi="Montserrat Light"/>
          <w:sz w:val="22"/>
          <w:szCs w:val="22"/>
        </w:rPr>
      </w:pPr>
    </w:p>
    <w:p w14:paraId="6860CDC3"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La PROMOTORA, por el mero transcurso del citado Plazo o por la no entrega de la parte del precio correspondiente, podrá disponer libremente del Inmueble, quedando libre para transmitirla a un tercero. </w:t>
      </w:r>
    </w:p>
    <w:p w14:paraId="64C2A9CC" w14:textId="77777777" w:rsidR="00866AA6" w:rsidRPr="00984A52" w:rsidRDefault="00866AA6" w:rsidP="00984A52">
      <w:pPr>
        <w:jc w:val="both"/>
        <w:rPr>
          <w:rFonts w:ascii="Montserrat Light" w:hAnsi="Montserrat Light"/>
          <w:sz w:val="22"/>
          <w:szCs w:val="22"/>
        </w:rPr>
      </w:pPr>
    </w:p>
    <w:p w14:paraId="1AF8EFE5"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(d) En el supuesto de que, durante la vigencia del presente CONTRATO DE RESERVA, habiendo cumplido el CLIENTE con sus obligaciones, la PROMOTORA decidiera resolver unilateralmente el mismo, estará facultada para ello, procediendo a reembolsar al CLIENTE la cantidad recibida como reserva más un 3% anual en concepto de penalización, en un plazo no superior a veinte (20) días hábiles, a la cuenta bancaria titularidad del CLIENTE desde la que realizó el pago, pudiendo a partir de dicho momento la PROMOTORA disponer libremente del Inmueble, sin que el CLIENTE tenga derecho a reclamación alguna adicional frente a la PROMOTORA. </w:t>
      </w:r>
    </w:p>
    <w:p w14:paraId="5B17F689" w14:textId="77777777" w:rsidR="00866AA6" w:rsidRPr="00984A52" w:rsidRDefault="00866AA6" w:rsidP="00984A52">
      <w:pPr>
        <w:jc w:val="both"/>
        <w:rPr>
          <w:rFonts w:ascii="Montserrat Light" w:hAnsi="Montserrat Light"/>
          <w:sz w:val="22"/>
          <w:szCs w:val="22"/>
        </w:rPr>
      </w:pPr>
    </w:p>
    <w:p w14:paraId="4159D783"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Las PARTES se darán con ello por saldadas y finiquitadas, comprometiéndose a nada más pedir ni reclamar en el futuro.</w:t>
      </w:r>
    </w:p>
    <w:p w14:paraId="144BCA55"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SEGUNDA. – CONDICIONES DE LA COMPRAVENTA</w:t>
      </w:r>
    </w:p>
    <w:p w14:paraId="3A9DDFC4" w14:textId="77777777" w:rsidR="00866AA6" w:rsidRDefault="00866AA6" w:rsidP="00984A52">
      <w:pPr>
        <w:jc w:val="both"/>
        <w:rPr>
          <w:rFonts w:ascii="Montserrat Light" w:hAnsi="Montserrat Light"/>
          <w:sz w:val="22"/>
          <w:szCs w:val="22"/>
        </w:rPr>
      </w:pPr>
    </w:p>
    <w:p w14:paraId="559E4795" w14:textId="1DC94268"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2.1 Objeto y documentación de la compraventa </w:t>
      </w:r>
    </w:p>
    <w:p w14:paraId="342CEFC1" w14:textId="77777777" w:rsidR="00866AA6" w:rsidRPr="00984A52" w:rsidRDefault="00866AA6" w:rsidP="00984A52">
      <w:pPr>
        <w:jc w:val="both"/>
        <w:rPr>
          <w:rFonts w:ascii="Montserrat Light" w:hAnsi="Montserrat Light"/>
          <w:sz w:val="22"/>
          <w:szCs w:val="22"/>
        </w:rPr>
      </w:pPr>
    </w:p>
    <w:p w14:paraId="3AF683AC" w14:textId="202731F3"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La compraventa del Inmueble descrito en el Expositivo 1 anterior se formalizará mediante (i) la firma, en su caso, del Contrato de Compraventa , en virtud del cual la PROMOTORA venderá y el CLIENTE/COMPRADOR comprará el Inmueble y (ii) el posterior otorgamiento ante Notario de la correspondiente escritura pública de compraventa (la “Escritura de Compraventa”), una vez terminada la construcción de la Promoción y obtenid</w:t>
      </w:r>
      <w:r w:rsidR="00412EC7">
        <w:rPr>
          <w:rFonts w:ascii="Montserrat Light" w:hAnsi="Montserrat Light"/>
          <w:sz w:val="22"/>
          <w:szCs w:val="22"/>
        </w:rPr>
        <w:t>o</w:t>
      </w:r>
      <w:r w:rsidRPr="00984A52">
        <w:rPr>
          <w:rFonts w:ascii="Montserrat Light" w:hAnsi="Montserrat Light"/>
          <w:sz w:val="22"/>
          <w:szCs w:val="22"/>
        </w:rPr>
        <w:t>s los permisos y licencias preceptivas para la ocupación de la misma y del Inmueble, momento en el cual tendrá lugar la entrega de la posesión del Inmueble al CLIENTE/COMPRADOR y la adquisición del pleno dominio del mismo por éste, previo pago del total Precio e IVA restantes.</w:t>
      </w:r>
    </w:p>
    <w:p w14:paraId="1E263F0B" w14:textId="77777777" w:rsidR="00866AA6" w:rsidRPr="00984A52" w:rsidRDefault="00866AA6" w:rsidP="00984A52">
      <w:pPr>
        <w:jc w:val="both"/>
        <w:rPr>
          <w:rFonts w:ascii="Montserrat Light" w:hAnsi="Montserrat Light"/>
          <w:sz w:val="22"/>
          <w:szCs w:val="22"/>
        </w:rPr>
      </w:pPr>
    </w:p>
    <w:p w14:paraId="3C4D4F81"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El Notario ante el que se otorgue, en su caso, la Escritura de Compraventa será elegido por el CLIENTE/COMPRADOR. </w:t>
      </w:r>
    </w:p>
    <w:p w14:paraId="7CEFDEC7" w14:textId="77777777" w:rsidR="00866AA6" w:rsidRPr="00984A52" w:rsidRDefault="00866AA6" w:rsidP="00984A52">
      <w:pPr>
        <w:jc w:val="both"/>
        <w:rPr>
          <w:rFonts w:ascii="Montserrat Light" w:hAnsi="Montserrat Light"/>
          <w:sz w:val="22"/>
          <w:szCs w:val="22"/>
        </w:rPr>
      </w:pPr>
    </w:p>
    <w:p w14:paraId="19426D1C"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En relación con lo anterior, se pone de manifiesto la posibilidad de cualquiera de los contratantes a compelerse recíprocamente para elevar a escritura pública la compraventa desde que hubiera intervenido el consentimiento y demás requisitos necesarios para su validez. </w:t>
      </w:r>
    </w:p>
    <w:p w14:paraId="2460858B" w14:textId="77777777" w:rsidR="00866AA6" w:rsidRPr="00984A52" w:rsidRDefault="00866AA6" w:rsidP="00984A52">
      <w:pPr>
        <w:jc w:val="both"/>
        <w:rPr>
          <w:rFonts w:ascii="Montserrat Light" w:hAnsi="Montserrat Light"/>
          <w:sz w:val="22"/>
          <w:szCs w:val="22"/>
        </w:rPr>
      </w:pPr>
    </w:p>
    <w:p w14:paraId="25EFEC15"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2.2 Precio de la Compraventa </w:t>
      </w:r>
    </w:p>
    <w:p w14:paraId="00409928" w14:textId="77777777" w:rsidR="00866AA6" w:rsidRPr="00984A52" w:rsidRDefault="00866AA6" w:rsidP="00984A52">
      <w:pPr>
        <w:jc w:val="both"/>
        <w:rPr>
          <w:rFonts w:ascii="Montserrat Light" w:hAnsi="Montserrat Light"/>
          <w:sz w:val="22"/>
          <w:szCs w:val="22"/>
        </w:rPr>
      </w:pPr>
    </w:p>
    <w:p w14:paraId="4940377F" w14:textId="4FD1A136"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El precio de venta fijado para la futura compraventa del Inmueble descrito en el Expositivo 1, es de </w:t>
      </w:r>
      <w:r w:rsidR="00F020A5">
        <w:rPr>
          <w:rFonts w:ascii="Montserrat Light" w:hAnsi="Montserrat Light"/>
          <w:sz w:val="22"/>
          <w:szCs w:val="22"/>
        </w:rPr>
        <w:t xml:space="preserve">DOSCIENTOS </w:t>
      </w:r>
      <w:r w:rsidR="0047725D">
        <w:rPr>
          <w:rFonts w:ascii="Montserrat Light" w:hAnsi="Montserrat Light"/>
          <w:sz w:val="22"/>
          <w:szCs w:val="22"/>
        </w:rPr>
        <w:t xml:space="preserve">CINCUENTA Y DOS </w:t>
      </w:r>
      <w:r w:rsidR="00F020A5">
        <w:rPr>
          <w:rFonts w:ascii="Montserrat Light" w:hAnsi="Montserrat Light"/>
          <w:sz w:val="22"/>
          <w:szCs w:val="22"/>
        </w:rPr>
        <w:t xml:space="preserve">MIL </w:t>
      </w:r>
      <w:r w:rsidRPr="00984A52">
        <w:rPr>
          <w:rFonts w:ascii="Montserrat Light" w:hAnsi="Montserrat Light"/>
          <w:sz w:val="22"/>
          <w:szCs w:val="22"/>
        </w:rPr>
        <w:t>EUROS (</w:t>
      </w:r>
      <w:r w:rsidR="00F020A5">
        <w:rPr>
          <w:rFonts w:ascii="Montserrat Light" w:hAnsi="Montserrat Light"/>
          <w:sz w:val="22"/>
          <w:szCs w:val="22"/>
        </w:rPr>
        <w:t>2</w:t>
      </w:r>
      <w:r w:rsidR="0047725D">
        <w:rPr>
          <w:rFonts w:ascii="Montserrat Light" w:hAnsi="Montserrat Light"/>
          <w:sz w:val="22"/>
          <w:szCs w:val="22"/>
        </w:rPr>
        <w:t>52</w:t>
      </w:r>
      <w:r w:rsidR="00F020A5">
        <w:rPr>
          <w:rFonts w:ascii="Montserrat Light" w:hAnsi="Montserrat Light"/>
          <w:sz w:val="22"/>
          <w:szCs w:val="22"/>
        </w:rPr>
        <w:t>.000</w:t>
      </w:r>
      <w:r w:rsidRPr="00984A52">
        <w:rPr>
          <w:rFonts w:ascii="Montserrat Light" w:hAnsi="Montserrat Light"/>
          <w:sz w:val="22"/>
          <w:szCs w:val="22"/>
        </w:rPr>
        <w:t xml:space="preserve">€)  más el IVA correspondiente, siendo la cantidad total IVA incluido al 10% </w:t>
      </w:r>
      <w:r w:rsidR="00687449">
        <w:rPr>
          <w:rFonts w:ascii="Montserrat Light" w:hAnsi="Montserrat Light"/>
          <w:sz w:val="22"/>
          <w:szCs w:val="22"/>
        </w:rPr>
        <w:t xml:space="preserve">de </w:t>
      </w:r>
      <w:r w:rsidR="00F020A5">
        <w:rPr>
          <w:rFonts w:ascii="Montserrat Light" w:hAnsi="Montserrat Light"/>
          <w:sz w:val="22"/>
          <w:szCs w:val="22"/>
        </w:rPr>
        <w:t xml:space="preserve">TRESCIENTOS </w:t>
      </w:r>
      <w:r w:rsidR="0047725D">
        <w:rPr>
          <w:rFonts w:ascii="Montserrat Light" w:hAnsi="Montserrat Light"/>
          <w:sz w:val="22"/>
          <w:szCs w:val="22"/>
        </w:rPr>
        <w:t xml:space="preserve">DOS </w:t>
      </w:r>
      <w:r w:rsidR="00F020A5">
        <w:rPr>
          <w:rFonts w:ascii="Montserrat Light" w:hAnsi="Montserrat Light"/>
          <w:sz w:val="22"/>
          <w:szCs w:val="22"/>
        </w:rPr>
        <w:t xml:space="preserve">MIL </w:t>
      </w:r>
      <w:r w:rsidR="0047725D">
        <w:rPr>
          <w:rFonts w:ascii="Montserrat Light" w:hAnsi="Montserrat Light"/>
          <w:sz w:val="22"/>
          <w:szCs w:val="22"/>
        </w:rPr>
        <w:t xml:space="preserve">QUINIENTOS </w:t>
      </w:r>
      <w:r w:rsidRPr="00984A52">
        <w:rPr>
          <w:rFonts w:ascii="Montserrat Light" w:hAnsi="Montserrat Light"/>
          <w:sz w:val="22"/>
          <w:szCs w:val="22"/>
        </w:rPr>
        <w:t xml:space="preserve">EUROS </w:t>
      </w:r>
      <w:r w:rsidR="00F020A5">
        <w:rPr>
          <w:rFonts w:ascii="Montserrat Light" w:hAnsi="Montserrat Light"/>
          <w:sz w:val="22"/>
          <w:szCs w:val="22"/>
        </w:rPr>
        <w:t>(3</w:t>
      </w:r>
      <w:r w:rsidR="0047725D">
        <w:rPr>
          <w:rFonts w:ascii="Montserrat Light" w:hAnsi="Montserrat Light"/>
          <w:sz w:val="22"/>
          <w:szCs w:val="22"/>
        </w:rPr>
        <w:t>0</w:t>
      </w:r>
      <w:r w:rsidR="00F020A5">
        <w:rPr>
          <w:rFonts w:ascii="Montserrat Light" w:hAnsi="Montserrat Light"/>
          <w:sz w:val="22"/>
          <w:szCs w:val="22"/>
        </w:rPr>
        <w:t>2.</w:t>
      </w:r>
      <w:r w:rsidR="0047725D">
        <w:rPr>
          <w:rFonts w:ascii="Montserrat Light" w:hAnsi="Montserrat Light"/>
          <w:sz w:val="22"/>
          <w:szCs w:val="22"/>
        </w:rPr>
        <w:t>5</w:t>
      </w:r>
      <w:r w:rsidR="00F020A5">
        <w:rPr>
          <w:rFonts w:ascii="Montserrat Light" w:hAnsi="Montserrat Light"/>
          <w:sz w:val="22"/>
          <w:szCs w:val="22"/>
        </w:rPr>
        <w:t xml:space="preserve">00€) </w:t>
      </w:r>
      <w:r w:rsidRPr="00984A52">
        <w:rPr>
          <w:rFonts w:ascii="Montserrat Light" w:hAnsi="Montserrat Light"/>
          <w:sz w:val="22"/>
          <w:szCs w:val="22"/>
        </w:rPr>
        <w:t xml:space="preserve">(el “Precio”). </w:t>
      </w:r>
    </w:p>
    <w:p w14:paraId="72013BD5" w14:textId="23582E8D"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br/>
        <w:t>2.3 Forma de pago</w:t>
      </w:r>
    </w:p>
    <w:p w14:paraId="34615AF5" w14:textId="77777777" w:rsidR="00866AA6" w:rsidRPr="00984A52" w:rsidRDefault="00866AA6" w:rsidP="00984A52">
      <w:pPr>
        <w:jc w:val="both"/>
        <w:rPr>
          <w:rFonts w:ascii="Montserrat Light" w:hAnsi="Montserrat Light"/>
          <w:sz w:val="22"/>
          <w:szCs w:val="22"/>
        </w:rPr>
      </w:pPr>
    </w:p>
    <w:p w14:paraId="15EB3728"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En caso de formalizarse el Contrato de Compraventa en el plazo y forma anteriormente pactados, el CLIENTE, deberá abonar las cantidades que se indican a continuación: </w:t>
      </w:r>
    </w:p>
    <w:p w14:paraId="7BAFBE50" w14:textId="77777777" w:rsidR="00866AA6" w:rsidRPr="00984A52" w:rsidRDefault="00866AA6" w:rsidP="00984A52">
      <w:pPr>
        <w:jc w:val="both"/>
        <w:rPr>
          <w:rFonts w:ascii="Montserrat Light" w:hAnsi="Montserrat Light"/>
          <w:sz w:val="22"/>
          <w:szCs w:val="22"/>
        </w:rPr>
      </w:pPr>
    </w:p>
    <w:p w14:paraId="45856A43" w14:textId="4A4D95CF" w:rsidR="00866AA6" w:rsidRPr="00687449" w:rsidRDefault="00271297" w:rsidP="00AF023F">
      <w:pPr>
        <w:pStyle w:val="Prrafodelista"/>
        <w:numPr>
          <w:ilvl w:val="0"/>
          <w:numId w:val="7"/>
        </w:numPr>
        <w:jc w:val="both"/>
        <w:rPr>
          <w:rFonts w:ascii="Montserrat Light" w:hAnsi="Montserrat Light"/>
        </w:rPr>
      </w:pPr>
      <w:r w:rsidRPr="00687449">
        <w:rPr>
          <w:rFonts w:ascii="Montserrat Light" w:hAnsi="Montserrat Light"/>
        </w:rPr>
        <w:t xml:space="preserve">A la firma del contrato de compraventa: 10% del precio total del inmueble (IVA incluido). mediante transferencia a favor de la PROMOTORA a la cuenta especial que ésta tendrá abierta en entidad de crédito, con separación de cualquier otra clase de fondos pertenecientes a la PROMOTORA (la “Cuenta Especial”), de conformidad con lo dispuesto en la Disposición Adicional Primera de la Ley 38/1999, de 5 de noviembre, de Ordenación de la Edificación (la “LOE”). Dicha cantidad supone, descontando la cantidad ya abonada en concepto de reserva, el 10% del Precio de Inmueble. </w:t>
      </w:r>
    </w:p>
    <w:p w14:paraId="550E8092" w14:textId="77777777" w:rsidR="00687449" w:rsidRDefault="00F020A5" w:rsidP="00687449">
      <w:pPr>
        <w:pStyle w:val="Prrafodelista"/>
        <w:numPr>
          <w:ilvl w:val="0"/>
          <w:numId w:val="7"/>
        </w:numPr>
        <w:jc w:val="both"/>
        <w:rPr>
          <w:rFonts w:ascii="Montserrat Light" w:hAnsi="Montserrat Light"/>
        </w:rPr>
      </w:pPr>
      <w:r w:rsidRPr="00687449">
        <w:rPr>
          <w:rFonts w:ascii="Montserrat Light" w:hAnsi="Montserrat Light"/>
        </w:rPr>
        <w:t>24 cuotas mensuales consecutivas, debiendo abonarse la primera de ellas el mes siguiente a la firma del contrato de compraventa, para hacer frente a un 10% adicional del precio total del inmueble más su correspondiente IVA.</w:t>
      </w:r>
    </w:p>
    <w:p w14:paraId="286750C2" w14:textId="77777777" w:rsidR="00687449" w:rsidRPr="00687449" w:rsidRDefault="00687449" w:rsidP="00687449">
      <w:pPr>
        <w:pStyle w:val="Prrafodelista"/>
        <w:rPr>
          <w:rFonts w:ascii="Montserrat Light" w:hAnsi="Montserrat Light"/>
        </w:rPr>
      </w:pPr>
    </w:p>
    <w:p w14:paraId="52FB4772" w14:textId="7BE3B2CF" w:rsidR="00866AA6" w:rsidRPr="00687449" w:rsidRDefault="00271297" w:rsidP="00687449">
      <w:pPr>
        <w:pStyle w:val="Prrafodelista"/>
        <w:numPr>
          <w:ilvl w:val="0"/>
          <w:numId w:val="7"/>
        </w:numPr>
        <w:jc w:val="both"/>
        <w:rPr>
          <w:rFonts w:ascii="Montserrat Light" w:hAnsi="Montserrat Light"/>
        </w:rPr>
      </w:pPr>
      <w:r w:rsidRPr="00687449">
        <w:rPr>
          <w:rFonts w:ascii="Montserrat Light" w:hAnsi="Montserrat Light"/>
        </w:rPr>
        <w:t xml:space="preserve">A la entrega de llaves: el resto, hasta alcanzar el total del inmueble (IVA incluido) se abonarán al otorgamiento de la escritura pública de compraventa, mediante transferencia y/o mediante subrogación en el préstamo concedido a la PROMOTORA. Dicha cantidad supone el 80% del Precio del Inmueble, IVA incluido. </w:t>
      </w:r>
    </w:p>
    <w:p w14:paraId="0CF0C87E" w14:textId="77777777" w:rsidR="00866AA6" w:rsidRPr="00984A52" w:rsidRDefault="00866AA6" w:rsidP="00984A52">
      <w:pPr>
        <w:jc w:val="both"/>
        <w:rPr>
          <w:rFonts w:ascii="Montserrat Light" w:hAnsi="Montserrat Light"/>
          <w:sz w:val="22"/>
          <w:szCs w:val="22"/>
        </w:rPr>
      </w:pPr>
    </w:p>
    <w:p w14:paraId="0C4848B7"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La PROMOTORA expresamente asume la obligación, desde el momento que obtenga la Licencia de Obra, de garantizar la totalidad de las cantidades entregadas a cuenta de conformidad con lo dispuesto en la Disposición Adicional Primera de la LOE.</w:t>
      </w:r>
    </w:p>
    <w:p w14:paraId="4C1A5E22" w14:textId="77777777" w:rsidR="00866AA6" w:rsidRPr="00984A52" w:rsidRDefault="00866AA6" w:rsidP="00984A52">
      <w:pPr>
        <w:jc w:val="both"/>
        <w:rPr>
          <w:rFonts w:ascii="Montserrat Light" w:hAnsi="Montserrat Light"/>
          <w:sz w:val="22"/>
          <w:szCs w:val="22"/>
        </w:rPr>
      </w:pPr>
    </w:p>
    <w:p w14:paraId="2A9A2D66" w14:textId="7181CB8C"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2.</w:t>
      </w:r>
      <w:r w:rsidR="008742FA">
        <w:rPr>
          <w:rFonts w:ascii="Montserrat Light" w:hAnsi="Montserrat Light"/>
          <w:sz w:val="22"/>
          <w:szCs w:val="22"/>
        </w:rPr>
        <w:t>4</w:t>
      </w:r>
      <w:r w:rsidRPr="00984A52">
        <w:rPr>
          <w:rFonts w:ascii="Montserrat Light" w:hAnsi="Montserrat Light"/>
          <w:sz w:val="22"/>
          <w:szCs w:val="22"/>
        </w:rPr>
        <w:t xml:space="preserve"> Formalización de la Compraventa </w:t>
      </w:r>
    </w:p>
    <w:p w14:paraId="77CC5CDF" w14:textId="77777777" w:rsidR="00866AA6" w:rsidRPr="00984A52" w:rsidRDefault="00866AA6" w:rsidP="00984A52">
      <w:pPr>
        <w:jc w:val="both"/>
        <w:rPr>
          <w:rFonts w:ascii="Montserrat Light" w:hAnsi="Montserrat Light"/>
          <w:sz w:val="22"/>
          <w:szCs w:val="22"/>
        </w:rPr>
      </w:pPr>
    </w:p>
    <w:p w14:paraId="7613C767"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El contrato privado de compraventa se formalizará en un plazo máximo de 6 meses contados desde la fecha del presente documento y siempre y cuando se cuente con el correspondiente proyecto de construcción y la preceptiva licencia municipal de obras del edificio obtenida.</w:t>
      </w:r>
    </w:p>
    <w:p w14:paraId="6FD5A5F0" w14:textId="77777777" w:rsidR="00866AA6" w:rsidRPr="00984A52" w:rsidRDefault="00866AA6" w:rsidP="00984A52">
      <w:pPr>
        <w:jc w:val="both"/>
        <w:rPr>
          <w:rFonts w:ascii="Montserrat Light" w:hAnsi="Montserrat Light"/>
          <w:sz w:val="22"/>
          <w:szCs w:val="22"/>
        </w:rPr>
      </w:pPr>
    </w:p>
    <w:p w14:paraId="724BDB33"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Por su parte, la escritura pública de compraventa se otorgará en una notaría de Valladolid en el plazo de un mes contando desde la fecha de la cédula de habitabilidad o licencia de primera ocupación del inmueble objeto de la venta, o declaración responsable.</w:t>
      </w:r>
    </w:p>
    <w:p w14:paraId="63252CD6" w14:textId="77777777" w:rsidR="00866AA6" w:rsidRPr="00984A52" w:rsidRDefault="00866AA6" w:rsidP="00984A52">
      <w:pPr>
        <w:jc w:val="both"/>
        <w:rPr>
          <w:rFonts w:ascii="Montserrat Light" w:hAnsi="Montserrat Light"/>
          <w:sz w:val="22"/>
          <w:szCs w:val="22"/>
        </w:rPr>
      </w:pPr>
    </w:p>
    <w:p w14:paraId="2435EA95"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Si el contrato privado de compraventa o la escritura no llegara a efectuarse, en la forma y los plazos convenidos se estará a lo establecido en las cláusulas anteriores. </w:t>
      </w:r>
    </w:p>
    <w:p w14:paraId="43750BA1" w14:textId="77777777" w:rsidR="00866AA6" w:rsidRPr="00984A52" w:rsidRDefault="00866AA6" w:rsidP="00984A52">
      <w:pPr>
        <w:jc w:val="both"/>
        <w:rPr>
          <w:rFonts w:ascii="Montserrat Light" w:hAnsi="Montserrat Light"/>
          <w:sz w:val="22"/>
          <w:szCs w:val="22"/>
        </w:rPr>
      </w:pPr>
    </w:p>
    <w:p w14:paraId="7C4BED7C" w14:textId="66B05DBB"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2.</w:t>
      </w:r>
      <w:r w:rsidR="008742FA">
        <w:rPr>
          <w:rFonts w:ascii="Montserrat Light" w:hAnsi="Montserrat Light"/>
          <w:sz w:val="22"/>
          <w:szCs w:val="22"/>
        </w:rPr>
        <w:t>5</w:t>
      </w:r>
      <w:r w:rsidRPr="00984A52">
        <w:rPr>
          <w:rFonts w:ascii="Montserrat Light" w:hAnsi="Montserrat Light"/>
          <w:sz w:val="22"/>
          <w:szCs w:val="22"/>
        </w:rPr>
        <w:t xml:space="preserve"> Gastos. </w:t>
      </w:r>
    </w:p>
    <w:p w14:paraId="07E2B1A0" w14:textId="77777777" w:rsidR="00866AA6" w:rsidRPr="00984A52" w:rsidRDefault="00866AA6" w:rsidP="00984A52">
      <w:pPr>
        <w:jc w:val="both"/>
        <w:rPr>
          <w:rFonts w:ascii="Montserrat Light" w:hAnsi="Montserrat Light"/>
          <w:sz w:val="22"/>
          <w:szCs w:val="22"/>
        </w:rPr>
      </w:pPr>
    </w:p>
    <w:p w14:paraId="1EC4F91B"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 La parte compradora se compromete a hacerse cargo de la totalidad de los gastos que la titularidad del inmueble lleva consigo, especialmente los gastos de comunidad, a partir de la entrega de llaves a la parte compradora.</w:t>
      </w:r>
    </w:p>
    <w:p w14:paraId="05953A35" w14:textId="77777777" w:rsidR="00866AA6" w:rsidRPr="00984A52" w:rsidRDefault="00866AA6" w:rsidP="00984A52">
      <w:pPr>
        <w:jc w:val="both"/>
        <w:rPr>
          <w:rFonts w:ascii="Montserrat Light" w:hAnsi="Montserrat Light"/>
          <w:sz w:val="22"/>
          <w:szCs w:val="22"/>
        </w:rPr>
      </w:pPr>
    </w:p>
    <w:p w14:paraId="48E6BBF9"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Respecto a los demás gastos e impuestos que se originen o devenguen como consecuencia de la presente compraventa, éstos serán los que por ley correspondan a cada una de las partes. </w:t>
      </w:r>
    </w:p>
    <w:p w14:paraId="56C62C8D" w14:textId="77777777" w:rsidR="00866AA6" w:rsidRPr="00984A52" w:rsidRDefault="00866AA6" w:rsidP="00984A52">
      <w:pPr>
        <w:jc w:val="both"/>
        <w:rPr>
          <w:rFonts w:ascii="Montserrat Light" w:hAnsi="Montserrat Light"/>
          <w:sz w:val="22"/>
          <w:szCs w:val="22"/>
        </w:rPr>
      </w:pPr>
    </w:p>
    <w:p w14:paraId="0BA8090C"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TERCERA. - PROTECCIÓN DE DATOS. </w:t>
      </w:r>
    </w:p>
    <w:p w14:paraId="486FD372" w14:textId="77777777" w:rsidR="00866AA6" w:rsidRPr="00BE5642" w:rsidRDefault="00271297" w:rsidP="00984A52">
      <w:pPr>
        <w:jc w:val="both"/>
        <w:rPr>
          <w:rFonts w:ascii="Montserrat Light" w:hAnsi="Montserrat Light"/>
          <w:b/>
          <w:bCs/>
          <w:sz w:val="22"/>
          <w:szCs w:val="22"/>
        </w:rPr>
      </w:pPr>
      <w:r w:rsidRPr="00984A52">
        <w:rPr>
          <w:rFonts w:ascii="Montserrat Light" w:hAnsi="Montserrat Light"/>
          <w:sz w:val="22"/>
          <w:szCs w:val="22"/>
        </w:rPr>
        <w:br/>
      </w:r>
      <w:r w:rsidRPr="00BE5642">
        <w:rPr>
          <w:rFonts w:ascii="Montserrat Light" w:hAnsi="Montserrat Light"/>
          <w:b/>
          <w:bCs/>
          <w:sz w:val="22"/>
          <w:szCs w:val="22"/>
        </w:rPr>
        <w:t>Responsable del tratamiento.</w:t>
      </w:r>
    </w:p>
    <w:p w14:paraId="050F9E33" w14:textId="77777777" w:rsidR="00866AA6" w:rsidRPr="00984A52" w:rsidRDefault="00866AA6" w:rsidP="00984A52">
      <w:pPr>
        <w:jc w:val="both"/>
        <w:rPr>
          <w:rFonts w:ascii="Montserrat Light" w:hAnsi="Montserrat Light"/>
          <w:sz w:val="22"/>
          <w:szCs w:val="22"/>
        </w:rPr>
      </w:pPr>
    </w:p>
    <w:p w14:paraId="4334BF94"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De conformidad con lo dispuesto en el Reglamento (UE) 2016/679 de 27 de abril de 2016 (GDPR) y en la Ley Orgánica 3/2018 de 5 de diciembre, de Protección de Datos Personales y garantía de los derechos digitales, “RESIDENCIAL ALTAVIK, S.L.”, con CIF B72597768, domiciliada en Valladolid, en el Paseo de Zorrilla 98, 1º B., le informa que es el responsable del tratamiento de los datos personales proporcionados.</w:t>
      </w:r>
    </w:p>
    <w:p w14:paraId="59A65B51" w14:textId="77777777" w:rsidR="00866AA6" w:rsidRPr="00984A52" w:rsidRDefault="00866AA6" w:rsidP="00984A52">
      <w:pPr>
        <w:jc w:val="both"/>
        <w:rPr>
          <w:rFonts w:ascii="Montserrat Light" w:hAnsi="Montserrat Light"/>
          <w:sz w:val="22"/>
          <w:szCs w:val="22"/>
        </w:rPr>
      </w:pPr>
    </w:p>
    <w:p w14:paraId="5E0A285D" w14:textId="77777777" w:rsidR="00866AA6" w:rsidRPr="00BE5642" w:rsidRDefault="00271297" w:rsidP="00984A52">
      <w:pPr>
        <w:jc w:val="both"/>
        <w:rPr>
          <w:rFonts w:ascii="Montserrat Light" w:hAnsi="Montserrat Light"/>
          <w:b/>
          <w:bCs/>
          <w:sz w:val="22"/>
          <w:szCs w:val="22"/>
        </w:rPr>
      </w:pPr>
      <w:r w:rsidRPr="00BE5642">
        <w:rPr>
          <w:rFonts w:ascii="Montserrat Light" w:hAnsi="Montserrat Light"/>
          <w:b/>
          <w:bCs/>
          <w:sz w:val="22"/>
          <w:szCs w:val="22"/>
        </w:rPr>
        <w:t>Origen de los datos.</w:t>
      </w:r>
    </w:p>
    <w:p w14:paraId="530A44F3" w14:textId="77777777" w:rsidR="00BE5642" w:rsidRDefault="00BE5642" w:rsidP="00984A52">
      <w:pPr>
        <w:jc w:val="both"/>
        <w:rPr>
          <w:rFonts w:ascii="Montserrat Light" w:hAnsi="Montserrat Light"/>
          <w:sz w:val="22"/>
          <w:szCs w:val="22"/>
        </w:rPr>
      </w:pPr>
    </w:p>
    <w:p w14:paraId="46BB4DE1" w14:textId="5F86D79B"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Los datos han sido obtenidos del titular o representante legal de los mismos o han sido facilitados por el API que ha intervenido como mediador en la operación de compraventa regulada en el presente contrato: Dª. MARIA DEL MAR RIVAS BRUN, con NIF 29156725V.</w:t>
      </w:r>
    </w:p>
    <w:p w14:paraId="1AA77F44" w14:textId="77777777" w:rsidR="00866AA6" w:rsidRPr="00984A52" w:rsidRDefault="00866AA6" w:rsidP="00984A52">
      <w:pPr>
        <w:jc w:val="both"/>
        <w:rPr>
          <w:rFonts w:ascii="Montserrat Light" w:hAnsi="Montserrat Light"/>
          <w:sz w:val="22"/>
          <w:szCs w:val="22"/>
        </w:rPr>
      </w:pPr>
    </w:p>
    <w:p w14:paraId="26CA14F8" w14:textId="77777777" w:rsidR="00866AA6" w:rsidRPr="00BE5642" w:rsidRDefault="00271297" w:rsidP="00984A52">
      <w:pPr>
        <w:jc w:val="both"/>
        <w:rPr>
          <w:rFonts w:ascii="Montserrat Light" w:hAnsi="Montserrat Light"/>
          <w:b/>
          <w:bCs/>
          <w:sz w:val="22"/>
          <w:szCs w:val="22"/>
        </w:rPr>
      </w:pPr>
      <w:r w:rsidRPr="00BE5642">
        <w:rPr>
          <w:rFonts w:ascii="Montserrat Light" w:hAnsi="Montserrat Light"/>
          <w:b/>
          <w:bCs/>
          <w:sz w:val="22"/>
          <w:szCs w:val="22"/>
        </w:rPr>
        <w:t>Finalidad del tratamiento.</w:t>
      </w:r>
    </w:p>
    <w:p w14:paraId="31932997" w14:textId="4C0410D8" w:rsidR="00866AA6" w:rsidRDefault="00BE5642" w:rsidP="00984A52">
      <w:pPr>
        <w:jc w:val="both"/>
        <w:rPr>
          <w:rFonts w:ascii="Montserrat Light" w:hAnsi="Montserrat Light"/>
          <w:sz w:val="22"/>
          <w:szCs w:val="22"/>
        </w:rPr>
      </w:pPr>
      <w:r>
        <w:rPr>
          <w:rFonts w:ascii="Montserrat Light" w:hAnsi="Montserrat Light"/>
          <w:sz w:val="22"/>
          <w:szCs w:val="22"/>
        </w:rPr>
        <w:br/>
      </w:r>
      <w:r w:rsidR="00271297" w:rsidRPr="00984A52">
        <w:rPr>
          <w:rFonts w:ascii="Montserrat Light" w:hAnsi="Montserrat Light"/>
          <w:sz w:val="22"/>
          <w:szCs w:val="22"/>
        </w:rPr>
        <w:t>Los datos personales del COMPRADOR serán tratados por la PROMOTORA con la finalidad de gestionar la relación contractual mediante la cual se prestan los servicios de compraventa de bienes inmuebles y llevar a cabo cualquier otra actividad relacionada con dicha compraventa que resulte necesaria para la ejecución del presente CONTRATO.</w:t>
      </w:r>
    </w:p>
    <w:p w14:paraId="2F3985F6" w14:textId="77777777" w:rsidR="00F555F8" w:rsidRPr="00984A52" w:rsidRDefault="00F555F8" w:rsidP="00984A52">
      <w:pPr>
        <w:jc w:val="both"/>
        <w:rPr>
          <w:rFonts w:ascii="Montserrat Light" w:hAnsi="Montserrat Light"/>
          <w:sz w:val="22"/>
          <w:szCs w:val="22"/>
        </w:rPr>
      </w:pPr>
    </w:p>
    <w:p w14:paraId="75AF41DF"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En el caso de que los datos recabados fuesen a ser utilizados para una finalidad distinta para la cual hubiesen sido recabados, la PROMOTORA informará al COMPRADOR y obtendrá su consentimiento previo para dicho tratamiento.</w:t>
      </w:r>
    </w:p>
    <w:p w14:paraId="5F7EF4CE" w14:textId="77777777" w:rsidR="00866AA6" w:rsidRPr="00984A52" w:rsidRDefault="00866AA6" w:rsidP="00984A52">
      <w:pPr>
        <w:jc w:val="both"/>
        <w:rPr>
          <w:rFonts w:ascii="Montserrat Light" w:hAnsi="Montserrat Light"/>
          <w:sz w:val="22"/>
          <w:szCs w:val="22"/>
        </w:rPr>
      </w:pPr>
    </w:p>
    <w:p w14:paraId="5F9E85FB" w14:textId="1BDA7158" w:rsidR="00BE5642" w:rsidRDefault="0047725D" w:rsidP="00984A52">
      <w:pPr>
        <w:jc w:val="both"/>
        <w:rPr>
          <w:rFonts w:ascii="Montserrat Light" w:hAnsi="Montserrat Light"/>
          <w:sz w:val="22"/>
          <w:szCs w:val="22"/>
        </w:rPr>
      </w:pPr>
      <w:r>
        <w:rPr>
          <w:rFonts w:ascii="Montserrat Light" w:hAnsi="Montserrat Light"/>
          <w:sz w:val="22"/>
          <w:szCs w:val="22"/>
        </w:rPr>
        <w:br/>
      </w:r>
      <w:r>
        <w:rPr>
          <w:rFonts w:ascii="Montserrat Light" w:hAnsi="Montserrat Light"/>
          <w:sz w:val="22"/>
          <w:szCs w:val="22"/>
        </w:rPr>
        <w:br/>
      </w:r>
    </w:p>
    <w:p w14:paraId="75333828" w14:textId="63982A60" w:rsidR="00866AA6" w:rsidRPr="00BE5642" w:rsidRDefault="00271297" w:rsidP="00984A52">
      <w:pPr>
        <w:jc w:val="both"/>
        <w:rPr>
          <w:rFonts w:ascii="Montserrat Light" w:hAnsi="Montserrat Light"/>
          <w:b/>
          <w:bCs/>
          <w:sz w:val="22"/>
          <w:szCs w:val="22"/>
        </w:rPr>
      </w:pPr>
      <w:r w:rsidRPr="00BE5642">
        <w:rPr>
          <w:rFonts w:ascii="Montserrat Light" w:hAnsi="Montserrat Light"/>
          <w:b/>
          <w:bCs/>
          <w:sz w:val="22"/>
          <w:szCs w:val="22"/>
        </w:rPr>
        <w:lastRenderedPageBreak/>
        <w:t>Destinatarios de los datos.</w:t>
      </w:r>
    </w:p>
    <w:p w14:paraId="48FE4008" w14:textId="5306FDE4" w:rsidR="00866AA6" w:rsidRPr="00984A52" w:rsidRDefault="00BE5642" w:rsidP="00984A52">
      <w:pPr>
        <w:jc w:val="both"/>
        <w:rPr>
          <w:rFonts w:ascii="Montserrat Light" w:hAnsi="Montserrat Light"/>
          <w:sz w:val="22"/>
          <w:szCs w:val="22"/>
        </w:rPr>
      </w:pPr>
      <w:r>
        <w:rPr>
          <w:rFonts w:ascii="Montserrat Light" w:hAnsi="Montserrat Light"/>
          <w:sz w:val="22"/>
          <w:szCs w:val="22"/>
        </w:rPr>
        <w:br/>
      </w:r>
      <w:r w:rsidR="00271297" w:rsidRPr="00984A52">
        <w:rPr>
          <w:rFonts w:ascii="Montserrat Light" w:hAnsi="Montserrat Light"/>
          <w:sz w:val="22"/>
          <w:szCs w:val="22"/>
        </w:rPr>
        <w:t>Los datos del COMPRADOR pueden ser comunicados por la PROMOTORA para los fines indicados, a:</w:t>
      </w:r>
    </w:p>
    <w:p w14:paraId="5CEB4327" w14:textId="77777777" w:rsidR="00866AA6" w:rsidRPr="00984A52" w:rsidRDefault="00866AA6" w:rsidP="00984A52">
      <w:pPr>
        <w:jc w:val="both"/>
        <w:rPr>
          <w:rFonts w:ascii="Montserrat Light" w:hAnsi="Montserrat Light"/>
          <w:sz w:val="22"/>
          <w:szCs w:val="22"/>
        </w:rPr>
      </w:pPr>
    </w:p>
    <w:p w14:paraId="487C1D9D" w14:textId="4D0554DD"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 -Las</w:t>
      </w:r>
      <w:r w:rsidR="001532F4">
        <w:rPr>
          <w:rFonts w:ascii="Montserrat Light" w:hAnsi="Montserrat Light"/>
          <w:sz w:val="22"/>
          <w:szCs w:val="22"/>
        </w:rPr>
        <w:t xml:space="preserve"> </w:t>
      </w:r>
      <w:r w:rsidRPr="00984A52">
        <w:rPr>
          <w:rFonts w:ascii="Montserrat Light" w:hAnsi="Montserrat Light"/>
          <w:sz w:val="22"/>
          <w:szCs w:val="22"/>
        </w:rPr>
        <w:t>entidades integradas</w:t>
      </w:r>
      <w:r w:rsidR="001532F4">
        <w:rPr>
          <w:rFonts w:ascii="Montserrat Light" w:hAnsi="Montserrat Light"/>
          <w:sz w:val="22"/>
          <w:szCs w:val="22"/>
        </w:rPr>
        <w:t xml:space="preserve"> </w:t>
      </w:r>
      <w:r w:rsidRPr="00984A52">
        <w:rPr>
          <w:rFonts w:ascii="Montserrat Light" w:hAnsi="Montserrat Light"/>
          <w:sz w:val="22"/>
          <w:szCs w:val="22"/>
        </w:rPr>
        <w:t>dentro</w:t>
      </w:r>
      <w:r w:rsidR="001532F4">
        <w:rPr>
          <w:rFonts w:ascii="Montserrat Light" w:hAnsi="Montserrat Light"/>
          <w:sz w:val="22"/>
          <w:szCs w:val="22"/>
        </w:rPr>
        <w:t xml:space="preserve"> </w:t>
      </w:r>
      <w:r w:rsidRPr="00984A52">
        <w:rPr>
          <w:rFonts w:ascii="Montserrat Light" w:hAnsi="Montserrat Light"/>
          <w:sz w:val="22"/>
          <w:szCs w:val="22"/>
        </w:rPr>
        <w:t xml:space="preserve">de la estructura empresarial de la PROMOTORA (“RESIDENCIAL ALTAVIK, S.L.”), entre otras, para gestionar la realización de mejoras y modificaciones en los inmuebles adquiridos (diseño, presupuestación, ejecución de la mejora o modificación, facturación y cobro, etc.), organización de la jornada de puertas abiertas para visita de los inmuebles previamente a su entrega,  gestión de las incidencias en los inmuebles y servicio post-venta, atención comercial, y realización de gestiones administrativas y fiscales. </w:t>
      </w:r>
    </w:p>
    <w:p w14:paraId="5C88DFD5" w14:textId="77777777" w:rsidR="00866AA6" w:rsidRPr="00984A52" w:rsidRDefault="00866AA6" w:rsidP="00984A52">
      <w:pPr>
        <w:jc w:val="both"/>
        <w:rPr>
          <w:rFonts w:ascii="Montserrat Light" w:hAnsi="Montserrat Light"/>
          <w:sz w:val="22"/>
          <w:szCs w:val="22"/>
        </w:rPr>
      </w:pPr>
    </w:p>
    <w:p w14:paraId="09FFD961"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 -Agentes o terceras entidades que pudieran intervenir en el proceso de compraventa de los Inmuebles, de forma enunciativa pero no limitativa:</w:t>
      </w:r>
    </w:p>
    <w:p w14:paraId="37432067" w14:textId="77777777" w:rsidR="00866AA6" w:rsidRPr="00984A52" w:rsidRDefault="00866AA6" w:rsidP="00984A52">
      <w:pPr>
        <w:jc w:val="both"/>
        <w:rPr>
          <w:rFonts w:ascii="Montserrat Light" w:hAnsi="Montserrat Light"/>
          <w:sz w:val="22"/>
          <w:szCs w:val="22"/>
        </w:rPr>
      </w:pPr>
    </w:p>
    <w:p w14:paraId="253ED1CE"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-Agencias inmobiliarias y/o en su caso, agentes o personas encargadas de la gestión de venta de los inmuebles.</w:t>
      </w:r>
    </w:p>
    <w:p w14:paraId="7603A320" w14:textId="77777777" w:rsidR="00866AA6" w:rsidRPr="00984A52" w:rsidRDefault="00866AA6" w:rsidP="00984A52">
      <w:pPr>
        <w:jc w:val="both"/>
        <w:rPr>
          <w:rFonts w:ascii="Montserrat Light" w:hAnsi="Montserrat Light"/>
          <w:sz w:val="22"/>
          <w:szCs w:val="22"/>
        </w:rPr>
      </w:pPr>
    </w:p>
    <w:p w14:paraId="73B20287" w14:textId="77777777" w:rsidR="00FF50D2" w:rsidRDefault="00271297" w:rsidP="00984A52">
      <w:pPr>
        <w:jc w:val="both"/>
        <w:rPr>
          <w:rFonts w:ascii="Montserrat Light" w:hAnsi="Montserrat Light"/>
          <w:sz w:val="22"/>
          <w:szCs w:val="22"/>
        </w:rPr>
      </w:pPr>
      <w:r w:rsidRPr="00984A52">
        <w:rPr>
          <w:rFonts w:ascii="Montserrat Light" w:hAnsi="Montserrat Light"/>
          <w:sz w:val="22"/>
          <w:szCs w:val="22"/>
        </w:rPr>
        <w:t>-Las entidades financiadoras del Préstamo Hipotecario y aseguradoras del inmueble y la construcción.</w:t>
      </w:r>
    </w:p>
    <w:p w14:paraId="0495F3EC" w14:textId="0F17F21A" w:rsidR="00866AA6" w:rsidRPr="00984A52" w:rsidRDefault="00866AA6" w:rsidP="00984A52">
      <w:pPr>
        <w:jc w:val="both"/>
        <w:rPr>
          <w:rFonts w:ascii="Montserrat Light" w:hAnsi="Montserrat Light"/>
          <w:sz w:val="22"/>
          <w:szCs w:val="22"/>
        </w:rPr>
      </w:pPr>
    </w:p>
    <w:p w14:paraId="647F4A00" w14:textId="77777777" w:rsidR="00BE5642" w:rsidRDefault="00271297" w:rsidP="00984A52">
      <w:pPr>
        <w:jc w:val="both"/>
        <w:rPr>
          <w:rFonts w:ascii="Montserrat Light" w:hAnsi="Montserrat Light"/>
          <w:sz w:val="22"/>
          <w:szCs w:val="22"/>
        </w:rPr>
      </w:pPr>
      <w:r w:rsidRPr="00984A52">
        <w:rPr>
          <w:rFonts w:ascii="Montserrat Light" w:hAnsi="Montserrat Light"/>
          <w:sz w:val="22"/>
          <w:szCs w:val="22"/>
        </w:rPr>
        <w:t xml:space="preserve">-  Las Sociedades Tasadoras y de Monitorización que sean asignadas por las primeras para el seguimiento del desarrollo de la promoción, así como las empresas colaboradoras con la promotora en dichos trámites. </w:t>
      </w:r>
    </w:p>
    <w:p w14:paraId="07BB4A6D" w14:textId="0246BB8B" w:rsidR="00866AA6" w:rsidRPr="00984A52" w:rsidRDefault="00866AA6" w:rsidP="00984A52">
      <w:pPr>
        <w:jc w:val="both"/>
        <w:rPr>
          <w:rFonts w:ascii="Montserrat Light" w:hAnsi="Montserrat Light"/>
          <w:sz w:val="22"/>
          <w:szCs w:val="22"/>
        </w:rPr>
      </w:pPr>
    </w:p>
    <w:p w14:paraId="3722F916" w14:textId="77777777" w:rsidR="00866AA6" w:rsidRDefault="00271297" w:rsidP="00984A52">
      <w:pPr>
        <w:jc w:val="both"/>
        <w:rPr>
          <w:rFonts w:ascii="Montserrat Light" w:hAnsi="Montserrat Light"/>
          <w:sz w:val="22"/>
          <w:szCs w:val="22"/>
        </w:rPr>
      </w:pPr>
      <w:r w:rsidRPr="00984A52">
        <w:rPr>
          <w:rFonts w:ascii="Montserrat Light" w:hAnsi="Montserrat Light"/>
          <w:sz w:val="22"/>
          <w:szCs w:val="22"/>
        </w:rPr>
        <w:t>-  Los proveedores y subcontratas de la promoción para poder gestionar efectivamente el servicio;</w:t>
      </w:r>
    </w:p>
    <w:p w14:paraId="4756820B" w14:textId="77777777" w:rsidR="00687449" w:rsidRPr="00984A52" w:rsidRDefault="00687449" w:rsidP="00984A52">
      <w:pPr>
        <w:jc w:val="both"/>
        <w:rPr>
          <w:rFonts w:ascii="Montserrat Light" w:hAnsi="Montserrat Light"/>
          <w:sz w:val="22"/>
          <w:szCs w:val="22"/>
        </w:rPr>
      </w:pPr>
    </w:p>
    <w:p w14:paraId="53BA9164" w14:textId="77777777" w:rsidR="00866AA6" w:rsidRDefault="00271297" w:rsidP="00984A52">
      <w:pPr>
        <w:jc w:val="both"/>
        <w:rPr>
          <w:rFonts w:ascii="Montserrat Light" w:hAnsi="Montserrat Light"/>
          <w:sz w:val="22"/>
          <w:szCs w:val="22"/>
        </w:rPr>
      </w:pPr>
      <w:r w:rsidRPr="00984A52">
        <w:rPr>
          <w:rFonts w:ascii="Montserrat Light" w:hAnsi="Montserrat Light"/>
          <w:sz w:val="22"/>
          <w:szCs w:val="22"/>
        </w:rPr>
        <w:t xml:space="preserve">-  El servicio postventa de la promoción. </w:t>
      </w:r>
    </w:p>
    <w:p w14:paraId="76FD03B8" w14:textId="77777777" w:rsidR="00687449" w:rsidRPr="00984A52" w:rsidRDefault="00687449" w:rsidP="00984A52">
      <w:pPr>
        <w:jc w:val="both"/>
        <w:rPr>
          <w:rFonts w:ascii="Montserrat Light" w:hAnsi="Montserrat Light"/>
          <w:sz w:val="22"/>
          <w:szCs w:val="22"/>
        </w:rPr>
      </w:pPr>
    </w:p>
    <w:p w14:paraId="37687F59" w14:textId="77777777" w:rsidR="00866AA6" w:rsidRDefault="00271297" w:rsidP="00984A52">
      <w:pPr>
        <w:jc w:val="both"/>
        <w:rPr>
          <w:rFonts w:ascii="Montserrat Light" w:hAnsi="Montserrat Light"/>
          <w:sz w:val="22"/>
          <w:szCs w:val="22"/>
        </w:rPr>
      </w:pPr>
      <w:r w:rsidRPr="00984A52">
        <w:rPr>
          <w:rFonts w:ascii="Montserrat Light" w:hAnsi="Montserrat Light"/>
          <w:sz w:val="22"/>
          <w:szCs w:val="22"/>
        </w:rPr>
        <w:t>- El Administrador de Fincas que se contrate para la gestión de la Comunidad de Propietarios del Edificio, en su caso.</w:t>
      </w:r>
    </w:p>
    <w:p w14:paraId="72572D4B" w14:textId="77777777" w:rsidR="00687449" w:rsidRPr="00984A52" w:rsidRDefault="00687449" w:rsidP="00984A52">
      <w:pPr>
        <w:jc w:val="both"/>
        <w:rPr>
          <w:rFonts w:ascii="Montserrat Light" w:hAnsi="Montserrat Light"/>
          <w:sz w:val="22"/>
          <w:szCs w:val="22"/>
        </w:rPr>
      </w:pPr>
    </w:p>
    <w:p w14:paraId="3EEA40E4"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A la Notaría correspondiente, para la formalización de las escrituras de compraventa.</w:t>
      </w:r>
    </w:p>
    <w:p w14:paraId="3BC83036" w14:textId="77777777" w:rsidR="00866AA6" w:rsidRPr="00984A52" w:rsidRDefault="00866AA6" w:rsidP="00984A52">
      <w:pPr>
        <w:jc w:val="both"/>
        <w:rPr>
          <w:rFonts w:ascii="Montserrat Light" w:hAnsi="Montserrat Light"/>
          <w:sz w:val="22"/>
          <w:szCs w:val="22"/>
        </w:rPr>
      </w:pPr>
    </w:p>
    <w:p w14:paraId="09EE691A" w14:textId="77777777" w:rsidR="00866AA6" w:rsidRDefault="00271297" w:rsidP="00984A52">
      <w:pPr>
        <w:jc w:val="both"/>
        <w:rPr>
          <w:rFonts w:ascii="Montserrat Light" w:hAnsi="Montserrat Light"/>
          <w:sz w:val="22"/>
          <w:szCs w:val="22"/>
        </w:rPr>
      </w:pPr>
      <w:r w:rsidRPr="00984A52">
        <w:rPr>
          <w:rFonts w:ascii="Montserrat Light" w:hAnsi="Montserrat Light"/>
          <w:sz w:val="22"/>
          <w:szCs w:val="22"/>
        </w:rPr>
        <w:t>-Cualesquiera Administraciones u organismos públicos en relación con la Promoción y, en su caso, con los contratos suscritos relativos a la misma.</w:t>
      </w:r>
    </w:p>
    <w:p w14:paraId="4260630B" w14:textId="77777777" w:rsidR="00687449" w:rsidRPr="00984A52" w:rsidRDefault="00687449" w:rsidP="00984A52">
      <w:pPr>
        <w:jc w:val="both"/>
        <w:rPr>
          <w:rFonts w:ascii="Montserrat Light" w:hAnsi="Montserrat Light"/>
          <w:sz w:val="22"/>
          <w:szCs w:val="22"/>
        </w:rPr>
      </w:pPr>
    </w:p>
    <w:p w14:paraId="0F4BA397"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En aquellas ocasiones en que la PROMOTORA encargue el tratamiento de los datos a proveedores de servicios, se suscribirán los correspondientes contratos o cláusulas para el tratamiento de los datos, aplicándose las mismas o similares medidas de seguridad a las que la PROMOTORA aplica.</w:t>
      </w:r>
    </w:p>
    <w:p w14:paraId="63CF7F91" w14:textId="77777777" w:rsidR="00866AA6" w:rsidRPr="00984A52" w:rsidRDefault="00866AA6" w:rsidP="00984A52">
      <w:pPr>
        <w:jc w:val="both"/>
        <w:rPr>
          <w:rFonts w:ascii="Montserrat Light" w:hAnsi="Montserrat Light"/>
          <w:sz w:val="22"/>
          <w:szCs w:val="22"/>
        </w:rPr>
      </w:pPr>
    </w:p>
    <w:p w14:paraId="2A5DC1DB" w14:textId="77777777" w:rsidR="00866AA6" w:rsidRDefault="00271297" w:rsidP="00984A52">
      <w:pPr>
        <w:jc w:val="both"/>
        <w:rPr>
          <w:rFonts w:ascii="Montserrat Light" w:hAnsi="Montserrat Light"/>
          <w:sz w:val="22"/>
          <w:szCs w:val="22"/>
        </w:rPr>
      </w:pPr>
      <w:r w:rsidRPr="00984A52">
        <w:rPr>
          <w:rFonts w:ascii="Montserrat Light" w:hAnsi="Montserrat Light"/>
          <w:sz w:val="22"/>
          <w:szCs w:val="22"/>
        </w:rPr>
        <w:t>En otras ocasiones la PROMOTORA transmitirá los datos del COMPRADOR para el cumplimiento de una obligación legal como responsable del tratamiento o porque es necesario para la defensa de sus intereses ante reclamaciones de terceros como, por ejemplo:</w:t>
      </w:r>
    </w:p>
    <w:p w14:paraId="7D2A1ECC" w14:textId="77777777" w:rsidR="00FF50D2" w:rsidRPr="00984A52" w:rsidRDefault="00FF50D2" w:rsidP="00984A52">
      <w:pPr>
        <w:jc w:val="both"/>
        <w:rPr>
          <w:rFonts w:ascii="Montserrat Light" w:hAnsi="Montserrat Light"/>
          <w:sz w:val="22"/>
          <w:szCs w:val="22"/>
        </w:rPr>
      </w:pPr>
    </w:p>
    <w:p w14:paraId="69E2C2C7"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Prestadores de servicios profesionales como abogados, procuradores, notarios, registradores u otros profesionales similares.</w:t>
      </w:r>
    </w:p>
    <w:p w14:paraId="3B572C6D" w14:textId="77777777" w:rsidR="00866AA6" w:rsidRPr="00984A52" w:rsidRDefault="00866AA6" w:rsidP="00984A52">
      <w:pPr>
        <w:jc w:val="both"/>
        <w:rPr>
          <w:rFonts w:ascii="Montserrat Light" w:hAnsi="Montserrat Light"/>
          <w:sz w:val="22"/>
          <w:szCs w:val="22"/>
        </w:rPr>
      </w:pPr>
    </w:p>
    <w:p w14:paraId="1A502D2A"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Organismos públicos, tribunales, reguladores y otras autoridades gubernamentales.</w:t>
      </w:r>
    </w:p>
    <w:p w14:paraId="2FBBDB4C" w14:textId="4E470259" w:rsidR="00866AA6" w:rsidRPr="00687449" w:rsidRDefault="00BE5642" w:rsidP="00984A52">
      <w:pPr>
        <w:jc w:val="both"/>
        <w:rPr>
          <w:rFonts w:ascii="Montserrat Light" w:hAnsi="Montserrat Light"/>
          <w:b/>
          <w:bCs/>
          <w:sz w:val="22"/>
          <w:szCs w:val="22"/>
        </w:rPr>
      </w:pPr>
      <w:r>
        <w:rPr>
          <w:rFonts w:ascii="Montserrat Light" w:hAnsi="Montserrat Light"/>
          <w:b/>
          <w:bCs/>
          <w:sz w:val="22"/>
          <w:szCs w:val="22"/>
        </w:rPr>
        <w:br/>
      </w:r>
      <w:r w:rsidR="00271297" w:rsidRPr="00687449">
        <w:rPr>
          <w:rFonts w:ascii="Montserrat Light" w:hAnsi="Montserrat Light"/>
          <w:b/>
          <w:bCs/>
          <w:sz w:val="22"/>
          <w:szCs w:val="22"/>
        </w:rPr>
        <w:t>Legitimación del tratamiento.</w:t>
      </w:r>
    </w:p>
    <w:p w14:paraId="3A186107" w14:textId="77777777" w:rsidR="00687449" w:rsidRPr="00984A52" w:rsidRDefault="00687449" w:rsidP="00984A52">
      <w:pPr>
        <w:jc w:val="both"/>
        <w:rPr>
          <w:rFonts w:ascii="Montserrat Light" w:hAnsi="Montserrat Light"/>
          <w:sz w:val="22"/>
          <w:szCs w:val="22"/>
        </w:rPr>
      </w:pPr>
    </w:p>
    <w:p w14:paraId="54D8C973"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La base legal para el tratamiento de los datos personales del COMPRADOR es la ejecución del presente CONTRATO, la necesidad de la PROMOTORA de dar cumplimiento a las obligaciones legales que le correspondan y, en su caso, el consentimiento del COMPRADOR.</w:t>
      </w:r>
    </w:p>
    <w:p w14:paraId="1BB52EA0" w14:textId="77777777" w:rsidR="00866AA6" w:rsidRPr="00984A52" w:rsidRDefault="00866AA6" w:rsidP="00984A52">
      <w:pPr>
        <w:jc w:val="both"/>
        <w:rPr>
          <w:rFonts w:ascii="Montserrat Light" w:hAnsi="Montserrat Light"/>
          <w:sz w:val="22"/>
          <w:szCs w:val="22"/>
        </w:rPr>
      </w:pPr>
    </w:p>
    <w:p w14:paraId="10CA6E8B" w14:textId="77777777" w:rsidR="00866AA6" w:rsidRPr="00687449" w:rsidRDefault="00271297" w:rsidP="00984A52">
      <w:pPr>
        <w:jc w:val="both"/>
        <w:rPr>
          <w:rFonts w:ascii="Montserrat Light" w:hAnsi="Montserrat Light"/>
          <w:b/>
          <w:bCs/>
          <w:sz w:val="22"/>
          <w:szCs w:val="22"/>
        </w:rPr>
      </w:pPr>
      <w:r w:rsidRPr="00687449">
        <w:rPr>
          <w:rFonts w:ascii="Montserrat Light" w:hAnsi="Montserrat Light"/>
          <w:b/>
          <w:bCs/>
          <w:sz w:val="22"/>
          <w:szCs w:val="22"/>
        </w:rPr>
        <w:t>Periodo de conservación de los datos</w:t>
      </w:r>
    </w:p>
    <w:p w14:paraId="7DF362CE" w14:textId="77777777" w:rsidR="00687449" w:rsidRPr="00984A52" w:rsidRDefault="00687449" w:rsidP="00984A52">
      <w:pPr>
        <w:jc w:val="both"/>
        <w:rPr>
          <w:rFonts w:ascii="Montserrat Light" w:hAnsi="Montserrat Light"/>
          <w:sz w:val="22"/>
          <w:szCs w:val="22"/>
        </w:rPr>
      </w:pPr>
    </w:p>
    <w:p w14:paraId="40FF89BC"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Los datos del COMPRADOR serán conservados por el tiempo que resulte necesario, incluso con posterioridad a la ejecución del CONTRATO, a efectos de garantizar el cumplimiento de las obligaciones legales que le corresponden a la PROMOTORA.</w:t>
      </w:r>
    </w:p>
    <w:p w14:paraId="2653D6D4" w14:textId="77777777" w:rsidR="00866AA6" w:rsidRPr="00984A52" w:rsidRDefault="00866AA6" w:rsidP="00984A52">
      <w:pPr>
        <w:jc w:val="both"/>
        <w:rPr>
          <w:rFonts w:ascii="Montserrat Light" w:hAnsi="Montserrat Light"/>
          <w:sz w:val="22"/>
          <w:szCs w:val="22"/>
        </w:rPr>
      </w:pPr>
    </w:p>
    <w:p w14:paraId="79653B35" w14:textId="77777777" w:rsidR="00866AA6" w:rsidRPr="00687449" w:rsidRDefault="00271297" w:rsidP="00984A52">
      <w:pPr>
        <w:jc w:val="both"/>
        <w:rPr>
          <w:rFonts w:ascii="Montserrat Light" w:hAnsi="Montserrat Light"/>
          <w:b/>
          <w:bCs/>
          <w:sz w:val="22"/>
          <w:szCs w:val="22"/>
        </w:rPr>
      </w:pPr>
      <w:r w:rsidRPr="00687449">
        <w:rPr>
          <w:rFonts w:ascii="Montserrat Light" w:hAnsi="Montserrat Light"/>
          <w:b/>
          <w:bCs/>
          <w:sz w:val="22"/>
          <w:szCs w:val="22"/>
        </w:rPr>
        <w:t>Medidas de seguridad</w:t>
      </w:r>
    </w:p>
    <w:p w14:paraId="2F7BBB84" w14:textId="77777777" w:rsidR="00687449" w:rsidRPr="00984A52" w:rsidRDefault="00687449" w:rsidP="00984A52">
      <w:pPr>
        <w:jc w:val="both"/>
        <w:rPr>
          <w:rFonts w:ascii="Montserrat Light" w:hAnsi="Montserrat Light"/>
          <w:sz w:val="22"/>
          <w:szCs w:val="22"/>
        </w:rPr>
      </w:pPr>
    </w:p>
    <w:p w14:paraId="3B9D694C"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La PROMOTORA ha adoptado las medidas técnicas y organizativas diseñadas para garantizar la seguridad e integridad de los datos, así como para evitar su alteración, perdida, tratamiento o acceso no autorizado conforme a la legislación vigente en materia de protección de datos.</w:t>
      </w:r>
    </w:p>
    <w:p w14:paraId="20DD6AFE" w14:textId="77777777" w:rsidR="00866AA6" w:rsidRPr="00984A52" w:rsidRDefault="00866AA6" w:rsidP="00984A52">
      <w:pPr>
        <w:jc w:val="both"/>
        <w:rPr>
          <w:rFonts w:ascii="Montserrat Light" w:hAnsi="Montserrat Light"/>
          <w:sz w:val="22"/>
          <w:szCs w:val="22"/>
        </w:rPr>
      </w:pPr>
    </w:p>
    <w:p w14:paraId="695E58B4" w14:textId="77777777" w:rsidR="00866AA6" w:rsidRPr="00687449" w:rsidRDefault="00271297" w:rsidP="00984A52">
      <w:pPr>
        <w:jc w:val="both"/>
        <w:rPr>
          <w:rFonts w:ascii="Montserrat Light" w:hAnsi="Montserrat Light"/>
          <w:b/>
          <w:bCs/>
          <w:sz w:val="22"/>
          <w:szCs w:val="22"/>
        </w:rPr>
      </w:pPr>
      <w:r w:rsidRPr="00687449">
        <w:rPr>
          <w:rFonts w:ascii="Montserrat Light" w:hAnsi="Montserrat Light"/>
          <w:b/>
          <w:bCs/>
          <w:sz w:val="22"/>
          <w:szCs w:val="22"/>
        </w:rPr>
        <w:t>Derechos de los usuarios.</w:t>
      </w:r>
    </w:p>
    <w:p w14:paraId="74FB0396" w14:textId="77777777" w:rsidR="00687449" w:rsidRPr="00984A52" w:rsidRDefault="00687449" w:rsidP="00984A52">
      <w:pPr>
        <w:jc w:val="both"/>
        <w:rPr>
          <w:rFonts w:ascii="Montserrat Light" w:hAnsi="Montserrat Light"/>
          <w:sz w:val="22"/>
          <w:szCs w:val="22"/>
        </w:rPr>
      </w:pPr>
    </w:p>
    <w:p w14:paraId="637DE7B3"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El COMPRADOR podrá, en los términos establecidos en la normativa sobre protección de datos vigente en cada momento, revocar en cualquier momento la autorización concedida para el tratamiento y la cesión de los datos personales, así como ejercer gratuitamente los derechos de oposición, acceso e información, rectificación, cancelación de sus datos (sin perjuicio de que, en los casos previstos legalmente, puedan mantenerse los datos de forma bloqueada para cumplir con las obligaciones legales de la PROMOTORA), limitación de su tratamiento, así como el derecho a la portabilidad de los datos, en los casos que corresponda, y el derecho a presentar una reclamación ante una autoridad de control (la Agencia Española de Protección de Datos).</w:t>
      </w:r>
    </w:p>
    <w:p w14:paraId="702EB6F6" w14:textId="77777777" w:rsidR="00866AA6" w:rsidRPr="00984A52" w:rsidRDefault="00866AA6" w:rsidP="00984A52">
      <w:pPr>
        <w:jc w:val="both"/>
        <w:rPr>
          <w:rFonts w:ascii="Montserrat Light" w:hAnsi="Montserrat Light"/>
          <w:sz w:val="22"/>
          <w:szCs w:val="22"/>
        </w:rPr>
      </w:pPr>
    </w:p>
    <w:p w14:paraId="4B2DDBA6" w14:textId="4245AB96"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Asimismo, se informa que puede ejercer los derechos de acceso, rectificación, portabilidad y supresión de sus datos y los de limitación y oposición a su tratamiento dirigiéndose al delegado de protección de datos de RESIDENCIAL ALTAVIK, S.L.”, en Valladolid, en el Paseo de Zorrilla 98, 1º B o en el mail, administracion@residencial altavik.es, y el de reclamación a </w:t>
      </w:r>
      <w:hyperlink r:id="rId7" w:history="1">
        <w:r w:rsidR="00BF352A" w:rsidRPr="00F55223">
          <w:rPr>
            <w:rStyle w:val="Hipervnculo"/>
            <w:rFonts w:ascii="Montserrat Light" w:hAnsi="Montserrat Light"/>
            <w:sz w:val="22"/>
            <w:szCs w:val="22"/>
          </w:rPr>
          <w:t>www.aepd.es</w:t>
        </w:r>
      </w:hyperlink>
      <w:r w:rsidRPr="00984A52">
        <w:rPr>
          <w:rFonts w:ascii="Montserrat Light" w:hAnsi="Montserrat Light"/>
          <w:sz w:val="22"/>
          <w:szCs w:val="22"/>
        </w:rPr>
        <w:t>.</w:t>
      </w:r>
    </w:p>
    <w:p w14:paraId="395058E1" w14:textId="77777777" w:rsidR="00866AA6" w:rsidRPr="00984A52" w:rsidRDefault="00866AA6" w:rsidP="00984A52">
      <w:pPr>
        <w:jc w:val="both"/>
        <w:rPr>
          <w:rFonts w:ascii="Montserrat Light" w:hAnsi="Montserrat Light"/>
          <w:sz w:val="22"/>
          <w:szCs w:val="22"/>
        </w:rPr>
      </w:pPr>
    </w:p>
    <w:p w14:paraId="5A6E86F4" w14:textId="77777777" w:rsidR="00866AA6" w:rsidRDefault="00271297" w:rsidP="00984A52">
      <w:pPr>
        <w:jc w:val="both"/>
        <w:rPr>
          <w:rFonts w:ascii="Montserrat Light" w:hAnsi="Montserrat Light"/>
          <w:sz w:val="22"/>
          <w:szCs w:val="22"/>
        </w:rPr>
      </w:pPr>
      <w:r w:rsidRPr="00984A52">
        <w:rPr>
          <w:rFonts w:ascii="Montserrat Light" w:hAnsi="Montserrat Light"/>
          <w:sz w:val="22"/>
          <w:szCs w:val="22"/>
        </w:rPr>
        <w:t>CUARTA. - MANIFESTACIONES SOBRE LA PREVENCIÓN DEL BLANQUEO DE CAPITALES</w:t>
      </w:r>
    </w:p>
    <w:p w14:paraId="2B63C2F2" w14:textId="77777777" w:rsidR="00E82FC8" w:rsidRPr="00984A52" w:rsidRDefault="00E82FC8" w:rsidP="00984A52">
      <w:pPr>
        <w:jc w:val="both"/>
        <w:rPr>
          <w:rFonts w:ascii="Montserrat Light" w:hAnsi="Montserrat Light"/>
          <w:sz w:val="22"/>
          <w:szCs w:val="22"/>
        </w:rPr>
      </w:pPr>
    </w:p>
    <w:p w14:paraId="47CAEEFC" w14:textId="77777777" w:rsidR="008742FA" w:rsidRDefault="008742FA" w:rsidP="00984A52">
      <w:pPr>
        <w:jc w:val="both"/>
        <w:rPr>
          <w:rFonts w:ascii="Montserrat Light" w:hAnsi="Montserrat Light"/>
          <w:sz w:val="22"/>
          <w:szCs w:val="22"/>
        </w:rPr>
      </w:pPr>
      <w:r w:rsidRPr="008742FA">
        <w:rPr>
          <w:rFonts w:ascii="Montserrat Light" w:hAnsi="Montserrat Light"/>
          <w:sz w:val="22"/>
          <w:szCs w:val="22"/>
        </w:rPr>
        <w:t xml:space="preserve">De conformidad con lo establecido en la Ley 10/2010, de 28 de abril, y el Real Decreto 304/2014, de 5 de mayo, por el que se aprueba el Reglamento de dicha Ley de Prevención del blanqueo de capitales y financiación del terrorismo, así como de conformidad con las órdenes, instrucciones y directivas europeas y/o normativa concordante y complementaria relativa a las medidas de prevención del blanqueo de capitales, la parte compradora, en orden al cumplimiento de la citada normativa legal, manifiesta en este acto que actúa en su propio nombre y derecho; que hace entrega, a </w:t>
      </w:r>
      <w:r w:rsidRPr="008742FA">
        <w:rPr>
          <w:rFonts w:ascii="Montserrat Light" w:hAnsi="Montserrat Light"/>
          <w:sz w:val="22"/>
          <w:szCs w:val="22"/>
        </w:rPr>
        <w:lastRenderedPageBreak/>
        <w:t>la suscripción de este contrato, de fotocopia cotejada con el original de su documento nacional de identidad, permiso de residencia en vigor expedido por el Ministerio del Interior, pasaporte o documento de identificación válido en el país de procedencia que incorpore fotografía de su titular; y que se obliga en este acto a facilitar a la parte vendedora y/o al órgano de control interno cuantos documentos públicos o privados le requiera esta para verificar el origen de los fondos en cumplimiento de los pagos asumidos por ella en el presente contrato.</w:t>
      </w:r>
    </w:p>
    <w:p w14:paraId="401722D0" w14:textId="77777777" w:rsidR="008742FA" w:rsidRDefault="008742FA" w:rsidP="00984A52">
      <w:pPr>
        <w:jc w:val="both"/>
        <w:rPr>
          <w:rFonts w:ascii="Montserrat Light" w:hAnsi="Montserrat Light"/>
          <w:sz w:val="22"/>
          <w:szCs w:val="22"/>
        </w:rPr>
      </w:pPr>
    </w:p>
    <w:p w14:paraId="1C517E64" w14:textId="7A5E6E24"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QUINTA. - Las partes, de acuerdo a cuanto al efecto dispone el artículo 57 de la Ley 1/2000, de 7 de enero, expresamente se someten a los Juzgados y Tribunales de </w:t>
      </w:r>
      <w:r w:rsidR="00E82FC8">
        <w:rPr>
          <w:rFonts w:ascii="Montserrat Light" w:hAnsi="Montserrat Light"/>
          <w:sz w:val="22"/>
          <w:szCs w:val="22"/>
        </w:rPr>
        <w:t>Valladolid</w:t>
      </w:r>
      <w:r w:rsidRPr="00984A52">
        <w:rPr>
          <w:rFonts w:ascii="Montserrat Light" w:hAnsi="Montserrat Light"/>
          <w:sz w:val="22"/>
          <w:szCs w:val="22"/>
        </w:rPr>
        <w:t xml:space="preserve"> para cuantas controversias traigan su causa del negocio jurídico que ahora convienen, con expresa renuncia al fuero que pudiere resultarles propio.</w:t>
      </w:r>
    </w:p>
    <w:p w14:paraId="7D6A7F51" w14:textId="77777777" w:rsidR="00866AA6" w:rsidRPr="00984A52" w:rsidRDefault="00866AA6" w:rsidP="00984A52">
      <w:pPr>
        <w:jc w:val="both"/>
        <w:rPr>
          <w:rFonts w:ascii="Montserrat Light" w:hAnsi="Montserrat Light"/>
          <w:sz w:val="22"/>
          <w:szCs w:val="22"/>
        </w:rPr>
      </w:pPr>
    </w:p>
    <w:p w14:paraId="79A34115"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SEXTA -. Para las notificaciones y requerimientos que las partes se hagan en relación con la ejecución, cumplimiento o resolución del contrato no se requerirá más trámite que la notificación notarial o judicial a cuyo efecto señalan como domicilio a efectos de requerimientos y notificaciones el sito en el encabezamiento del presente contrato.</w:t>
      </w:r>
    </w:p>
    <w:p w14:paraId="0704A9CF" w14:textId="77777777" w:rsidR="00866AA6" w:rsidRPr="00984A52" w:rsidRDefault="00866AA6" w:rsidP="00984A52">
      <w:pPr>
        <w:jc w:val="both"/>
        <w:rPr>
          <w:rFonts w:ascii="Montserrat Light" w:hAnsi="Montserrat Light"/>
          <w:sz w:val="22"/>
          <w:szCs w:val="22"/>
        </w:rPr>
      </w:pPr>
    </w:p>
    <w:p w14:paraId="58F32252"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Ambas partes se obligan a comunicarse recíprocamente cualquier cambio que se produzca en sus domicilios y mientras no lo hicieren, se reputarán como válidos todos los requerimientos que se dirijan a los domicilios señalados.</w:t>
      </w:r>
    </w:p>
    <w:p w14:paraId="02787F81" w14:textId="77777777" w:rsidR="00866AA6" w:rsidRPr="00984A52" w:rsidRDefault="00866AA6" w:rsidP="00984A52">
      <w:pPr>
        <w:jc w:val="both"/>
        <w:rPr>
          <w:rFonts w:ascii="Montserrat Light" w:hAnsi="Montserrat Light"/>
          <w:sz w:val="22"/>
          <w:szCs w:val="22"/>
        </w:rPr>
      </w:pPr>
    </w:p>
    <w:p w14:paraId="63C037ED" w14:textId="2DC14A86"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SEPTIMA -. CESION La PROMOTORA se reserva expresamente el derecho de ceder este contrato y la totalidad de los derechos y obligaciones que contiene, a cualquier empresa perteneciente a su grupo empresarial, entendido por tal aquella sociedad en la que los socios ostenten un porcentaje de participación superior al 50%, para lo cual bastará con la simple notificación por cualquier medio que deje constancia de su recepción, a favor del CLIENTE, en la que se comunique la cesión del contrato y la sociedad cesionaria que se subroga en la posición del cedente, sin necesidad de que el CLIENTE deba prestar consentimiento alguno. El CLIENTE renuncia, en todo caso, a prestar consentimiento sobre la cesión del contrato, y acuerda y acepta que, en caso de  producirse dicha cesión, la nueva entidad cesionaria asumirá todos los derechos, obligaciones y responsabilidades establecidos en este contrato, manteniéndose vigentes e inalterados  los derechos adquiridos por el CLIENTE hasta la fecha de la cesión.</w:t>
      </w:r>
    </w:p>
    <w:p w14:paraId="602E648D" w14:textId="77777777" w:rsidR="00866AA6" w:rsidRPr="00984A52" w:rsidRDefault="00866AA6" w:rsidP="00984A52">
      <w:pPr>
        <w:jc w:val="both"/>
        <w:rPr>
          <w:rFonts w:ascii="Montserrat Light" w:hAnsi="Montserrat Light"/>
          <w:sz w:val="22"/>
          <w:szCs w:val="22"/>
        </w:rPr>
      </w:pPr>
    </w:p>
    <w:p w14:paraId="6ED463D0" w14:textId="7777777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Y en prueba de conformidad, las partes contratantes suscriben el presente contrato en lugar y fecha señalados en el encabezamiento.</w:t>
      </w:r>
    </w:p>
    <w:p w14:paraId="650626A9" w14:textId="77777777" w:rsidR="00866AA6" w:rsidRPr="00984A52" w:rsidRDefault="00866AA6" w:rsidP="00984A52">
      <w:pPr>
        <w:jc w:val="both"/>
        <w:rPr>
          <w:rFonts w:ascii="Montserrat Light" w:hAnsi="Montserrat Light"/>
          <w:sz w:val="22"/>
          <w:szCs w:val="22"/>
        </w:rPr>
      </w:pPr>
    </w:p>
    <w:p w14:paraId="59DCEEF3" w14:textId="533472D7"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t xml:space="preserve">LA  PARTE  VENDEDORA                           </w:t>
      </w:r>
      <w:r w:rsidR="00BE5642">
        <w:rPr>
          <w:rFonts w:ascii="Montserrat Light" w:hAnsi="Montserrat Light"/>
          <w:sz w:val="22"/>
          <w:szCs w:val="22"/>
        </w:rPr>
        <w:tab/>
      </w:r>
      <w:r w:rsidR="00BE5642">
        <w:rPr>
          <w:rFonts w:ascii="Montserrat Light" w:hAnsi="Montserrat Light"/>
          <w:sz w:val="22"/>
          <w:szCs w:val="22"/>
        </w:rPr>
        <w:tab/>
      </w:r>
      <w:r w:rsidRPr="00984A52">
        <w:rPr>
          <w:rFonts w:ascii="Montserrat Light" w:hAnsi="Montserrat Light"/>
          <w:sz w:val="22"/>
          <w:szCs w:val="22"/>
        </w:rPr>
        <w:t xml:space="preserve"> </w:t>
      </w:r>
      <w:r w:rsidR="00687449">
        <w:rPr>
          <w:rFonts w:ascii="Montserrat Light" w:hAnsi="Montserrat Light"/>
          <w:sz w:val="22"/>
          <w:szCs w:val="22"/>
        </w:rPr>
        <w:t>L</w:t>
      </w:r>
      <w:r w:rsidRPr="00984A52">
        <w:rPr>
          <w:rFonts w:ascii="Montserrat Light" w:hAnsi="Montserrat Light"/>
          <w:sz w:val="22"/>
          <w:szCs w:val="22"/>
        </w:rPr>
        <w:t>A PARTE COMPRADORA</w:t>
      </w:r>
    </w:p>
    <w:p w14:paraId="08CB9C1C" w14:textId="77777777" w:rsidR="00866AA6" w:rsidRPr="001D35A6" w:rsidRDefault="00866AA6" w:rsidP="00984A52">
      <w:pPr>
        <w:jc w:val="both"/>
        <w:rPr>
          <w:rFonts w:ascii="Montserrat Light" w:hAnsi="Montserrat Light"/>
          <w:sz w:val="18"/>
          <w:szCs w:val="18"/>
        </w:rPr>
      </w:pPr>
    </w:p>
    <w:p w14:paraId="53C1CDB8" w14:textId="77777777" w:rsidR="001532F4" w:rsidRDefault="001532F4" w:rsidP="001D35A6">
      <w:pPr>
        <w:rPr>
          <w:rFonts w:ascii="Montserrat Light" w:hAnsi="Montserrat Light"/>
          <w:sz w:val="18"/>
          <w:szCs w:val="18"/>
        </w:rPr>
      </w:pPr>
    </w:p>
    <w:p w14:paraId="43EB360A" w14:textId="77777777" w:rsidR="001532F4" w:rsidRDefault="001532F4" w:rsidP="001D35A6">
      <w:pPr>
        <w:rPr>
          <w:rFonts w:ascii="Montserrat Light" w:hAnsi="Montserrat Light"/>
          <w:sz w:val="18"/>
          <w:szCs w:val="18"/>
        </w:rPr>
      </w:pPr>
    </w:p>
    <w:p w14:paraId="61D989E5" w14:textId="1909845F" w:rsidR="001D35A6" w:rsidRPr="00BE5642" w:rsidRDefault="00271297" w:rsidP="001D35A6">
      <w:pPr>
        <w:rPr>
          <w:rFonts w:ascii="Montserrat Light" w:hAnsi="Montserrat Light"/>
          <w:sz w:val="18"/>
          <w:szCs w:val="18"/>
        </w:rPr>
      </w:pPr>
      <w:r w:rsidRPr="001D35A6">
        <w:rPr>
          <w:rFonts w:ascii="Montserrat Light" w:hAnsi="Montserrat Light"/>
          <w:sz w:val="18"/>
          <w:szCs w:val="18"/>
        </w:rPr>
        <w:t>D. ANTONIO ROBERTO PASTRANA GONZÁLEZ.</w:t>
      </w:r>
      <w:r w:rsidR="00BE5642">
        <w:rPr>
          <w:rFonts w:ascii="Montserrat Light" w:hAnsi="Montserrat Light"/>
          <w:sz w:val="18"/>
          <w:szCs w:val="18"/>
        </w:rPr>
        <w:tab/>
      </w:r>
      <w:r w:rsidR="00BE5642">
        <w:rPr>
          <w:rFonts w:ascii="Montserrat Light" w:hAnsi="Montserrat Light"/>
          <w:sz w:val="18"/>
          <w:szCs w:val="18"/>
        </w:rPr>
        <w:tab/>
      </w:r>
      <w:r w:rsidR="001D35A6" w:rsidRPr="00BE5642">
        <w:rPr>
          <w:rFonts w:ascii="Montserrat Light" w:hAnsi="Montserrat Light"/>
          <w:sz w:val="18"/>
          <w:szCs w:val="18"/>
        </w:rPr>
        <w:t xml:space="preserve">DON CARLOS ALBERTO ROL MORENO </w:t>
      </w:r>
    </w:p>
    <w:p w14:paraId="38300186" w14:textId="77777777" w:rsidR="001D35A6" w:rsidRDefault="001D35A6" w:rsidP="001D35A6">
      <w:pPr>
        <w:ind w:left="3600" w:firstLine="720"/>
        <w:rPr>
          <w:rFonts w:ascii="Montserrat Light" w:hAnsi="Montserrat Light"/>
          <w:sz w:val="20"/>
          <w:szCs w:val="20"/>
        </w:rPr>
      </w:pPr>
    </w:p>
    <w:p w14:paraId="2751B98F" w14:textId="77777777" w:rsidR="001D35A6" w:rsidRDefault="001D35A6" w:rsidP="001D35A6">
      <w:pPr>
        <w:ind w:left="3600" w:firstLine="720"/>
        <w:rPr>
          <w:rFonts w:ascii="Montserrat Light" w:hAnsi="Montserrat Light"/>
          <w:sz w:val="20"/>
          <w:szCs w:val="20"/>
        </w:rPr>
      </w:pPr>
    </w:p>
    <w:p w14:paraId="45E5C5B7" w14:textId="77777777" w:rsidR="001D35A6" w:rsidRDefault="001D35A6" w:rsidP="001D35A6">
      <w:pPr>
        <w:ind w:left="3600" w:firstLine="720"/>
        <w:rPr>
          <w:rFonts w:ascii="Montserrat Light" w:hAnsi="Montserrat Light"/>
          <w:sz w:val="20"/>
          <w:szCs w:val="20"/>
        </w:rPr>
      </w:pPr>
    </w:p>
    <w:p w14:paraId="70AF8534" w14:textId="77777777" w:rsidR="001D35A6" w:rsidRDefault="001D35A6" w:rsidP="001D35A6">
      <w:pPr>
        <w:ind w:left="4320"/>
        <w:rPr>
          <w:rFonts w:ascii="Montserrat Light" w:hAnsi="Montserrat Light"/>
          <w:sz w:val="20"/>
          <w:szCs w:val="20"/>
        </w:rPr>
      </w:pPr>
    </w:p>
    <w:p w14:paraId="4D59C929" w14:textId="77777777" w:rsidR="001D35A6" w:rsidRDefault="001D35A6" w:rsidP="001D35A6">
      <w:pPr>
        <w:ind w:left="4320"/>
        <w:rPr>
          <w:rFonts w:ascii="Montserrat Light" w:hAnsi="Montserrat Light"/>
          <w:sz w:val="20"/>
          <w:szCs w:val="20"/>
        </w:rPr>
      </w:pPr>
    </w:p>
    <w:p w14:paraId="718C072E" w14:textId="1D27F8F8" w:rsidR="001D35A6" w:rsidRPr="00BE5642" w:rsidRDefault="001D35A6" w:rsidP="001D35A6">
      <w:pPr>
        <w:rPr>
          <w:rFonts w:ascii="Montserrat Light" w:hAnsi="Montserrat Light"/>
          <w:sz w:val="18"/>
          <w:szCs w:val="18"/>
        </w:rPr>
      </w:pPr>
      <w:r w:rsidRPr="001D35A6">
        <w:rPr>
          <w:rFonts w:ascii="Montserrat Light" w:hAnsi="Montserrat Light"/>
          <w:sz w:val="18"/>
          <w:szCs w:val="18"/>
        </w:rPr>
        <w:t>RESIDENCIAL ALTAVIK, S.L P.P</w:t>
      </w:r>
      <w:r w:rsidRPr="001D35A6">
        <w:rPr>
          <w:rFonts w:ascii="Montserrat Light" w:hAnsi="Montserrat Light"/>
          <w:sz w:val="18"/>
          <w:szCs w:val="18"/>
        </w:rPr>
        <w:tab/>
      </w:r>
      <w:r>
        <w:rPr>
          <w:rFonts w:ascii="Montserrat Light" w:hAnsi="Montserrat Light"/>
          <w:sz w:val="18"/>
          <w:szCs w:val="18"/>
        </w:rPr>
        <w:tab/>
      </w:r>
      <w:r>
        <w:rPr>
          <w:rFonts w:ascii="Montserrat Light" w:hAnsi="Montserrat Light"/>
          <w:sz w:val="18"/>
          <w:szCs w:val="18"/>
        </w:rPr>
        <w:tab/>
      </w:r>
      <w:r w:rsidR="00BE5642">
        <w:rPr>
          <w:rFonts w:ascii="Montserrat Light" w:hAnsi="Montserrat Light"/>
          <w:sz w:val="18"/>
          <w:szCs w:val="18"/>
        </w:rPr>
        <w:tab/>
      </w:r>
      <w:r w:rsidRPr="00BE5642">
        <w:rPr>
          <w:rFonts w:ascii="Montserrat Light" w:hAnsi="Montserrat Light"/>
          <w:sz w:val="18"/>
          <w:szCs w:val="18"/>
        </w:rPr>
        <w:t>DOÑA ESTEFANÍA NISTAL CALVO</w:t>
      </w:r>
    </w:p>
    <w:p w14:paraId="3D301CE6" w14:textId="77777777" w:rsidR="00866AA6" w:rsidRPr="00984A52" w:rsidRDefault="00866AA6" w:rsidP="00984A52">
      <w:pPr>
        <w:jc w:val="both"/>
        <w:rPr>
          <w:rFonts w:ascii="Montserrat Light" w:hAnsi="Montserrat Light"/>
          <w:sz w:val="22"/>
          <w:szCs w:val="22"/>
        </w:rPr>
      </w:pPr>
    </w:p>
    <w:p w14:paraId="381365AB" w14:textId="77777777" w:rsidR="00412EC7" w:rsidRDefault="00412EC7" w:rsidP="00984A52">
      <w:pPr>
        <w:jc w:val="both"/>
        <w:rPr>
          <w:rFonts w:ascii="Montserrat Light" w:hAnsi="Montserrat Light"/>
          <w:sz w:val="22"/>
          <w:szCs w:val="22"/>
        </w:rPr>
      </w:pPr>
    </w:p>
    <w:p w14:paraId="4ABF909A" w14:textId="77777777" w:rsidR="00412EC7" w:rsidRDefault="00412EC7" w:rsidP="00984A52">
      <w:pPr>
        <w:jc w:val="both"/>
        <w:rPr>
          <w:rFonts w:ascii="Montserrat Light" w:hAnsi="Montserrat Light"/>
          <w:sz w:val="22"/>
          <w:szCs w:val="22"/>
        </w:rPr>
      </w:pPr>
    </w:p>
    <w:p w14:paraId="5BB64753" w14:textId="77777777" w:rsidR="00412EC7" w:rsidRDefault="00412EC7" w:rsidP="00984A52">
      <w:pPr>
        <w:jc w:val="both"/>
        <w:rPr>
          <w:rFonts w:ascii="Montserrat Light" w:hAnsi="Montserrat Light"/>
          <w:sz w:val="22"/>
          <w:szCs w:val="22"/>
        </w:rPr>
      </w:pPr>
    </w:p>
    <w:p w14:paraId="79D17A05" w14:textId="321B486D" w:rsidR="00866AA6" w:rsidRPr="00984A52" w:rsidRDefault="00271297" w:rsidP="00984A52">
      <w:pPr>
        <w:jc w:val="both"/>
        <w:rPr>
          <w:rFonts w:ascii="Montserrat Light" w:hAnsi="Montserrat Light"/>
          <w:sz w:val="22"/>
          <w:szCs w:val="22"/>
        </w:rPr>
      </w:pPr>
      <w:r w:rsidRPr="00984A52">
        <w:rPr>
          <w:rFonts w:ascii="Montserrat Light" w:hAnsi="Montserrat Light"/>
          <w:sz w:val="22"/>
          <w:szCs w:val="22"/>
        </w:rPr>
        <w:lastRenderedPageBreak/>
        <w:t>Acepto expresamente la cláusula de protección de datos TERCERA.</w:t>
      </w:r>
    </w:p>
    <w:p w14:paraId="7FB97F0B" w14:textId="77777777" w:rsidR="00687449" w:rsidRDefault="00687449" w:rsidP="00984A52">
      <w:pPr>
        <w:jc w:val="both"/>
        <w:rPr>
          <w:rFonts w:ascii="Montserrat Light" w:hAnsi="Montserrat Light"/>
          <w:sz w:val="22"/>
          <w:szCs w:val="22"/>
        </w:rPr>
      </w:pPr>
    </w:p>
    <w:p w14:paraId="15398052" w14:textId="77777777" w:rsidR="00687449" w:rsidRDefault="00687449" w:rsidP="00984A52">
      <w:pPr>
        <w:jc w:val="both"/>
        <w:rPr>
          <w:rFonts w:ascii="Montserrat Light" w:hAnsi="Montserrat Light"/>
          <w:sz w:val="22"/>
          <w:szCs w:val="22"/>
        </w:rPr>
      </w:pPr>
    </w:p>
    <w:p w14:paraId="553F28E7" w14:textId="77777777" w:rsidR="00BE5642" w:rsidRDefault="00BE5642" w:rsidP="00984A52">
      <w:pPr>
        <w:jc w:val="both"/>
        <w:rPr>
          <w:rFonts w:ascii="Montserrat Light" w:hAnsi="Montserrat Light"/>
          <w:sz w:val="20"/>
          <w:szCs w:val="20"/>
        </w:rPr>
      </w:pPr>
    </w:p>
    <w:p w14:paraId="70ABCA91" w14:textId="77777777" w:rsidR="00BE5642" w:rsidRDefault="00BE5642" w:rsidP="00984A52">
      <w:pPr>
        <w:jc w:val="both"/>
        <w:rPr>
          <w:rFonts w:ascii="Montserrat Light" w:hAnsi="Montserrat Light"/>
          <w:sz w:val="20"/>
          <w:szCs w:val="20"/>
        </w:rPr>
      </w:pPr>
    </w:p>
    <w:p w14:paraId="7443032E" w14:textId="73111050" w:rsidR="00866AA6" w:rsidRPr="001532F4" w:rsidRDefault="00271297" w:rsidP="00984A52">
      <w:pPr>
        <w:jc w:val="both"/>
        <w:rPr>
          <w:rFonts w:ascii="Montserrat Light" w:hAnsi="Montserrat Light"/>
          <w:sz w:val="20"/>
          <w:szCs w:val="20"/>
        </w:rPr>
      </w:pPr>
      <w:r w:rsidRPr="001532F4">
        <w:rPr>
          <w:rFonts w:ascii="Montserrat Light" w:hAnsi="Montserrat Light"/>
          <w:sz w:val="20"/>
          <w:szCs w:val="20"/>
        </w:rPr>
        <w:t xml:space="preserve">Fdo.:   </w:t>
      </w:r>
      <w:r w:rsidR="001D35A6" w:rsidRPr="001532F4">
        <w:rPr>
          <w:rFonts w:ascii="Montserrat Light" w:hAnsi="Montserrat Light"/>
          <w:sz w:val="18"/>
          <w:szCs w:val="18"/>
        </w:rPr>
        <w:t>DON CARLOS ALBERTO ROL MORENO</w:t>
      </w:r>
      <w:r w:rsidR="001532F4">
        <w:rPr>
          <w:rFonts w:ascii="Montserrat Light" w:hAnsi="Montserrat Light"/>
          <w:sz w:val="18"/>
          <w:szCs w:val="18"/>
        </w:rPr>
        <w:tab/>
      </w:r>
      <w:r w:rsidR="001D35A6" w:rsidRPr="001532F4">
        <w:rPr>
          <w:rFonts w:ascii="Montserrat Light" w:hAnsi="Montserrat Light"/>
          <w:sz w:val="18"/>
          <w:szCs w:val="18"/>
        </w:rPr>
        <w:t xml:space="preserve"> </w:t>
      </w:r>
      <w:r w:rsidRPr="001532F4">
        <w:rPr>
          <w:rFonts w:ascii="Montserrat Light" w:hAnsi="Montserrat Light"/>
          <w:sz w:val="20"/>
          <w:szCs w:val="20"/>
        </w:rPr>
        <w:t xml:space="preserve">Fdo.:   </w:t>
      </w:r>
      <w:r w:rsidR="001D35A6" w:rsidRPr="001532F4">
        <w:rPr>
          <w:rFonts w:ascii="Montserrat Light" w:hAnsi="Montserrat Light"/>
          <w:sz w:val="18"/>
          <w:szCs w:val="18"/>
        </w:rPr>
        <w:t>DOÑA ESTEFANÍA NISTAL CALVO</w:t>
      </w:r>
    </w:p>
    <w:p w14:paraId="6994D5F3" w14:textId="06CFF869" w:rsidR="001D35A6" w:rsidRDefault="00271297" w:rsidP="00984A52">
      <w:pPr>
        <w:jc w:val="both"/>
        <w:rPr>
          <w:rFonts w:ascii="Montserrat Light" w:hAnsi="Montserrat Light"/>
          <w:sz w:val="22"/>
          <w:szCs w:val="22"/>
        </w:rPr>
      </w:pPr>
      <w:r w:rsidRPr="00984A52">
        <w:rPr>
          <w:rFonts w:ascii="Montserrat Light" w:hAnsi="Montserrat Light"/>
          <w:sz w:val="22"/>
          <w:szCs w:val="22"/>
        </w:rPr>
        <w:br/>
      </w:r>
    </w:p>
    <w:p w14:paraId="148A65E9" w14:textId="77777777" w:rsidR="001D35A6" w:rsidRDefault="001D35A6" w:rsidP="00984A52">
      <w:pPr>
        <w:jc w:val="both"/>
        <w:rPr>
          <w:rFonts w:ascii="Montserrat Light" w:hAnsi="Montserrat Light"/>
          <w:sz w:val="22"/>
          <w:szCs w:val="22"/>
        </w:rPr>
      </w:pPr>
    </w:p>
    <w:p w14:paraId="1AC7543E" w14:textId="77777777" w:rsidR="001D35A6" w:rsidRDefault="001D35A6" w:rsidP="00984A52">
      <w:pPr>
        <w:jc w:val="both"/>
        <w:rPr>
          <w:rFonts w:ascii="Montserrat Light" w:hAnsi="Montserrat Light"/>
          <w:sz w:val="22"/>
          <w:szCs w:val="22"/>
        </w:rPr>
      </w:pPr>
    </w:p>
    <w:p w14:paraId="38A4008D" w14:textId="77777777" w:rsidR="001D35A6" w:rsidRDefault="001D35A6" w:rsidP="00984A52">
      <w:pPr>
        <w:jc w:val="both"/>
        <w:rPr>
          <w:rFonts w:ascii="Montserrat Light" w:hAnsi="Montserrat Light"/>
          <w:sz w:val="22"/>
          <w:szCs w:val="22"/>
        </w:rPr>
      </w:pPr>
    </w:p>
    <w:p w14:paraId="63135D64" w14:textId="64D8BB43" w:rsidR="00866AA6" w:rsidRDefault="00271297" w:rsidP="00984A52">
      <w:pPr>
        <w:jc w:val="both"/>
        <w:rPr>
          <w:rFonts w:ascii="Montserrat Light" w:hAnsi="Montserrat Light"/>
          <w:sz w:val="22"/>
          <w:szCs w:val="22"/>
        </w:rPr>
      </w:pPr>
      <w:r w:rsidRPr="00984A52">
        <w:rPr>
          <w:rFonts w:ascii="Montserrat Light" w:hAnsi="Montserrat Light"/>
          <w:sz w:val="22"/>
          <w:szCs w:val="22"/>
        </w:rPr>
        <w:t>Acepto expresamente la cesión de datos contenida en la cláusula de protección de datos TERCERA.</w:t>
      </w:r>
    </w:p>
    <w:p w14:paraId="6077188D" w14:textId="77777777" w:rsidR="00687449" w:rsidRDefault="00687449" w:rsidP="00984A52">
      <w:pPr>
        <w:jc w:val="both"/>
        <w:rPr>
          <w:rFonts w:ascii="Montserrat Light" w:hAnsi="Montserrat Light"/>
          <w:sz w:val="22"/>
          <w:szCs w:val="22"/>
        </w:rPr>
      </w:pPr>
    </w:p>
    <w:p w14:paraId="06F6A459" w14:textId="77777777" w:rsidR="001D35A6" w:rsidRDefault="001D35A6" w:rsidP="00984A52">
      <w:pPr>
        <w:jc w:val="both"/>
        <w:rPr>
          <w:rFonts w:ascii="Montserrat Light" w:hAnsi="Montserrat Light"/>
          <w:sz w:val="22"/>
          <w:szCs w:val="22"/>
        </w:rPr>
      </w:pPr>
    </w:p>
    <w:p w14:paraId="3E7ABFCC" w14:textId="77777777" w:rsidR="001D35A6" w:rsidRDefault="001D35A6" w:rsidP="00984A52">
      <w:pPr>
        <w:jc w:val="both"/>
        <w:rPr>
          <w:rFonts w:ascii="Montserrat Light" w:hAnsi="Montserrat Light"/>
          <w:sz w:val="22"/>
          <w:szCs w:val="22"/>
        </w:rPr>
      </w:pPr>
    </w:p>
    <w:p w14:paraId="1C3BBAEF" w14:textId="77777777" w:rsidR="001D35A6" w:rsidRDefault="001D35A6" w:rsidP="00984A52">
      <w:pPr>
        <w:jc w:val="both"/>
        <w:rPr>
          <w:rFonts w:ascii="Montserrat Light" w:hAnsi="Montserrat Light"/>
          <w:sz w:val="22"/>
          <w:szCs w:val="22"/>
        </w:rPr>
      </w:pPr>
    </w:p>
    <w:p w14:paraId="0E01C221" w14:textId="77777777" w:rsidR="001D35A6" w:rsidRPr="001532F4" w:rsidRDefault="001D35A6" w:rsidP="001D35A6">
      <w:pPr>
        <w:jc w:val="both"/>
        <w:rPr>
          <w:rFonts w:ascii="Montserrat Light" w:hAnsi="Montserrat Light"/>
          <w:sz w:val="20"/>
          <w:szCs w:val="20"/>
        </w:rPr>
      </w:pPr>
    </w:p>
    <w:p w14:paraId="74812E26" w14:textId="541F79C0" w:rsidR="001D35A6" w:rsidRPr="001532F4" w:rsidRDefault="001D35A6" w:rsidP="001D35A6">
      <w:pPr>
        <w:jc w:val="both"/>
        <w:rPr>
          <w:rFonts w:ascii="Montserrat Light" w:hAnsi="Montserrat Light"/>
          <w:sz w:val="20"/>
          <w:szCs w:val="20"/>
        </w:rPr>
      </w:pPr>
      <w:r w:rsidRPr="001532F4">
        <w:rPr>
          <w:rFonts w:ascii="Montserrat Light" w:hAnsi="Montserrat Light"/>
          <w:sz w:val="20"/>
          <w:szCs w:val="20"/>
        </w:rPr>
        <w:t xml:space="preserve">Fdo.:   </w:t>
      </w:r>
      <w:r w:rsidRPr="001532F4">
        <w:rPr>
          <w:rFonts w:ascii="Montserrat Light" w:hAnsi="Montserrat Light"/>
          <w:sz w:val="18"/>
          <w:szCs w:val="18"/>
        </w:rPr>
        <w:t xml:space="preserve">DON CARLOS ALBERTO ROL MORENO </w:t>
      </w:r>
      <w:r w:rsidR="001532F4">
        <w:rPr>
          <w:rFonts w:ascii="Montserrat Light" w:hAnsi="Montserrat Light"/>
          <w:sz w:val="18"/>
          <w:szCs w:val="18"/>
        </w:rPr>
        <w:tab/>
        <w:t>F</w:t>
      </w:r>
      <w:r w:rsidRPr="001532F4">
        <w:rPr>
          <w:rFonts w:ascii="Montserrat Light" w:hAnsi="Montserrat Light"/>
          <w:sz w:val="20"/>
          <w:szCs w:val="20"/>
        </w:rPr>
        <w:t xml:space="preserve">do.:   </w:t>
      </w:r>
      <w:r w:rsidRPr="001532F4">
        <w:rPr>
          <w:rFonts w:ascii="Montserrat Light" w:hAnsi="Montserrat Light"/>
          <w:sz w:val="18"/>
          <w:szCs w:val="18"/>
        </w:rPr>
        <w:t>DOÑA ESTEFANÍA NISTAL CALVO</w:t>
      </w:r>
    </w:p>
    <w:p w14:paraId="78F2BF4F" w14:textId="290A5F96" w:rsidR="00866AA6" w:rsidRPr="00984A52" w:rsidRDefault="00866AA6" w:rsidP="001D35A6">
      <w:pPr>
        <w:jc w:val="both"/>
        <w:rPr>
          <w:rFonts w:ascii="Montserrat Light" w:hAnsi="Montserrat Light"/>
          <w:sz w:val="22"/>
          <w:szCs w:val="22"/>
        </w:rPr>
      </w:pPr>
    </w:p>
    <w:sectPr w:rsidR="00866AA6" w:rsidRPr="00984A52" w:rsidSect="00BE5642">
      <w:headerReference w:type="default" r:id="rId8"/>
      <w:footerReference w:type="default" r:id="rId9"/>
      <w:pgSz w:w="11900" w:h="16840"/>
      <w:pgMar w:top="1418" w:right="1268" w:bottom="709" w:left="1134" w:header="284" w:footer="3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F7522" w14:textId="77777777" w:rsidR="00BF48D9" w:rsidRDefault="00BF48D9">
      <w:r>
        <w:separator/>
      </w:r>
    </w:p>
  </w:endnote>
  <w:endnote w:type="continuationSeparator" w:id="0">
    <w:p w14:paraId="7BBCB44B" w14:textId="77777777" w:rsidR="00BF48D9" w:rsidRDefault="00BF4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Light">
    <w:charset w:val="00"/>
    <w:family w:val="auto"/>
    <w:pitch w:val="variable"/>
    <w:sig w:usb0="2000020F" w:usb1="00000003" w:usb2="00000000" w:usb3="00000000" w:csb0="00000197"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9C4CE" w14:textId="77777777" w:rsidR="00866AA6" w:rsidRDefault="00866AA6">
    <w:pPr>
      <w:pStyle w:val="Cuerpo"/>
      <w:tabs>
        <w:tab w:val="center" w:pos="4252"/>
        <w:tab w:val="right" w:pos="8478"/>
      </w:tabs>
      <w:spacing w:after="0" w:line="240" w:lineRule="auto"/>
      <w:jc w:val="both"/>
      <w:rPr>
        <w:rStyle w:val="Ninguno"/>
        <w:color w:val="A6A6A6"/>
        <w:u w:color="A6A6A6"/>
      </w:rPr>
    </w:pPr>
  </w:p>
  <w:p w14:paraId="38CFFCEF" w14:textId="77777777" w:rsidR="00866AA6" w:rsidRDefault="00866AA6">
    <w:pPr>
      <w:pStyle w:val="Cuerpo"/>
      <w:tabs>
        <w:tab w:val="center" w:pos="4252"/>
        <w:tab w:val="right" w:pos="8478"/>
      </w:tabs>
      <w:spacing w:after="0" w:line="240" w:lineRule="auto"/>
      <w:jc w:val="both"/>
      <w:rPr>
        <w:rStyle w:val="Ninguno"/>
        <w:color w:val="A6A6A6"/>
        <w:u w:color="A6A6A6"/>
      </w:rPr>
    </w:pPr>
  </w:p>
  <w:p w14:paraId="1E273E75" w14:textId="77777777" w:rsidR="00866AA6" w:rsidRDefault="00866AA6">
    <w:pPr>
      <w:pStyle w:val="Cuerpo"/>
      <w:tabs>
        <w:tab w:val="center" w:pos="4252"/>
        <w:tab w:val="right" w:pos="8478"/>
      </w:tabs>
      <w:spacing w:after="0" w:line="240" w:lineRule="auto"/>
      <w:jc w:val="both"/>
      <w:rPr>
        <w:rStyle w:val="Ninguno"/>
        <w:color w:val="808080"/>
        <w:sz w:val="16"/>
        <w:szCs w:val="16"/>
        <w:u w:color="808080"/>
      </w:rPr>
    </w:pPr>
  </w:p>
  <w:p w14:paraId="6293DBFA" w14:textId="2A1E6AA6" w:rsidR="00866AA6" w:rsidRPr="00EF6D5F" w:rsidRDefault="00271297">
    <w:pPr>
      <w:pStyle w:val="Cuerpo"/>
      <w:tabs>
        <w:tab w:val="center" w:pos="4252"/>
        <w:tab w:val="right" w:pos="8478"/>
      </w:tabs>
      <w:spacing w:after="0" w:line="240" w:lineRule="auto"/>
      <w:jc w:val="right"/>
      <w:rPr>
        <w:rFonts w:ascii="Montserrat Light" w:hAnsi="Montserrat Light"/>
      </w:rPr>
    </w:pPr>
    <w:r w:rsidRPr="00EF6D5F">
      <w:rPr>
        <w:rStyle w:val="Ninguno"/>
        <w:rFonts w:ascii="Montserrat Light" w:hAnsi="Montserrat Light"/>
        <w:color w:val="808080"/>
        <w:sz w:val="16"/>
        <w:szCs w:val="16"/>
        <w:u w:color="808080"/>
      </w:rPr>
      <w:br/>
    </w:r>
    <w:proofErr w:type="spellStart"/>
    <w:r w:rsidRPr="00EF6D5F">
      <w:rPr>
        <w:rStyle w:val="Ninguno"/>
        <w:rFonts w:ascii="Montserrat Light" w:hAnsi="Montserrat Light"/>
      </w:rPr>
      <w:t>Pá</w:t>
    </w:r>
    <w:proofErr w:type="spellEnd"/>
    <w:r w:rsidRPr="00EF6D5F">
      <w:rPr>
        <w:rStyle w:val="Ninguno"/>
        <w:rFonts w:ascii="Montserrat Light" w:hAnsi="Montserrat Light"/>
        <w:lang w:val="pt-PT"/>
      </w:rPr>
      <w:t xml:space="preserve">gina </w:t>
    </w:r>
    <w:r w:rsidRPr="00EF6D5F">
      <w:rPr>
        <w:rStyle w:val="Ninguno"/>
        <w:rFonts w:ascii="Montserrat Light" w:hAnsi="Montserrat Light"/>
      </w:rPr>
      <w:fldChar w:fldCharType="begin"/>
    </w:r>
    <w:r w:rsidRPr="00EF6D5F">
      <w:rPr>
        <w:rStyle w:val="Ninguno"/>
        <w:rFonts w:ascii="Montserrat Light" w:hAnsi="Montserrat Light"/>
      </w:rPr>
      <w:instrText xml:space="preserve"> PAGE </w:instrText>
    </w:r>
    <w:r w:rsidRPr="00EF6D5F">
      <w:rPr>
        <w:rStyle w:val="Ninguno"/>
        <w:rFonts w:ascii="Montserrat Light" w:hAnsi="Montserrat Light"/>
      </w:rPr>
      <w:fldChar w:fldCharType="separate"/>
    </w:r>
    <w:r w:rsidR="00EF13FD" w:rsidRPr="00EF6D5F">
      <w:rPr>
        <w:rStyle w:val="Ninguno"/>
        <w:rFonts w:ascii="Montserrat Light" w:hAnsi="Montserrat Light"/>
        <w:noProof/>
      </w:rPr>
      <w:t>1</w:t>
    </w:r>
    <w:r w:rsidRPr="00EF6D5F">
      <w:rPr>
        <w:rStyle w:val="Ninguno"/>
        <w:rFonts w:ascii="Montserrat Light" w:hAnsi="Montserrat Light"/>
      </w:rPr>
      <w:fldChar w:fldCharType="end"/>
    </w:r>
    <w:r w:rsidRPr="00EF6D5F">
      <w:rPr>
        <w:rStyle w:val="Ninguno"/>
        <w:rFonts w:ascii="Montserrat Light" w:hAnsi="Montserrat Light"/>
        <w:lang w:val="es-ES_tradnl"/>
      </w:rPr>
      <w:t xml:space="preserve"> de </w:t>
    </w:r>
    <w:r w:rsidRPr="00EF6D5F">
      <w:rPr>
        <w:rStyle w:val="Ninguno"/>
        <w:rFonts w:ascii="Montserrat Light" w:hAnsi="Montserrat Light"/>
      </w:rPr>
      <w:fldChar w:fldCharType="begin"/>
    </w:r>
    <w:r w:rsidRPr="00EF6D5F">
      <w:rPr>
        <w:rStyle w:val="Ninguno"/>
        <w:rFonts w:ascii="Montserrat Light" w:hAnsi="Montserrat Light"/>
      </w:rPr>
      <w:instrText xml:space="preserve"> NUMPAGES </w:instrText>
    </w:r>
    <w:r w:rsidRPr="00EF6D5F">
      <w:rPr>
        <w:rStyle w:val="Ninguno"/>
        <w:rFonts w:ascii="Montserrat Light" w:hAnsi="Montserrat Light"/>
      </w:rPr>
      <w:fldChar w:fldCharType="separate"/>
    </w:r>
    <w:r w:rsidR="00EF13FD" w:rsidRPr="00EF6D5F">
      <w:rPr>
        <w:rStyle w:val="Ninguno"/>
        <w:rFonts w:ascii="Montserrat Light" w:hAnsi="Montserrat Light"/>
        <w:noProof/>
      </w:rPr>
      <w:t>2</w:t>
    </w:r>
    <w:r w:rsidRPr="00EF6D5F">
      <w:rPr>
        <w:rStyle w:val="Ninguno"/>
        <w:rFonts w:ascii="Montserrat Light" w:hAnsi="Montserrat Ligh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D9FE3" w14:textId="77777777" w:rsidR="00BF48D9" w:rsidRDefault="00BF48D9">
      <w:r>
        <w:separator/>
      </w:r>
    </w:p>
  </w:footnote>
  <w:footnote w:type="continuationSeparator" w:id="0">
    <w:p w14:paraId="6DB352FA" w14:textId="77777777" w:rsidR="00BF48D9" w:rsidRDefault="00BF4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3B4D1" w14:textId="4E877B36" w:rsidR="00866AA6" w:rsidRDefault="00866AA6">
    <w:pPr>
      <w:pStyle w:val="Cuerpo"/>
      <w:tabs>
        <w:tab w:val="center" w:pos="4252"/>
        <w:tab w:val="right" w:pos="8478"/>
      </w:tabs>
      <w:spacing w:after="0" w:line="240" w:lineRule="auto"/>
      <w:jc w:val="right"/>
      <w:rPr>
        <w:rStyle w:val="Ninguno"/>
        <w:rFonts w:ascii="Tahoma" w:hAnsi="Tahoma"/>
      </w:rPr>
    </w:pPr>
  </w:p>
  <w:p w14:paraId="5E8C674D" w14:textId="09949011" w:rsidR="00866AA6" w:rsidRDefault="00BE5642">
    <w:pPr>
      <w:pStyle w:val="Cuerpo"/>
      <w:tabs>
        <w:tab w:val="center" w:pos="4252"/>
        <w:tab w:val="right" w:pos="8478"/>
      </w:tabs>
      <w:spacing w:after="0" w:line="240" w:lineRule="auto"/>
      <w:jc w:val="right"/>
    </w:pPr>
    <w:r>
      <w:rPr>
        <w:noProof/>
      </w:rPr>
      <w:drawing>
        <wp:inline distT="0" distB="0" distL="0" distR="0" wp14:anchorId="74C7E972" wp14:editId="5ED80B2D">
          <wp:extent cx="781050" cy="407821"/>
          <wp:effectExtent l="0" t="0" r="0" b="0"/>
          <wp:docPr id="19" name="Imagen 19" descr="Altavik Resid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avik Residen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170" cy="42563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231D4"/>
    <w:multiLevelType w:val="hybridMultilevel"/>
    <w:tmpl w:val="97B231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9CF237B"/>
    <w:multiLevelType w:val="hybridMultilevel"/>
    <w:tmpl w:val="E2FA48B0"/>
    <w:styleLink w:val="Estiloimportado3"/>
    <w:lvl w:ilvl="0" w:tplc="04B4DC5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1AE6CA4">
      <w:start w:val="1"/>
      <w:numFmt w:val="bullet"/>
      <w:lvlText w:val="o"/>
      <w:lvlJc w:val="left"/>
      <w:pPr>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1B2A980">
      <w:start w:val="1"/>
      <w:numFmt w:val="bullet"/>
      <w:lvlText w:val="▪"/>
      <w:lvlJc w:val="left"/>
      <w:pPr>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C2A993C">
      <w:start w:val="1"/>
      <w:numFmt w:val="bullet"/>
      <w:lvlText w:val="·"/>
      <w:lvlJc w:val="left"/>
      <w:pPr>
        <w:ind w:left="1876"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54072D4">
      <w:start w:val="1"/>
      <w:numFmt w:val="bullet"/>
      <w:lvlText w:val="o"/>
      <w:lvlJc w:val="left"/>
      <w:pPr>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0966A08">
      <w:start w:val="1"/>
      <w:numFmt w:val="bullet"/>
      <w:lvlText w:val="▪"/>
      <w:lvlJc w:val="left"/>
      <w:pPr>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067EBA">
      <w:start w:val="1"/>
      <w:numFmt w:val="bullet"/>
      <w:lvlText w:val="·"/>
      <w:lvlJc w:val="left"/>
      <w:pPr>
        <w:ind w:left="4036"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D28F7D2">
      <w:start w:val="1"/>
      <w:numFmt w:val="bullet"/>
      <w:lvlText w:val="o"/>
      <w:lvlJc w:val="left"/>
      <w:pPr>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3B8E39C">
      <w:start w:val="1"/>
      <w:numFmt w:val="bullet"/>
      <w:lvlText w:val="▪"/>
      <w:lvlJc w:val="left"/>
      <w:pPr>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15:restartNumberingAfterBreak="0">
    <w:nsid w:val="34EC04AB"/>
    <w:multiLevelType w:val="hybridMultilevel"/>
    <w:tmpl w:val="73226A72"/>
    <w:styleLink w:val="Estiloimportado2"/>
    <w:lvl w:ilvl="0" w:tplc="33580778">
      <w:start w:val="1"/>
      <w:numFmt w:val="bullet"/>
      <w:lvlText w:val="-"/>
      <w:lvlJc w:val="left"/>
      <w:pPr>
        <w:ind w:left="42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E40A214">
      <w:start w:val="1"/>
      <w:numFmt w:val="bullet"/>
      <w:lvlText w:val="•"/>
      <w:lvlJc w:val="left"/>
      <w:pPr>
        <w:ind w:left="426" w:hanging="14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1F2A140">
      <w:start w:val="1"/>
      <w:numFmt w:val="bullet"/>
      <w:lvlText w:val="•"/>
      <w:lvlJc w:val="left"/>
      <w:pPr>
        <w:tabs>
          <w:tab w:val="left" w:pos="426"/>
        </w:tabs>
        <w:ind w:left="1565"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6BAC2A2">
      <w:start w:val="1"/>
      <w:numFmt w:val="bullet"/>
      <w:lvlText w:val="•"/>
      <w:lvlJc w:val="left"/>
      <w:pPr>
        <w:tabs>
          <w:tab w:val="left" w:pos="426"/>
        </w:tabs>
        <w:ind w:left="2419"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832C7A2">
      <w:start w:val="1"/>
      <w:numFmt w:val="bullet"/>
      <w:lvlText w:val="•"/>
      <w:lvlJc w:val="left"/>
      <w:pPr>
        <w:tabs>
          <w:tab w:val="left" w:pos="426"/>
        </w:tabs>
        <w:ind w:left="3274"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3DE0D16">
      <w:start w:val="1"/>
      <w:numFmt w:val="bullet"/>
      <w:lvlText w:val="•"/>
      <w:lvlJc w:val="left"/>
      <w:pPr>
        <w:tabs>
          <w:tab w:val="left" w:pos="426"/>
        </w:tabs>
        <w:ind w:left="4129"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890E77E2">
      <w:start w:val="1"/>
      <w:numFmt w:val="bullet"/>
      <w:lvlText w:val="•"/>
      <w:lvlJc w:val="left"/>
      <w:pPr>
        <w:tabs>
          <w:tab w:val="left" w:pos="426"/>
        </w:tabs>
        <w:ind w:left="4983"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86837FC">
      <w:start w:val="1"/>
      <w:numFmt w:val="bullet"/>
      <w:lvlText w:val="•"/>
      <w:lvlJc w:val="left"/>
      <w:pPr>
        <w:tabs>
          <w:tab w:val="left" w:pos="426"/>
        </w:tabs>
        <w:ind w:left="5838"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06E2196">
      <w:start w:val="1"/>
      <w:numFmt w:val="bullet"/>
      <w:lvlText w:val="•"/>
      <w:lvlJc w:val="left"/>
      <w:pPr>
        <w:tabs>
          <w:tab w:val="left" w:pos="426"/>
        </w:tabs>
        <w:ind w:left="6693"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1113C35"/>
    <w:multiLevelType w:val="hybridMultilevel"/>
    <w:tmpl w:val="FD3EBD40"/>
    <w:numStyleLink w:val="Estiloimportado1"/>
  </w:abstractNum>
  <w:abstractNum w:abstractNumId="4" w15:restartNumberingAfterBreak="0">
    <w:nsid w:val="76057A88"/>
    <w:multiLevelType w:val="hybridMultilevel"/>
    <w:tmpl w:val="FD3EBD40"/>
    <w:styleLink w:val="Estiloimportado1"/>
    <w:lvl w:ilvl="0" w:tplc="F9805508">
      <w:start w:val="1"/>
      <w:numFmt w:val="low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AC61ABA">
      <w:start w:val="1"/>
      <w:numFmt w:val="lowerLetter"/>
      <w:lvlText w:val="%2."/>
      <w:lvlJc w:val="left"/>
      <w:pPr>
        <w:ind w:left="1287" w:hanging="361"/>
      </w:pPr>
      <w:rPr>
        <w:rFonts w:hAnsi="Arial Unicode MS"/>
        <w:caps w:val="0"/>
        <w:smallCaps w:val="0"/>
        <w:strike w:val="0"/>
        <w:dstrike w:val="0"/>
        <w:outline w:val="0"/>
        <w:emboss w:val="0"/>
        <w:imprint w:val="0"/>
        <w:spacing w:val="0"/>
        <w:w w:val="100"/>
        <w:kern w:val="0"/>
        <w:position w:val="0"/>
        <w:highlight w:val="none"/>
        <w:vertAlign w:val="baseline"/>
      </w:rPr>
    </w:lvl>
    <w:lvl w:ilvl="2" w:tplc="BC0E1064">
      <w:start w:val="1"/>
      <w:numFmt w:val="lowerRoman"/>
      <w:lvlText w:val="%3."/>
      <w:lvlJc w:val="left"/>
      <w:pPr>
        <w:ind w:left="2007" w:hanging="303"/>
      </w:pPr>
      <w:rPr>
        <w:rFonts w:hAnsi="Arial Unicode MS"/>
        <w:caps w:val="0"/>
        <w:smallCaps w:val="0"/>
        <w:strike w:val="0"/>
        <w:dstrike w:val="0"/>
        <w:outline w:val="0"/>
        <w:emboss w:val="0"/>
        <w:imprint w:val="0"/>
        <w:spacing w:val="0"/>
        <w:w w:val="100"/>
        <w:kern w:val="0"/>
        <w:position w:val="0"/>
        <w:highlight w:val="none"/>
        <w:vertAlign w:val="baseline"/>
      </w:rPr>
    </w:lvl>
    <w:lvl w:ilvl="3" w:tplc="4998CF6E">
      <w:start w:val="1"/>
      <w:numFmt w:val="decimal"/>
      <w:lvlText w:val="%4."/>
      <w:lvlJc w:val="left"/>
      <w:pPr>
        <w:ind w:left="2727" w:hanging="361"/>
      </w:pPr>
      <w:rPr>
        <w:rFonts w:hAnsi="Arial Unicode MS"/>
        <w:caps w:val="0"/>
        <w:smallCaps w:val="0"/>
        <w:strike w:val="0"/>
        <w:dstrike w:val="0"/>
        <w:outline w:val="0"/>
        <w:emboss w:val="0"/>
        <w:imprint w:val="0"/>
        <w:spacing w:val="0"/>
        <w:w w:val="100"/>
        <w:kern w:val="0"/>
        <w:position w:val="0"/>
        <w:highlight w:val="none"/>
        <w:vertAlign w:val="baseline"/>
      </w:rPr>
    </w:lvl>
    <w:lvl w:ilvl="4" w:tplc="47C84220">
      <w:start w:val="1"/>
      <w:numFmt w:val="lowerLetter"/>
      <w:lvlText w:val="%5."/>
      <w:lvlJc w:val="left"/>
      <w:pPr>
        <w:ind w:left="3447" w:hanging="361"/>
      </w:pPr>
      <w:rPr>
        <w:rFonts w:hAnsi="Arial Unicode MS"/>
        <w:caps w:val="0"/>
        <w:smallCaps w:val="0"/>
        <w:strike w:val="0"/>
        <w:dstrike w:val="0"/>
        <w:outline w:val="0"/>
        <w:emboss w:val="0"/>
        <w:imprint w:val="0"/>
        <w:spacing w:val="0"/>
        <w:w w:val="100"/>
        <w:kern w:val="0"/>
        <w:position w:val="0"/>
        <w:highlight w:val="none"/>
        <w:vertAlign w:val="baseline"/>
      </w:rPr>
    </w:lvl>
    <w:lvl w:ilvl="5" w:tplc="268AE292">
      <w:start w:val="1"/>
      <w:numFmt w:val="lowerRoman"/>
      <w:lvlText w:val="%6."/>
      <w:lvlJc w:val="left"/>
      <w:pPr>
        <w:ind w:left="4167" w:hanging="303"/>
      </w:pPr>
      <w:rPr>
        <w:rFonts w:hAnsi="Arial Unicode MS"/>
        <w:caps w:val="0"/>
        <w:smallCaps w:val="0"/>
        <w:strike w:val="0"/>
        <w:dstrike w:val="0"/>
        <w:outline w:val="0"/>
        <w:emboss w:val="0"/>
        <w:imprint w:val="0"/>
        <w:spacing w:val="0"/>
        <w:w w:val="100"/>
        <w:kern w:val="0"/>
        <w:position w:val="0"/>
        <w:highlight w:val="none"/>
        <w:vertAlign w:val="baseline"/>
      </w:rPr>
    </w:lvl>
    <w:lvl w:ilvl="6" w:tplc="8350FC82">
      <w:start w:val="1"/>
      <w:numFmt w:val="decimal"/>
      <w:lvlText w:val="%7."/>
      <w:lvlJc w:val="left"/>
      <w:pPr>
        <w:ind w:left="4887" w:hanging="361"/>
      </w:pPr>
      <w:rPr>
        <w:rFonts w:hAnsi="Arial Unicode MS"/>
        <w:caps w:val="0"/>
        <w:smallCaps w:val="0"/>
        <w:strike w:val="0"/>
        <w:dstrike w:val="0"/>
        <w:outline w:val="0"/>
        <w:emboss w:val="0"/>
        <w:imprint w:val="0"/>
        <w:spacing w:val="0"/>
        <w:w w:val="100"/>
        <w:kern w:val="0"/>
        <w:position w:val="0"/>
        <w:highlight w:val="none"/>
        <w:vertAlign w:val="baseline"/>
      </w:rPr>
    </w:lvl>
    <w:lvl w:ilvl="7" w:tplc="9A4AAED0">
      <w:start w:val="1"/>
      <w:numFmt w:val="lowerLetter"/>
      <w:lvlText w:val="%8."/>
      <w:lvlJc w:val="left"/>
      <w:pPr>
        <w:ind w:left="5607" w:hanging="361"/>
      </w:pPr>
      <w:rPr>
        <w:rFonts w:hAnsi="Arial Unicode MS"/>
        <w:caps w:val="0"/>
        <w:smallCaps w:val="0"/>
        <w:strike w:val="0"/>
        <w:dstrike w:val="0"/>
        <w:outline w:val="0"/>
        <w:emboss w:val="0"/>
        <w:imprint w:val="0"/>
        <w:spacing w:val="0"/>
        <w:w w:val="100"/>
        <w:kern w:val="0"/>
        <w:position w:val="0"/>
        <w:highlight w:val="none"/>
        <w:vertAlign w:val="baseline"/>
      </w:rPr>
    </w:lvl>
    <w:lvl w:ilvl="8" w:tplc="FF86579C">
      <w:start w:val="1"/>
      <w:numFmt w:val="lowerRoman"/>
      <w:lvlText w:val="%9."/>
      <w:lvlJc w:val="left"/>
      <w:pPr>
        <w:ind w:left="6327"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7AC57C7"/>
    <w:multiLevelType w:val="hybridMultilevel"/>
    <w:tmpl w:val="E2FA48B0"/>
    <w:numStyleLink w:val="Estiloimportado3"/>
  </w:abstractNum>
  <w:abstractNum w:abstractNumId="6" w15:restartNumberingAfterBreak="0">
    <w:nsid w:val="79C124AC"/>
    <w:multiLevelType w:val="hybridMultilevel"/>
    <w:tmpl w:val="73226A72"/>
    <w:numStyleLink w:val="Estiloimportado2"/>
  </w:abstractNum>
  <w:num w:numId="1" w16cid:durableId="1534616683">
    <w:abstractNumId w:val="4"/>
  </w:num>
  <w:num w:numId="2" w16cid:durableId="621307420">
    <w:abstractNumId w:val="3"/>
  </w:num>
  <w:num w:numId="3" w16cid:durableId="1367949409">
    <w:abstractNumId w:val="2"/>
  </w:num>
  <w:num w:numId="4" w16cid:durableId="235748856">
    <w:abstractNumId w:val="6"/>
  </w:num>
  <w:num w:numId="5" w16cid:durableId="707679120">
    <w:abstractNumId w:val="1"/>
  </w:num>
  <w:num w:numId="6" w16cid:durableId="229730528">
    <w:abstractNumId w:val="5"/>
  </w:num>
  <w:num w:numId="7" w16cid:durableId="1861355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AA6"/>
    <w:rsid w:val="000009AC"/>
    <w:rsid w:val="000069C2"/>
    <w:rsid w:val="001458B6"/>
    <w:rsid w:val="001532F4"/>
    <w:rsid w:val="00182FDF"/>
    <w:rsid w:val="001D35A6"/>
    <w:rsid w:val="00271152"/>
    <w:rsid w:val="00271297"/>
    <w:rsid w:val="002B0E48"/>
    <w:rsid w:val="003B00B8"/>
    <w:rsid w:val="00412EC7"/>
    <w:rsid w:val="0047725D"/>
    <w:rsid w:val="00687449"/>
    <w:rsid w:val="007D0E66"/>
    <w:rsid w:val="00804363"/>
    <w:rsid w:val="00866AA6"/>
    <w:rsid w:val="008742FA"/>
    <w:rsid w:val="008A25E6"/>
    <w:rsid w:val="008A5C23"/>
    <w:rsid w:val="00984A52"/>
    <w:rsid w:val="00A57A95"/>
    <w:rsid w:val="00A93B90"/>
    <w:rsid w:val="00BA7CE9"/>
    <w:rsid w:val="00BD17F7"/>
    <w:rsid w:val="00BE5642"/>
    <w:rsid w:val="00BF352A"/>
    <w:rsid w:val="00BF48D9"/>
    <w:rsid w:val="00C77D36"/>
    <w:rsid w:val="00D545CA"/>
    <w:rsid w:val="00E82FC8"/>
    <w:rsid w:val="00EF13FD"/>
    <w:rsid w:val="00EF6D5F"/>
    <w:rsid w:val="00F020A5"/>
    <w:rsid w:val="00F555F8"/>
    <w:rsid w:val="00FF50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E802F"/>
  <w15:docId w15:val="{144C5A36-F432-4B1E-AF30-FE0538DE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sz w:val="24"/>
      <w:szCs w:val="24"/>
      <w:lang w:eastAsia="en-US"/>
    </w:rPr>
  </w:style>
  <w:style w:type="paragraph" w:styleId="Ttulo1">
    <w:name w:val="heading 1"/>
    <w:next w:val="Cuerpo"/>
    <w:uiPriority w:val="9"/>
    <w:qFormat/>
    <w:pPr>
      <w:keepNext/>
      <w:ind w:right="44"/>
      <w:jc w:val="right"/>
      <w:outlineLvl w:val="0"/>
    </w:pPr>
    <w:rPr>
      <w:rFonts w:ascii="Tahoma" w:hAnsi="Tahoma" w:cs="Arial Unicode MS"/>
      <w:b/>
      <w:bCs/>
      <w:color w:val="000000"/>
      <w:sz w:val="24"/>
      <w:szCs w:val="24"/>
      <w:u w:color="000000"/>
      <w:lang w:val="es-ES_tradnl"/>
    </w:rPr>
  </w:style>
  <w:style w:type="paragraph" w:styleId="Ttulo7">
    <w:name w:val="heading 7"/>
    <w:next w:val="Cuerpo"/>
    <w:pPr>
      <w:keepNext/>
      <w:keepLines/>
      <w:spacing w:before="40" w:line="276" w:lineRule="auto"/>
      <w:outlineLvl w:val="6"/>
    </w:pPr>
    <w:rPr>
      <w:rFonts w:ascii="Calibri Light" w:eastAsia="Calibri Light" w:hAnsi="Calibri Light" w:cs="Calibri Light"/>
      <w:i/>
      <w:iCs/>
      <w:color w:val="1F4D78"/>
      <w:sz w:val="22"/>
      <w:szCs w:val="22"/>
      <w:u w:color="1F4D78"/>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uerpo">
    <w:name w:val="Cuerpo"/>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Ninguno">
    <w:name w:val="Ninguno"/>
  </w:style>
  <w:style w:type="paragraph" w:styleId="Descripcin">
    <w:name w:val="caption"/>
    <w:pPr>
      <w:suppressAutoHyphens/>
      <w:outlineLvl w:val="0"/>
    </w:pPr>
    <w:rPr>
      <w:rFonts w:ascii="Calibri" w:hAnsi="Calibri" w:cs="Arial Unicode MS"/>
      <w:color w:val="000000"/>
      <w:sz w:val="36"/>
      <w:szCs w:val="36"/>
      <w:lang w:val="de-DE"/>
      <w14:textOutline w14:w="12700" w14:cap="flat" w14:cmpd="sng" w14:algn="ctr">
        <w14:noFill/>
        <w14:prstDash w14:val="solid"/>
        <w14:miter w14:lim="400000"/>
      </w14:textOutline>
    </w:rPr>
  </w:style>
  <w:style w:type="paragraph" w:customStyle="1" w:styleId="p1">
    <w:name w:val="p1"/>
    <w:rPr>
      <w:rFonts w:ascii="Courier New" w:hAnsi="Courier New" w:cs="Arial Unicode MS"/>
      <w:color w:val="000000"/>
      <w:sz w:val="18"/>
      <w:szCs w:val="18"/>
      <w:u w:color="000000"/>
      <w:lang w:val="es-ES_tradnl"/>
    </w:rPr>
  </w:style>
  <w:style w:type="character" w:customStyle="1" w:styleId="Hyperlink0">
    <w:name w:val="Hyperlink.0"/>
    <w:basedOn w:val="Ninguno"/>
    <w:rPr>
      <w:rFonts w:ascii="Montserrat Light" w:eastAsia="Montserrat Light" w:hAnsi="Montserrat Light" w:cs="Montserrat Light"/>
      <w:outline w:val="0"/>
      <w:color w:val="000000"/>
      <w:u w:val="single" w:color="000000"/>
      <w:shd w:val="clear" w:color="auto" w:fill="FFFF00"/>
      <w:lang w:val="es-ES_tradnl"/>
    </w:rPr>
  </w:style>
  <w:style w:type="numbering" w:customStyle="1" w:styleId="Estiloimportado1">
    <w:name w:val="Estilo importado 1"/>
    <w:pPr>
      <w:numPr>
        <w:numId w:val="1"/>
      </w:numPr>
    </w:pPr>
  </w:style>
  <w:style w:type="paragraph" w:styleId="Textoindependiente">
    <w:name w:val="Body Text"/>
    <w:rPr>
      <w:rFonts w:cs="Arial Unicode MS"/>
      <w:color w:val="000000"/>
      <w:sz w:val="22"/>
      <w:szCs w:val="22"/>
      <w:u w:color="000000"/>
      <w:lang w:val="es-ES_tradnl"/>
    </w:rPr>
  </w:style>
  <w:style w:type="character" w:customStyle="1" w:styleId="Enlace">
    <w:name w:val="Enlace"/>
    <w:rPr>
      <w:outline w:val="0"/>
      <w:color w:val="0563C1"/>
      <w:u w:val="single" w:color="0563C1"/>
    </w:rPr>
  </w:style>
  <w:style w:type="character" w:customStyle="1" w:styleId="Hyperlink1">
    <w:name w:val="Hyperlink.1"/>
    <w:basedOn w:val="Enlace"/>
    <w:rPr>
      <w:rFonts w:ascii="Montserrat Light" w:eastAsia="Montserrat Light" w:hAnsi="Montserrat Light" w:cs="Montserrat Light"/>
      <w:outline w:val="0"/>
      <w:color w:val="000000"/>
      <w:u w:val="single" w:color="000000"/>
      <w:shd w:val="clear" w:color="auto" w:fill="FFFF00"/>
    </w:rPr>
  </w:style>
  <w:style w:type="paragraph" w:styleId="Prrafodelista">
    <w:name w:val="List Paragraph"/>
    <w:pPr>
      <w:spacing w:after="200" w:line="276" w:lineRule="auto"/>
      <w:ind w:left="720"/>
    </w:pPr>
    <w:rPr>
      <w:rFonts w:ascii="Calibri" w:hAnsi="Calibri" w:cs="Arial Unicode MS"/>
      <w:color w:val="000000"/>
      <w:sz w:val="22"/>
      <w:szCs w:val="22"/>
      <w:u w:color="000000"/>
      <w:lang w:val="es-ES_tradnl"/>
    </w:rPr>
  </w:style>
  <w:style w:type="numbering" w:customStyle="1" w:styleId="Estiloimportado2">
    <w:name w:val="Estilo importado 2"/>
    <w:pPr>
      <w:numPr>
        <w:numId w:val="3"/>
      </w:numPr>
    </w:pPr>
  </w:style>
  <w:style w:type="numbering" w:customStyle="1" w:styleId="Estiloimportado3">
    <w:name w:val="Estilo importado 3"/>
    <w:pPr>
      <w:numPr>
        <w:numId w:val="5"/>
      </w:numPr>
    </w:pPr>
  </w:style>
  <w:style w:type="paragraph" w:styleId="Encabezado">
    <w:name w:val="header"/>
    <w:basedOn w:val="Normal"/>
    <w:link w:val="EncabezadoCar"/>
    <w:uiPriority w:val="99"/>
    <w:unhideWhenUsed/>
    <w:rsid w:val="00984A52"/>
    <w:pPr>
      <w:tabs>
        <w:tab w:val="center" w:pos="4252"/>
        <w:tab w:val="right" w:pos="8504"/>
      </w:tabs>
    </w:pPr>
  </w:style>
  <w:style w:type="character" w:customStyle="1" w:styleId="EncabezadoCar">
    <w:name w:val="Encabezado Car"/>
    <w:basedOn w:val="Fuentedeprrafopredeter"/>
    <w:link w:val="Encabezado"/>
    <w:uiPriority w:val="99"/>
    <w:rsid w:val="00984A52"/>
    <w:rPr>
      <w:sz w:val="24"/>
      <w:szCs w:val="24"/>
      <w:lang w:val="en-US" w:eastAsia="en-US"/>
    </w:rPr>
  </w:style>
  <w:style w:type="paragraph" w:styleId="Piedepgina">
    <w:name w:val="footer"/>
    <w:basedOn w:val="Normal"/>
    <w:link w:val="PiedepginaCar"/>
    <w:uiPriority w:val="99"/>
    <w:unhideWhenUsed/>
    <w:rsid w:val="00984A52"/>
    <w:pPr>
      <w:tabs>
        <w:tab w:val="center" w:pos="4252"/>
        <w:tab w:val="right" w:pos="8504"/>
      </w:tabs>
    </w:pPr>
  </w:style>
  <w:style w:type="character" w:customStyle="1" w:styleId="PiedepginaCar">
    <w:name w:val="Pie de página Car"/>
    <w:basedOn w:val="Fuentedeprrafopredeter"/>
    <w:link w:val="Piedepgina"/>
    <w:uiPriority w:val="99"/>
    <w:rsid w:val="00984A52"/>
    <w:rPr>
      <w:sz w:val="24"/>
      <w:szCs w:val="24"/>
      <w:lang w:val="en-US" w:eastAsia="en-US"/>
    </w:rPr>
  </w:style>
  <w:style w:type="character" w:styleId="Mencinsinresolver">
    <w:name w:val="Unresolved Mention"/>
    <w:basedOn w:val="Fuentedeprrafopredeter"/>
    <w:uiPriority w:val="99"/>
    <w:semiHidden/>
    <w:unhideWhenUsed/>
    <w:rsid w:val="00984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19363">
      <w:bodyDiv w:val="1"/>
      <w:marLeft w:val="0"/>
      <w:marRight w:val="0"/>
      <w:marTop w:val="0"/>
      <w:marBottom w:val="0"/>
      <w:divBdr>
        <w:top w:val="none" w:sz="0" w:space="0" w:color="auto"/>
        <w:left w:val="none" w:sz="0" w:space="0" w:color="auto"/>
        <w:bottom w:val="none" w:sz="0" w:space="0" w:color="auto"/>
        <w:right w:val="none" w:sz="0" w:space="0" w:color="auto"/>
      </w:divBdr>
    </w:div>
    <w:div w:id="1123615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aepd.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3844</Words>
  <Characters>21148</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Del Mar Rivas</dc:creator>
  <cp:lastModifiedBy>María Del Mar Rivas</cp:lastModifiedBy>
  <cp:revision>3</cp:revision>
  <cp:lastPrinted>2026-04-01T09:40:00Z</cp:lastPrinted>
  <dcterms:created xsi:type="dcterms:W3CDTF">2026-04-01T15:39:00Z</dcterms:created>
  <dcterms:modified xsi:type="dcterms:W3CDTF">2026-04-01T15:51:00Z</dcterms:modified>
</cp:coreProperties>
</file>