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 w:rsidTr="009F3981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711F5FE1" w14:textId="77777777" w:rsidR="009F3981" w:rsidRPr="009F3981" w:rsidRDefault="009F3981" w:rsidP="009F3981">
            <w:pPr>
              <w:jc w:val="right"/>
              <w:rPr>
                <w:highlight w:val="white"/>
              </w:rPr>
            </w:pPr>
            <w:hyperlink r:id="rId7" w:history="1">
              <w:r w:rsidRPr="009F3981">
                <w:rPr>
                  <w:rStyle w:val="Hyperlink"/>
                </w:rPr>
                <w:t>jeromelieow@gmail.com</w:t>
              </w:r>
            </w:hyperlink>
          </w:p>
          <w:p w14:paraId="6471FEC8" w14:textId="4128B298" w:rsidR="00986A32" w:rsidRDefault="009F3981" w:rsidP="009F3981">
            <w:pPr>
              <w:jc w:val="right"/>
              <w:rPr>
                <w:sz w:val="21"/>
                <w:szCs w:val="21"/>
                <w:highlight w:val="white"/>
              </w:rPr>
            </w:pPr>
            <w:r w:rsidRPr="009F3981">
              <w:rPr>
                <w:highlight w:val="white"/>
              </w:rPr>
              <w:t>+65 90701512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2BD3A222" w14:textId="52D58384" w:rsidR="00254EA1" w:rsidRDefault="00254EA1" w:rsidP="00254EA1">
            <w:pPr>
              <w:numPr>
                <w:ilvl w:val="0"/>
                <w:numId w:val="3"/>
              </w:numPr>
            </w:pPr>
            <w:r w:rsidRPr="00254EA1">
              <w:t>Hunter</w:t>
            </w:r>
            <w:r>
              <w:t xml:space="preserve"> </w:t>
            </w:r>
            <w:r w:rsidRPr="00254EA1">
              <w:t xml:space="preserve">Solutions Architect on the Emerging Enterprise team, generating and closing net-new business across mid-market accounts ($250M–$1B ARR). </w:t>
            </w:r>
          </w:p>
          <w:p w14:paraId="70FFBA21" w14:textId="5C930A02" w:rsidR="00254EA1" w:rsidRDefault="00254EA1" w:rsidP="00254EA1">
            <w:pPr>
              <w:numPr>
                <w:ilvl w:val="0"/>
                <w:numId w:val="3"/>
              </w:numPr>
            </w:pPr>
            <w:r w:rsidRPr="00254EA1">
              <w:t>Lead technical presales, POC delivery, and executive-level positioning from cold outreach to close</w:t>
            </w:r>
            <w:r>
              <w:t>.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1B7833F0" w:rsidR="007A7D1F" w:rsidRPr="007A7D1F" w:rsidRDefault="007D7E63" w:rsidP="007A7D1F">
            <w:pPr>
              <w:numPr>
                <w:ilvl w:val="0"/>
                <w:numId w:val="3"/>
              </w:numPr>
            </w:pPr>
            <w:r>
              <w:t>Lead</w:t>
            </w:r>
            <w:r w:rsidR="00F926F7">
              <w:t xml:space="preserve"> </w:t>
            </w:r>
            <w:r w:rsidR="007A7D1F" w:rsidRPr="007A7D1F">
              <w:t>technical engagements across AWS, Azure, GCP, and Government Commercial Cloud environments, architecting solutions</w:t>
            </w:r>
            <w:r w:rsidR="00B60E88">
              <w:t xml:space="preserve"> and</w:t>
            </w:r>
            <w:r w:rsidR="007A7D1F" w:rsidRPr="007A7D1F">
              <w:t xml:space="preserve"> integrating ISVs including MongoDB, Snowflake, Confluent, </w:t>
            </w:r>
            <w:proofErr w:type="spellStart"/>
            <w:r w:rsidR="007A7D1F" w:rsidRPr="007A7D1F">
              <w:t>Fivetran</w:t>
            </w:r>
            <w:proofErr w:type="spellEnd"/>
            <w:r w:rsidR="00B60E88">
              <w:t xml:space="preserve"> and</w:t>
            </w:r>
            <w:r w:rsidR="007A7D1F"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</w:t>
            </w:r>
            <w:proofErr w:type="spellStart"/>
            <w:r w:rsidRPr="00B60E88">
              <w:t>Tyk</w:t>
            </w:r>
            <w:proofErr w:type="spellEnd"/>
            <w:r w:rsidRPr="00B60E88">
              <w:t xml:space="preserve">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1549A8AB" w:rsidR="007A7D1F" w:rsidRPr="007A7D1F" w:rsidRDefault="0032669F" w:rsidP="007A7D1F">
            <w:pPr>
              <w:numPr>
                <w:ilvl w:val="0"/>
                <w:numId w:val="3"/>
              </w:numPr>
            </w:pPr>
            <w:r w:rsidRPr="0032669F">
              <w:t>Passed Microsoft Azure Terraform SRE assessment, securing $60K professional services engagement as first Azure-Terraform deal with net-new client</w:t>
            </w:r>
            <w:r w:rsidR="007A7D1F" w:rsidRPr="007A7D1F">
              <w:t>.</w:t>
            </w:r>
          </w:p>
          <w:p w14:paraId="4D3AC452" w14:textId="0CA5ED18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Architected and deployed multi-cloud solutions </w:t>
            </w:r>
            <w:r w:rsidR="0065474F" w:rsidRPr="0065474F">
              <w:t xml:space="preserve">across </w:t>
            </w:r>
            <w:r w:rsidRPr="007A7D1F">
              <w:t>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407A18F6" w:rsidR="007A7D1F" w:rsidRPr="007A7D1F" w:rsidRDefault="001E4469" w:rsidP="007A7D1F">
            <w:pPr>
              <w:numPr>
                <w:ilvl w:val="0"/>
                <w:numId w:val="3"/>
              </w:numPr>
            </w:pPr>
            <w:r w:rsidRPr="001E4469">
              <w:t xml:space="preserve">Architected </w:t>
            </w:r>
            <w:proofErr w:type="spellStart"/>
            <w:r w:rsidRPr="001E4469">
              <w:t>GitOps</w:t>
            </w:r>
            <w:proofErr w:type="spellEnd"/>
            <w:r w:rsidRPr="001E4469">
              <w:t xml:space="preserve"> workflow using Terraform and GitHub for AWS infrastructure, training client DevOps team and enabling 3-year contract renewal with doubled professional services engagement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1D33291B-68F9-4169-AD2C-EC688404898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1FFFE0B-70F1-4D46-A8D3-68C2E9F518BA}"/>
    <w:embedBold r:id="rId3" w:fontKey="{A0FE4B44-8742-4483-A7E6-65EFFC9676E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1E22D21B-3C46-4834-BF23-0CA8DEDDBCE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257475B0-CBCC-48E5-84E7-06C3A75055ED}"/>
    <w:embedItalic r:id="rId6" w:fontKey="{979D6AF6-728C-48CB-8F79-40B6F1DFFF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1312CE"/>
    <w:rsid w:val="001E4469"/>
    <w:rsid w:val="00254EA1"/>
    <w:rsid w:val="002B71DA"/>
    <w:rsid w:val="0032669F"/>
    <w:rsid w:val="00343F93"/>
    <w:rsid w:val="003569EA"/>
    <w:rsid w:val="004203FF"/>
    <w:rsid w:val="004A2ADE"/>
    <w:rsid w:val="005179A3"/>
    <w:rsid w:val="005B058C"/>
    <w:rsid w:val="00622DCF"/>
    <w:rsid w:val="0065474F"/>
    <w:rsid w:val="006E079C"/>
    <w:rsid w:val="00787916"/>
    <w:rsid w:val="00793FD6"/>
    <w:rsid w:val="007A7D1F"/>
    <w:rsid w:val="007D7E63"/>
    <w:rsid w:val="008D2533"/>
    <w:rsid w:val="008D30C4"/>
    <w:rsid w:val="00913EE9"/>
    <w:rsid w:val="00926916"/>
    <w:rsid w:val="00986A32"/>
    <w:rsid w:val="009E280C"/>
    <w:rsid w:val="009F3981"/>
    <w:rsid w:val="00A72A57"/>
    <w:rsid w:val="00B60E88"/>
    <w:rsid w:val="00C2479B"/>
    <w:rsid w:val="00C5796F"/>
    <w:rsid w:val="00C97475"/>
    <w:rsid w:val="00CA602F"/>
    <w:rsid w:val="00CD2E32"/>
    <w:rsid w:val="00F52AD2"/>
    <w:rsid w:val="00F9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1046</Words>
  <Characters>5967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30</cp:revision>
  <cp:lastPrinted>2026-01-30T23:12:00Z</cp:lastPrinted>
  <dcterms:created xsi:type="dcterms:W3CDTF">2025-12-03T17:17:00Z</dcterms:created>
  <dcterms:modified xsi:type="dcterms:W3CDTF">2026-03-20T21:08:00Z</dcterms:modified>
</cp:coreProperties>
</file>