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8FD42" w14:textId="77777777" w:rsidR="00986A32" w:rsidRDefault="00986A3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a"/>
        <w:tblW w:w="104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986A32" w14:paraId="04482A08" w14:textId="77777777">
        <w:tc>
          <w:tcPr>
            <w:tcW w:w="5228" w:type="dxa"/>
          </w:tcPr>
          <w:p w14:paraId="29F88FF7" w14:textId="77777777" w:rsidR="00986A32" w:rsidRDefault="00000000">
            <w:pPr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Jerome Lieow</w:t>
            </w:r>
          </w:p>
          <w:p w14:paraId="3FB7B90B" w14:textId="77777777" w:rsidR="00986A32" w:rsidRDefault="00986A32">
            <w:pPr>
              <w:rPr>
                <w:color w:val="0563C1"/>
                <w:u w:val="single"/>
              </w:rPr>
            </w:pPr>
            <w:hyperlink r:id="rId6">
              <w:r>
                <w:rPr>
                  <w:color w:val="0563C1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0642AB53" w14:textId="7777777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Contact:</w:t>
            </w:r>
          </w:p>
          <w:p w14:paraId="46B337D7" w14:textId="2BDEAAA5" w:rsidR="00986A32" w:rsidRDefault="006E079C">
            <w:pPr>
              <w:jc w:val="right"/>
              <w:rPr>
                <w:sz w:val="21"/>
                <w:szCs w:val="21"/>
                <w:highlight w:val="white"/>
              </w:rPr>
            </w:pPr>
            <w:hyperlink r:id="rId7" w:history="1">
              <w:r w:rsidRPr="00155DF6">
                <w:rPr>
                  <w:rStyle w:val="Hyperlink"/>
                </w:rPr>
                <w:t>jeromelieow@gmail.com</w:t>
              </w:r>
            </w:hyperlink>
          </w:p>
          <w:p w14:paraId="6471FEC8" w14:textId="0465B427" w:rsidR="00986A32" w:rsidRDefault="00000000">
            <w:pPr>
              <w:jc w:val="right"/>
              <w:rPr>
                <w:sz w:val="21"/>
                <w:szCs w:val="21"/>
                <w:highlight w:val="white"/>
              </w:rPr>
            </w:pPr>
            <w:r>
              <w:rPr>
                <w:sz w:val="21"/>
                <w:szCs w:val="21"/>
                <w:highlight w:val="white"/>
              </w:rPr>
              <w:t>+65</w:t>
            </w:r>
            <w:r w:rsidR="00343F93">
              <w:rPr>
                <w:sz w:val="21"/>
                <w:szCs w:val="21"/>
                <w:highlight w:val="white"/>
              </w:rPr>
              <w:t xml:space="preserve"> </w:t>
            </w:r>
            <w:r>
              <w:rPr>
                <w:sz w:val="21"/>
                <w:szCs w:val="21"/>
                <w:highlight w:val="white"/>
              </w:rPr>
              <w:t>90701512</w:t>
            </w:r>
            <w:r w:rsidR="00343F93">
              <w:rPr>
                <w:sz w:val="21"/>
                <w:szCs w:val="21"/>
                <w:highlight w:val="white"/>
              </w:rPr>
              <w:t xml:space="preserve"> / +44 7599 380135</w:t>
            </w:r>
          </w:p>
        </w:tc>
      </w:tr>
    </w:tbl>
    <w:p w14:paraId="5F81338B" w14:textId="6E62BAA1" w:rsidR="00986A32" w:rsidRPr="00CA602F" w:rsidRDefault="00CA602F">
      <w:pPr>
        <w:spacing w:after="0"/>
      </w:pPr>
      <w:r w:rsidRPr="00CA602F">
        <w:rPr>
          <w:highlight w:val="white"/>
        </w:rPr>
        <w:t>Databricks Solutions Architect | Multi-Cloud &amp; AI Platform Specialist | 9 YOE in Presales, Cloud Architecture, Platform Engineering &amp; Full Stack Development | No Sponsorship Required: UK &amp; SG</w:t>
      </w:r>
    </w:p>
    <w:tbl>
      <w:tblPr>
        <w:tblStyle w:val="ab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986A32" w14:paraId="67273D87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AA35600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PROFESSIONAL EXPERIENCE</w:t>
            </w:r>
          </w:p>
        </w:tc>
      </w:tr>
      <w:tr w:rsidR="00986A32" w14:paraId="6C8A4FED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9DB5533" w14:textId="0E100DC1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Solutions Architect – Databricks, </w:t>
            </w:r>
            <w:r w:rsidRPr="000406A7">
              <w:rPr>
                <w:bCs/>
              </w:rPr>
              <w:t xml:space="preserve">London, Sep 2025 – </w:t>
            </w:r>
            <w:r w:rsidR="00622DCF">
              <w:rPr>
                <w:bCs/>
              </w:rPr>
              <w:t>Present</w:t>
            </w:r>
          </w:p>
          <w:p w14:paraId="0E839AFB" w14:textId="0D97E5BE" w:rsidR="008D30C4" w:rsidRDefault="008D30C4" w:rsidP="000E1E2C">
            <w:pPr>
              <w:numPr>
                <w:ilvl w:val="0"/>
                <w:numId w:val="3"/>
              </w:numPr>
            </w:pPr>
            <w:r>
              <w:t>Part of the Emerging Enterprise team, supporting companies with annual revenues between $250M and $1B</w:t>
            </w:r>
            <w:r w:rsidR="00913EE9">
              <w:t>.</w:t>
            </w:r>
          </w:p>
          <w:p w14:paraId="0AE6FA8F" w14:textId="690E7CD6" w:rsidR="000406A7" w:rsidRDefault="008D30C4" w:rsidP="000E1E2C">
            <w:pPr>
              <w:numPr>
                <w:ilvl w:val="0"/>
                <w:numId w:val="3"/>
              </w:numPr>
              <w:spacing w:line="259" w:lineRule="auto"/>
            </w:pPr>
            <w:r w:rsidRPr="008D30C4">
              <w:t>Partner with hunter sales teams to drive net new logo acquisition</w:t>
            </w:r>
            <w:r>
              <w:rPr>
                <w:color w:val="000000"/>
              </w:rPr>
              <w:t>.</w:t>
            </w:r>
            <w:r w:rsidR="000406A7">
              <w:rPr>
                <w:color w:val="000000"/>
              </w:rPr>
              <w:t xml:space="preserve"> </w:t>
            </w:r>
          </w:p>
          <w:p w14:paraId="283C58D0" w14:textId="2F9DC396" w:rsidR="000406A7" w:rsidRDefault="000406A7" w:rsidP="000406A7">
            <w:pPr>
              <w:rPr>
                <w:b/>
              </w:rPr>
            </w:pPr>
            <w:r w:rsidRPr="000406A7">
              <w:rPr>
                <w:b/>
              </w:rPr>
              <w:t xml:space="preserve">Presales Solutions Architect (SEA Region) – Cloud Mile Pte Ltd, </w:t>
            </w:r>
            <w:r w:rsidRPr="000406A7">
              <w:rPr>
                <w:bCs/>
              </w:rPr>
              <w:t xml:space="preserve">Singapore, </w:t>
            </w:r>
            <w:r w:rsidR="00CA602F">
              <w:rPr>
                <w:bCs/>
              </w:rPr>
              <w:t>Aug 2021</w:t>
            </w:r>
            <w:r w:rsidRPr="000406A7">
              <w:rPr>
                <w:bCs/>
              </w:rPr>
              <w:t xml:space="preserve"> – Aug 2025</w:t>
            </w:r>
          </w:p>
          <w:p w14:paraId="170EA0E8" w14:textId="7312F303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Partnered with regional sales teams to drive technical engagements across AWS, Azure, GCP, and Government Commercial Cloud environments, architecting solutions</w:t>
            </w:r>
            <w:r w:rsidR="00B60E88">
              <w:t xml:space="preserve"> and</w:t>
            </w:r>
            <w:r w:rsidRPr="007A7D1F">
              <w:t xml:space="preserve"> integrating ISVs including MongoDB, Snowflake, Confluent, </w:t>
            </w:r>
            <w:proofErr w:type="spellStart"/>
            <w:r w:rsidRPr="007A7D1F">
              <w:t>Fivetran</w:t>
            </w:r>
            <w:proofErr w:type="spellEnd"/>
            <w:r w:rsidR="00B60E88">
              <w:t xml:space="preserve"> and</w:t>
            </w:r>
            <w:r w:rsidRPr="007A7D1F">
              <w:t xml:space="preserve"> Twilio</w:t>
            </w:r>
            <w:r w:rsidR="00913EE9">
              <w:t>.</w:t>
            </w:r>
          </w:p>
          <w:p w14:paraId="4800EFFC" w14:textId="1A55D727" w:rsidR="00B60E88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Led </w:t>
            </w:r>
            <w:r w:rsidR="00B60E88">
              <w:t xml:space="preserve">GCP </w:t>
            </w:r>
            <w:r w:rsidRPr="007A7D1F">
              <w:t xml:space="preserve">Looker enablement and GTM strategy resulting in 12 net new wins in first year. </w:t>
            </w:r>
          </w:p>
          <w:p w14:paraId="7E8F776C" w14:textId="54946110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>Migrated</w:t>
            </w:r>
            <w:r>
              <w:t xml:space="preserve"> API</w:t>
            </w:r>
            <w:r w:rsidRPr="00B60E88">
              <w:t xml:space="preserve"> from </w:t>
            </w:r>
            <w:proofErr w:type="spellStart"/>
            <w:r w:rsidRPr="00B60E88">
              <w:t>Tyk</w:t>
            </w:r>
            <w:proofErr w:type="spellEnd"/>
            <w:r w:rsidRPr="00B60E88">
              <w:t xml:space="preserve"> to Apigee</w:t>
            </w:r>
            <w:r>
              <w:t xml:space="preserve"> as a POC</w:t>
            </w:r>
            <w:r w:rsidRPr="00B60E88">
              <w:t xml:space="preserve">, </w:t>
            </w:r>
            <w:r>
              <w:t>addressing</w:t>
            </w:r>
            <w:r w:rsidRPr="00B60E88">
              <w:t xml:space="preserve"> pain points and securing a $1M annual commitment</w:t>
            </w:r>
            <w:r w:rsidR="007A7D1F" w:rsidRPr="007A7D1F">
              <w:t xml:space="preserve">. </w:t>
            </w:r>
          </w:p>
          <w:p w14:paraId="273F94C3" w14:textId="7726D192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>Passed Microsoft Azure Terraform SRE assessment enabling 1 additional net new deal.</w:t>
            </w:r>
          </w:p>
          <w:p w14:paraId="4D3AC452" w14:textId="0CA5ED18" w:rsidR="007A7D1F" w:rsidRPr="007A7D1F" w:rsidRDefault="007A7D1F" w:rsidP="007A7D1F">
            <w:pPr>
              <w:numPr>
                <w:ilvl w:val="0"/>
                <w:numId w:val="3"/>
              </w:numPr>
            </w:pPr>
            <w:r w:rsidRPr="007A7D1F">
              <w:t xml:space="preserve">Architected and deployed multi-cloud solutions </w:t>
            </w:r>
            <w:r w:rsidR="0065474F" w:rsidRPr="0065474F">
              <w:t xml:space="preserve">across </w:t>
            </w:r>
            <w:r w:rsidRPr="007A7D1F">
              <w:t>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3A70E1C4" w14:textId="5A9B13AC" w:rsidR="007A7D1F" w:rsidRPr="007A7D1F" w:rsidRDefault="00B60E88" w:rsidP="007A7D1F">
            <w:pPr>
              <w:numPr>
                <w:ilvl w:val="0"/>
                <w:numId w:val="3"/>
              </w:numPr>
            </w:pPr>
            <w:r w:rsidRPr="00B60E88">
              <w:t xml:space="preserve">Architected </w:t>
            </w:r>
            <w:proofErr w:type="spellStart"/>
            <w:r w:rsidRPr="00B60E88">
              <w:t>GitOps</w:t>
            </w:r>
            <w:proofErr w:type="spellEnd"/>
            <w:r w:rsidRPr="00B60E88">
              <w:t xml:space="preserve"> with Terraform across GitHub for AWS and trained DevOps client team, enabling 3-year contract renewal and doubling team size</w:t>
            </w:r>
            <w:r w:rsidR="007A7D1F" w:rsidRPr="007A7D1F">
              <w:t xml:space="preserve">. </w:t>
            </w:r>
          </w:p>
          <w:p w14:paraId="628A6291" w14:textId="4B241C56" w:rsidR="007A7D1F" w:rsidRPr="007A7D1F" w:rsidRDefault="00CD2E32" w:rsidP="007A7D1F">
            <w:pPr>
              <w:numPr>
                <w:ilvl w:val="0"/>
                <w:numId w:val="3"/>
              </w:numPr>
            </w:pPr>
            <w:r w:rsidRPr="00CD2E32">
              <w:t>Sold and delivered a performance optimization engagement</w:t>
            </w:r>
            <w:r>
              <w:t xml:space="preserve"> </w:t>
            </w:r>
            <w:r w:rsidRPr="00CD2E32">
              <w:t xml:space="preserve">including </w:t>
            </w:r>
            <w:r>
              <w:t>enablement</w:t>
            </w:r>
            <w:r w:rsidRPr="00CD2E32">
              <w:t>, scaling applications 5x (100K to 500K users/30min) with &gt;99% stability, driving a 30% ARR increase.</w:t>
            </w:r>
          </w:p>
          <w:p w14:paraId="58BFEB07" w14:textId="34165CC1" w:rsidR="008D2533" w:rsidRDefault="007A7D1F" w:rsidP="007A7D1F">
            <w:pPr>
              <w:numPr>
                <w:ilvl w:val="0"/>
                <w:numId w:val="3"/>
              </w:numPr>
              <w:spacing w:line="259" w:lineRule="auto"/>
            </w:pPr>
            <w:r w:rsidRPr="007A7D1F">
              <w:t>Self-hosted and integrated open-source</w:t>
            </w:r>
            <w:r>
              <w:t xml:space="preserve"> </w:t>
            </w:r>
            <w:r w:rsidRPr="007A7D1F">
              <w:t xml:space="preserve">tooling (GitLab, </w:t>
            </w:r>
            <w:proofErr w:type="spellStart"/>
            <w:r w:rsidRPr="007A7D1F">
              <w:t>Mattermost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HashiCorp</w:t>
            </w:r>
            <w:proofErr w:type="spellEnd"/>
            <w:r w:rsidRPr="007A7D1F">
              <w:t xml:space="preserve"> Vault, </w:t>
            </w:r>
            <w:proofErr w:type="spellStart"/>
            <w:r w:rsidRPr="007A7D1F">
              <w:t>DataDog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DependencyTrack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DefectDojo</w:t>
            </w:r>
            <w:proofErr w:type="spellEnd"/>
            <w:r w:rsidRPr="007A7D1F">
              <w:t xml:space="preserve">, </w:t>
            </w:r>
            <w:proofErr w:type="spellStart"/>
            <w:r w:rsidRPr="007A7D1F">
              <w:t>PostHog</w:t>
            </w:r>
            <w:proofErr w:type="spellEnd"/>
            <w:r w:rsidRPr="007A7D1F">
              <w:t xml:space="preserve">). </w:t>
            </w:r>
          </w:p>
          <w:p w14:paraId="2A81C6F2" w14:textId="77777777" w:rsidR="00986A32" w:rsidRDefault="00000000">
            <w:pPr>
              <w:ind w:left="-113"/>
              <w:rPr>
                <w:color w:val="000000"/>
                <w:highlight w:val="white"/>
              </w:rPr>
            </w:pPr>
            <w:r>
              <w:rPr>
                <w:b/>
              </w:rPr>
              <w:t>Associate Lecturer (CSIT 242 - Mobile Application Development) – SIM University</w:t>
            </w:r>
            <w:r>
              <w:t>, Singapore, Jan 2022 – Mar 2022</w:t>
            </w:r>
          </w:p>
          <w:p w14:paraId="75CF6510" w14:textId="2A7670C0" w:rsidR="000E1E2C" w:rsidRPr="007A7D1F" w:rsidRDefault="000E1E2C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highlight w:val="white"/>
              </w:rPr>
              <w:t>Conducting lectures, tutorials,</w:t>
            </w:r>
            <w:r>
              <w:rPr>
                <w:color w:val="000000"/>
              </w:rPr>
              <w:t xml:space="preserve"> assessments and evaluations required by the institution</w:t>
            </w:r>
            <w:r>
              <w:rPr>
                <w:color w:val="000000"/>
                <w:highlight w:val="white"/>
              </w:rPr>
              <w:t>.</w:t>
            </w:r>
          </w:p>
          <w:p w14:paraId="2A81D6FF" w14:textId="77777777" w:rsidR="00986A32" w:rsidRDefault="00000000">
            <w:pPr>
              <w:ind w:left="-113"/>
            </w:pPr>
            <w:r>
              <w:rPr>
                <w:b/>
              </w:rPr>
              <w:t>Air Force Engineering Officer (Avionics) – Republic of Singapore Air Force</w:t>
            </w:r>
            <w:r>
              <w:t>, Singapore, Jan 2017 – Aug 2021</w:t>
            </w:r>
          </w:p>
          <w:p w14:paraId="5221B54D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 xml:space="preserve">Developed multiple Android Applications one of which was integrated with </w:t>
            </w:r>
            <w:proofErr w:type="spellStart"/>
            <w:r>
              <w:rPr>
                <w:color w:val="000000"/>
                <w:highlight w:val="white"/>
              </w:rPr>
              <w:t>GovTech’s</w:t>
            </w:r>
            <w:proofErr w:type="spellEnd"/>
            <w:r>
              <w:rPr>
                <w:color w:val="000000"/>
                <w:highlight w:val="white"/>
              </w:rPr>
              <w:t xml:space="preserve"> </w:t>
            </w:r>
            <w:proofErr w:type="spellStart"/>
            <w:r>
              <w:rPr>
                <w:color w:val="000000"/>
                <w:highlight w:val="white"/>
              </w:rPr>
              <w:t>TraceTogether</w:t>
            </w:r>
            <w:proofErr w:type="spellEnd"/>
            <w:r>
              <w:rPr>
                <w:color w:val="000000"/>
                <w:highlight w:val="white"/>
              </w:rPr>
              <w:t xml:space="preserve"> (COVID-19 tracing app). The success of these collaborations proved the need for a new capability </w:t>
            </w:r>
            <w:r>
              <w:rPr>
                <w:color w:val="000000"/>
              </w:rPr>
              <w:t xml:space="preserve">which resulted in the launch of the </w:t>
            </w:r>
            <w:hyperlink r:id="rId8">
              <w:r w:rsidR="00986A32">
                <w:rPr>
                  <w:color w:val="1155CC"/>
                  <w:u w:val="single"/>
                </w:rPr>
                <w:t>RSAF Agile Innovation and Digital (</w:t>
              </w:r>
              <w:proofErr w:type="spellStart"/>
              <w:r w:rsidR="00986A32">
                <w:rPr>
                  <w:color w:val="1155CC"/>
                  <w:u w:val="single"/>
                </w:rPr>
                <w:t>RAiD</w:t>
              </w:r>
              <w:proofErr w:type="spellEnd"/>
              <w:r w:rsidR="00986A32">
                <w:rPr>
                  <w:color w:val="1155CC"/>
                  <w:u w:val="single"/>
                </w:rPr>
                <w:t>) department</w:t>
              </w:r>
            </w:hyperlink>
            <w:r>
              <w:rPr>
                <w:color w:val="000000"/>
              </w:rPr>
              <w:t>.</w:t>
            </w:r>
          </w:p>
          <w:p w14:paraId="72351B71" w14:textId="77777777" w:rsidR="00986A32" w:rsidRDefault="00000000" w:rsidP="000E1E2C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Responsible for the airworthiness of the avionics and electrical system of the F-15SG, AH-64D and S-70B.</w:t>
            </w:r>
          </w:p>
          <w:p w14:paraId="7A6AC166" w14:textId="3244A2CC" w:rsidR="00986A32" w:rsidRPr="007A7D1F" w:rsidRDefault="007A7D1F" w:rsidP="007A7D1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highlight w:val="white"/>
              </w:rPr>
            </w:pPr>
            <w:r>
              <w:rPr>
                <w:color w:val="000000"/>
                <w:highlight w:val="white"/>
              </w:rPr>
              <w:t>Led multiple teams in country and overseas to provide maintenance support and recovery for AH-64Ds.</w:t>
            </w:r>
          </w:p>
        </w:tc>
      </w:tr>
      <w:tr w:rsidR="00986A32" w14:paraId="73472D38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11292A44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CERTIFICATIONS</w:t>
            </w:r>
          </w:p>
        </w:tc>
      </w:tr>
      <w:tr w:rsidR="00986A32" w14:paraId="6829BE2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0C9EB83B" w14:textId="77777777" w:rsidR="00986A32" w:rsidRDefault="00986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sz w:val="2"/>
                <w:szCs w:val="2"/>
              </w:rPr>
            </w:pPr>
          </w:p>
          <w:tbl>
            <w:tblPr>
              <w:tblStyle w:val="ac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986A32" w14:paraId="2E199EA0" w14:textId="77777777">
              <w:tc>
                <w:tcPr>
                  <w:tcW w:w="5228" w:type="dxa"/>
                </w:tcPr>
                <w:p w14:paraId="400E5EB7" w14:textId="77777777" w:rsidR="00986A32" w:rsidRDefault="00986A32">
                  <w:hyperlink r:id="rId9">
                    <w:r>
                      <w:rPr>
                        <w:color w:val="1155CC"/>
                        <w:u w:val="single"/>
                      </w:rPr>
                      <w:t>Certified Kubernetes Administrator</w:t>
                    </w:r>
                  </w:hyperlink>
                </w:p>
                <w:p w14:paraId="02545D90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"https://www.credly.com/badges/a1b3124c-0d17-46f4-815f-22ef312b870d/public_url"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Architect</w:t>
                  </w:r>
                </w:p>
                <w:p w14:paraId="799610EF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"https://www.credly.com/badges/37947a63-eb18-4bdf-b5ed-65d13307a3ac/public_url"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Cloud Developer</w:t>
                  </w:r>
                </w:p>
                <w:p w14:paraId="0D14A6CD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"https://www.credly.com/badges/108dadc8-63ae-4af2-9344-69d0a1dab32a/public_url"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Professional Google Workspace Administrator</w:t>
                  </w:r>
                </w:p>
                <w:p w14:paraId="6C4FC855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"https://google.accredible.com/27329703-bb4e-4b9e-8e03-6c7ef9231684?key=bb6d7dbc24138acc753c7258a814a90de030fe7031f3e274591361f1ab54b8f7"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GCP Professional Cloud DevOps Engineer </w:t>
                  </w:r>
                </w:p>
                <w:p w14:paraId="4BC5581E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end"/>
                  </w:r>
                  <w:r>
                    <w:fldChar w:fldCharType="begin"/>
                  </w:r>
                  <w:r>
                    <w:instrText xml:space="preserve"> HYPERLINK "https://www.credly.com/badges/021efc9c-9a83-4791-ae5a-43a64c4c0f7c/public_url"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>GCP Associate Cloud Engineer</w:t>
                  </w:r>
                </w:p>
                <w:p w14:paraId="6CD25ED2" w14:textId="77777777" w:rsidR="00986A32" w:rsidRDefault="00000000">
                  <w:r>
                    <w:fldChar w:fldCharType="end"/>
                  </w:r>
                  <w:hyperlink r:id="rId10">
                    <w:r w:rsidR="00986A32">
                      <w:rPr>
                        <w:color w:val="1155CC"/>
                        <w:u w:val="single"/>
                      </w:rPr>
                      <w:t xml:space="preserve">GCP Looker </w:t>
                    </w:r>
                    <w:proofErr w:type="spellStart"/>
                    <w:r w:rsidR="00986A32">
                      <w:rPr>
                        <w:color w:val="1155CC"/>
                        <w:u w:val="single"/>
                      </w:rPr>
                      <w:t>LookML</w:t>
                    </w:r>
                    <w:proofErr w:type="spellEnd"/>
                    <w:r w:rsidR="00986A32">
                      <w:rPr>
                        <w:color w:val="1155CC"/>
                        <w:u w:val="single"/>
                      </w:rPr>
                      <w:t xml:space="preserve"> Developer</w:t>
                    </w:r>
                  </w:hyperlink>
                </w:p>
                <w:p w14:paraId="5D8C9C04" w14:textId="77777777" w:rsidR="00986A32" w:rsidRDefault="00986A32">
                  <w:hyperlink r:id="rId11">
                    <w:r>
                      <w:rPr>
                        <w:color w:val="1155CC"/>
                        <w:u w:val="single"/>
                      </w:rPr>
                      <w:t>Certified ScrumMaster</w:t>
                    </w:r>
                  </w:hyperlink>
                </w:p>
                <w:p w14:paraId="764A3DDC" w14:textId="77777777" w:rsidR="00986A32" w:rsidRDefault="00986A32">
                  <w:hyperlink r:id="rId12">
                    <w:r>
                      <w:rPr>
                        <w:color w:val="1155CC"/>
                        <w:u w:val="single"/>
                      </w:rPr>
                      <w:t>Certified Scrum Product Owner</w:t>
                    </w:r>
                  </w:hyperlink>
                </w:p>
                <w:p w14:paraId="19341D28" w14:textId="77777777" w:rsidR="00986A32" w:rsidRDefault="00986A32">
                  <w:pPr>
                    <w:rPr>
                      <w:color w:val="1155CC"/>
                      <w:u w:val="single"/>
                    </w:rPr>
                  </w:pPr>
                  <w:hyperlink r:id="rId13">
                    <w:proofErr w:type="spellStart"/>
                    <w:r>
                      <w:rPr>
                        <w:color w:val="1155CC"/>
                        <w:u w:val="single"/>
                      </w:rPr>
                      <w:t>DataDog</w:t>
                    </w:r>
                    <w:proofErr w:type="spellEnd"/>
                    <w:r>
                      <w:rPr>
                        <w:color w:val="1155CC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7F4F414C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14">
                    <w:r>
                      <w:rPr>
                        <w:color w:val="0563C1"/>
                        <w:u w:val="single"/>
                      </w:rPr>
                      <w:t>MongoDB Associate Database Administrator</w:t>
                    </w:r>
                  </w:hyperlink>
                </w:p>
                <w:p w14:paraId="291A3C7C" w14:textId="77777777" w:rsidR="00986A32" w:rsidRDefault="00986A32">
                  <w:hyperlink r:id="rId15">
                    <w:r>
                      <w:rPr>
                        <w:color w:val="0563C1"/>
                        <w:u w:val="single"/>
                      </w:rPr>
                      <w:t>MongoDB SI Associate Certification</w:t>
                    </w:r>
                  </w:hyperlink>
                </w:p>
                <w:p w14:paraId="1E89028A" w14:textId="4FF6BDD5" w:rsidR="004203FF" w:rsidRDefault="004203FF" w:rsidP="004203FF">
                  <w:hyperlink r:id="rId16" w:anchor="acc.r0IJtEl4" w:history="1">
                    <w:r w:rsidRPr="004203FF">
                      <w:rPr>
                        <w:rStyle w:val="Hyperlink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09331A6A" w14:textId="77777777" w:rsidR="00986A32" w:rsidRDefault="00986A32">
                  <w:hyperlink r:id="rId17">
                    <w:r>
                      <w:rPr>
                        <w:color w:val="1155CC"/>
                        <w:u w:val="single"/>
                      </w:rPr>
                      <w:t>Azure Solutions Architect Expert</w:t>
                    </w:r>
                  </w:hyperlink>
                </w:p>
                <w:p w14:paraId="0889036B" w14:textId="77777777" w:rsidR="00986A32" w:rsidRDefault="00986A32">
                  <w:hyperlink r:id="rId18">
                    <w:r>
                      <w:rPr>
                        <w:color w:val="1155CC"/>
                        <w:u w:val="single"/>
                      </w:rPr>
                      <w:t>Azure DevOps Engineer Expert</w:t>
                    </w:r>
                  </w:hyperlink>
                </w:p>
                <w:p w14:paraId="0B54C81C" w14:textId="77777777" w:rsidR="00986A32" w:rsidRDefault="00986A32">
                  <w:hyperlink r:id="rId19">
                    <w:r>
                      <w:rPr>
                        <w:color w:val="1155CC"/>
                        <w:u w:val="single"/>
                      </w:rPr>
                      <w:t>Azure Developer Associate</w:t>
                    </w:r>
                  </w:hyperlink>
                </w:p>
                <w:p w14:paraId="4E8DA267" w14:textId="77777777" w:rsidR="00986A32" w:rsidRDefault="00986A32">
                  <w:hyperlink r:id="rId20">
                    <w:r>
                      <w:rPr>
                        <w:color w:val="1155CC"/>
                        <w:u w:val="single"/>
                      </w:rPr>
                      <w:t>Azure Data Engineer Associate</w:t>
                    </w:r>
                  </w:hyperlink>
                </w:p>
                <w:p w14:paraId="2A9C2728" w14:textId="77777777" w:rsidR="00986A32" w:rsidRDefault="00986A32">
                  <w:hyperlink r:id="rId21">
                    <w:r>
                      <w:rPr>
                        <w:color w:val="1155CC"/>
                        <w:u w:val="single"/>
                      </w:rPr>
                      <w:t>Azure Network Engineer Associate</w:t>
                    </w:r>
                  </w:hyperlink>
                </w:p>
                <w:p w14:paraId="4396E5EC" w14:textId="77777777" w:rsidR="00986A32" w:rsidRDefault="00986A32">
                  <w:hyperlink r:id="rId22">
                    <w:r>
                      <w:rPr>
                        <w:color w:val="1155CC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0EFF7803" w14:textId="77777777" w:rsidR="00986A32" w:rsidRDefault="00986A32">
                  <w:hyperlink r:id="rId23">
                    <w:r>
                      <w:rPr>
                        <w:color w:val="1155CC"/>
                        <w:u w:val="single"/>
                      </w:rPr>
                      <w:t>Azure Administrator Associate</w:t>
                    </w:r>
                  </w:hyperlink>
                </w:p>
                <w:p w14:paraId="79ABC66E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4">
                    <w:r>
                      <w:rPr>
                        <w:color w:val="0563C1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4DE864C5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5">
                    <w:r>
                      <w:rPr>
                        <w:color w:val="0563C1"/>
                        <w:u w:val="single"/>
                      </w:rPr>
                      <w:t>AWS Certified DevOps Engineer – Professional</w:t>
                    </w:r>
                  </w:hyperlink>
                </w:p>
                <w:p w14:paraId="676EA850" w14:textId="77777777" w:rsidR="00986A32" w:rsidRDefault="00986A32">
                  <w:pPr>
                    <w:rPr>
                      <w:color w:val="0563C1"/>
                      <w:u w:val="single"/>
                    </w:rPr>
                  </w:pPr>
                  <w:hyperlink r:id="rId26">
                    <w:r>
                      <w:rPr>
                        <w:color w:val="0563C1"/>
                        <w:u w:val="single"/>
                      </w:rPr>
                      <w:t xml:space="preserve">AWS Certified </w:t>
                    </w:r>
                    <w:proofErr w:type="spellStart"/>
                    <w:r>
                      <w:rPr>
                        <w:color w:val="0563C1"/>
                        <w:u w:val="single"/>
                      </w:rPr>
                      <w:t>SysOps</w:t>
                    </w:r>
                    <w:proofErr w:type="spellEnd"/>
                    <w:r>
                      <w:rPr>
                        <w:color w:val="0563C1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1B3C0199" w14:textId="77777777" w:rsidR="00986A32" w:rsidRDefault="00000000">
                  <w:pPr>
                    <w:rPr>
                      <w:color w:val="0563C1"/>
                      <w:u w:val="single"/>
                    </w:rPr>
                  </w:pPr>
                  <w:r>
                    <w:fldChar w:fldCharType="begin"/>
                  </w:r>
                  <w:r>
                    <w:instrText xml:space="preserve"> HYPERLINK "https://www.credly.com/badges/61ac9058-4caa-4c88-8913-a732a3d0c7cb/public_url" </w:instrText>
                  </w:r>
                  <w:r>
                    <w:fldChar w:fldCharType="separate"/>
                  </w:r>
                  <w:r>
                    <w:rPr>
                      <w:color w:val="0563C1"/>
                      <w:u w:val="single"/>
                    </w:rPr>
                    <w:t xml:space="preserve">Snowflake </w:t>
                  </w:r>
                  <w:proofErr w:type="spellStart"/>
                  <w:r>
                    <w:rPr>
                      <w:color w:val="0563C1"/>
                      <w:u w:val="single"/>
                    </w:rPr>
                    <w:t>SnowPro</w:t>
                  </w:r>
                  <w:proofErr w:type="spellEnd"/>
                  <w:r>
                    <w:rPr>
                      <w:color w:val="0563C1"/>
                      <w:u w:val="single"/>
                    </w:rPr>
                    <w:t xml:space="preserve"> Core</w:t>
                  </w:r>
                </w:p>
                <w:p w14:paraId="10809F7C" w14:textId="77777777" w:rsidR="00986A32" w:rsidRDefault="00000000">
                  <w:r>
                    <w:fldChar w:fldCharType="end"/>
                  </w:r>
                  <w:hyperlink r:id="rId27">
                    <w:proofErr w:type="spellStart"/>
                    <w:r w:rsidR="00986A32">
                      <w:rPr>
                        <w:color w:val="0563C1"/>
                        <w:u w:val="single"/>
                      </w:rPr>
                      <w:t>Snowpro</w:t>
                    </w:r>
                    <w:proofErr w:type="spellEnd"/>
                    <w:r w:rsidR="00986A32">
                      <w:rPr>
                        <w:color w:val="0563C1"/>
                        <w:u w:val="single"/>
                      </w:rPr>
                      <w:t xml:space="preserve"> Advanced: Architect</w:t>
                    </w:r>
                  </w:hyperlink>
                </w:p>
                <w:p w14:paraId="6815F9B6" w14:textId="72B84177" w:rsidR="004203FF" w:rsidRDefault="004203FF" w:rsidP="004203FF">
                  <w:hyperlink r:id="rId28" w:anchor="acc.mLFpkT3n" w:history="1">
                    <w:r w:rsidRPr="004203FF">
                      <w:rPr>
                        <w:rStyle w:val="Hyperlink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7E71BFF" w14:textId="77777777" w:rsidR="00986A32" w:rsidRDefault="00986A32">
            <w:pPr>
              <w:spacing w:line="14" w:lineRule="auto"/>
              <w:rPr>
                <w:b/>
                <w:sz w:val="2"/>
                <w:szCs w:val="2"/>
              </w:rPr>
            </w:pPr>
          </w:p>
        </w:tc>
      </w:tr>
      <w:tr w:rsidR="00986A32" w14:paraId="76520451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46FF68B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LANGUAGES</w:t>
            </w:r>
          </w:p>
        </w:tc>
      </w:tr>
      <w:tr w:rsidR="00986A32" w14:paraId="2B13605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437C7EC1" w14:textId="77777777" w:rsidR="00986A32" w:rsidRDefault="00000000">
            <w:r>
              <w:t>English – Native Speaking and Writing Proficiency</w:t>
            </w:r>
          </w:p>
          <w:p w14:paraId="116A0375" w14:textId="5E88D48E" w:rsidR="00986A32" w:rsidRDefault="00000000">
            <w:r>
              <w:t>Mandarin (Simplified Chinese) – Conversational Speaking and Writing Proficiency</w:t>
            </w:r>
          </w:p>
        </w:tc>
      </w:tr>
      <w:tr w:rsidR="00986A32" w14:paraId="697EA3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2162E1D6" w14:textId="77777777" w:rsidR="00986A32" w:rsidRDefault="00000000">
            <w:pPr>
              <w:ind w:left="-113"/>
              <w:rPr>
                <w:b/>
              </w:rPr>
            </w:pPr>
            <w:r>
              <w:rPr>
                <w:b/>
                <w:color w:val="1F4E79"/>
              </w:rPr>
              <w:t>EDUCATION</w:t>
            </w:r>
          </w:p>
        </w:tc>
      </w:tr>
      <w:tr w:rsidR="00986A32" w14:paraId="0210844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55D2A6B6" w14:textId="77777777" w:rsidR="007A7D1F" w:rsidRDefault="007A7D1F" w:rsidP="007A7D1F">
            <w:r>
              <w:t>MEng Electrical and Electronics Engineering – University of Manchester, United Kingdom, 2013-2016</w:t>
            </w:r>
          </w:p>
          <w:p w14:paraId="3A87AD4F" w14:textId="0D5283B0" w:rsidR="00986A32" w:rsidRDefault="007A7D1F" w:rsidP="007A7D1F">
            <w:pPr>
              <w:rPr>
                <w:b/>
              </w:rPr>
            </w:pPr>
            <w:r>
              <w:t>Diploma in Aerospace Electronics – Singapore Polytechnic, Singapore, 2009-2012</w:t>
            </w:r>
          </w:p>
        </w:tc>
      </w:tr>
    </w:tbl>
    <w:p w14:paraId="4EB00DDB" w14:textId="2FC00716" w:rsidR="00986A32" w:rsidRDefault="00986A32">
      <w:pPr>
        <w:spacing w:after="0"/>
      </w:pPr>
    </w:p>
    <w:sectPr w:rsidR="00986A32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FA6A5FDE-E3FC-4F90-B002-A719882D23D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0F6B13B-97A8-4170-A25A-C4BEA6E9ADC2}"/>
    <w:embedBold r:id="rId3" w:fontKey="{EE9002AF-C7D2-41AA-97D0-EE33B2BA8A2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C0B229A-DF21-4706-8667-1C46985BC82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5E78712D-2747-480E-93EE-AB6B81525A87}"/>
    <w:embedItalic r:id="rId6" w:fontKey="{F104DA91-741B-4B3F-9A37-691C8AACB65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648FF"/>
    <w:multiLevelType w:val="multilevel"/>
    <w:tmpl w:val="6680C1E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DFD5413"/>
    <w:multiLevelType w:val="multilevel"/>
    <w:tmpl w:val="3DBCE7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8122296"/>
    <w:multiLevelType w:val="multilevel"/>
    <w:tmpl w:val="F1DE858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22957233">
    <w:abstractNumId w:val="2"/>
  </w:num>
  <w:num w:numId="2" w16cid:durableId="1559975461">
    <w:abstractNumId w:val="1"/>
  </w:num>
  <w:num w:numId="3" w16cid:durableId="530531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A32"/>
    <w:rsid w:val="000406A7"/>
    <w:rsid w:val="000E1E2C"/>
    <w:rsid w:val="00106DE3"/>
    <w:rsid w:val="001312CE"/>
    <w:rsid w:val="002B71DA"/>
    <w:rsid w:val="00343F93"/>
    <w:rsid w:val="004203FF"/>
    <w:rsid w:val="004A2ADE"/>
    <w:rsid w:val="005179A3"/>
    <w:rsid w:val="00622DCF"/>
    <w:rsid w:val="0065474F"/>
    <w:rsid w:val="006E079C"/>
    <w:rsid w:val="00787916"/>
    <w:rsid w:val="007A7D1F"/>
    <w:rsid w:val="008D2533"/>
    <w:rsid w:val="008D30C4"/>
    <w:rsid w:val="00913EE9"/>
    <w:rsid w:val="00986A32"/>
    <w:rsid w:val="00A72A57"/>
    <w:rsid w:val="00B60E88"/>
    <w:rsid w:val="00C2479B"/>
    <w:rsid w:val="00C5796F"/>
    <w:rsid w:val="00C97475"/>
    <w:rsid w:val="00CA602F"/>
    <w:rsid w:val="00CD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352BE"/>
  <w15:docId w15:val="{51227654-DAD6-478E-99A0-D18A89B3C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saf-agile-inno-digital.defence.gov.sg/about-us/our-story/" TargetMode="External"/><Relationship Id="rId13" Type="http://schemas.openxmlformats.org/officeDocument/2006/relationships/hyperlink" Target="https://datadog.docebosaas.com/share/gamification/badges/external/f3180ac0-894b-43f0-8d2d-3c0011793d47?lang=en" TargetMode="External"/><Relationship Id="rId18" Type="http://schemas.openxmlformats.org/officeDocument/2006/relationships/hyperlink" Target="https://learn.microsoft.com/en-us/users/jeromelieow/credentials/a1a66c1a3e853852" TargetMode="External"/><Relationship Id="rId26" Type="http://schemas.openxmlformats.org/officeDocument/2006/relationships/hyperlink" Target="https://www.credly.com/badges/e6cccf36-8280-4832-9ad0-db7c2db83da3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6e89861d62cfd40a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ffuzemtx" TargetMode="External"/><Relationship Id="rId17" Type="http://schemas.openxmlformats.org/officeDocument/2006/relationships/hyperlink" Target="https://learn.microsoft.com/en-us/users/jeromelieow/credentials/b3212f62e1d0e856" TargetMode="External"/><Relationship Id="rId25" Type="http://schemas.openxmlformats.org/officeDocument/2006/relationships/hyperlink" Target="https://www.credly.com/badges/131b5766-7b39-497d-88da-b8bce3625c30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redentials.databricks.com/96439248-a5e8-47db-a3c4-c2d96298100d" TargetMode="External"/><Relationship Id="rId20" Type="http://schemas.openxmlformats.org/officeDocument/2006/relationships/hyperlink" Target="https://learn.microsoft.com/en-us/users/jeromelieow/credentials/3514bdd87143940c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bcert.me/bc/html/show-badge.html?b=hgqcvyfn" TargetMode="External"/><Relationship Id="rId24" Type="http://schemas.openxmlformats.org/officeDocument/2006/relationships/hyperlink" Target="https://www.credly.com/badges/437d1f8b-c5a1-4adf-952c-ff15f4f31825/public_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3" Type="http://schemas.openxmlformats.org/officeDocument/2006/relationships/hyperlink" Target="https://learn.microsoft.com/en-us/users/jeromelieow/credentials/33ed7f736dfead77" TargetMode="External"/><Relationship Id="rId28" Type="http://schemas.openxmlformats.org/officeDocument/2006/relationships/hyperlink" Target="https://credentials.databricks.com/8109d458-04be-4ed7-af68-264099d8b517" TargetMode="External"/><Relationship Id="rId10" Type="http://schemas.openxmlformats.org/officeDocument/2006/relationships/hyperlink" Target="https://google.accredible.com/a7abc867-5618-4a4b-bdad-75bd76cc4b2b" TargetMode="External"/><Relationship Id="rId19" Type="http://schemas.openxmlformats.org/officeDocument/2006/relationships/hyperlink" Target="https://learn.microsoft.com/en-us/users/jeromelieow/credentials/d464b4c510666c5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credly.com/badges/fe3fe7df-4a20-41ed-a0f4-fe69076319d0?source=linked_in_profile" TargetMode="External"/><Relationship Id="rId14" Type="http://schemas.openxmlformats.org/officeDocument/2006/relationships/hyperlink" Target="https://www.credly.com/badges/992e971e-547a-44e6-8244-e9acdfded247/public_url" TargetMode="External"/><Relationship Id="rId22" Type="http://schemas.openxmlformats.org/officeDocument/2006/relationships/hyperlink" Target="https://learn.microsoft.com/en-us/users/jeromelieow/credentials/5565e9f3ec61d55a" TargetMode="External"/><Relationship Id="rId27" Type="http://schemas.openxmlformats.org/officeDocument/2006/relationships/hyperlink" Target="https://achieve.snowflake.com/87e47e73-a0b0-4099-b392-73a1ff15926f" TargetMode="External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u6PjV48gPixxnNRJBQYb1Egxdw==">CgMxLjA4AHIhMTMwU1pNZFRYNDJSWXYzcjgtLVNvdGU1NFB6cERqbTZv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1026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23</cp:revision>
  <dcterms:created xsi:type="dcterms:W3CDTF">2025-12-03T17:17:00Z</dcterms:created>
  <dcterms:modified xsi:type="dcterms:W3CDTF">2026-01-29T09:10:00Z</dcterms:modified>
</cp:coreProperties>
</file>