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0AB" w:rsidRPr="003470AB" w:rsidRDefault="003470AB" w:rsidP="003470AB">
      <w:pPr>
        <w:pStyle w:val="a3"/>
        <w:wordWrap/>
        <w:snapToGrid w:val="0"/>
        <w:spacing w:line="240" w:lineRule="auto"/>
        <w:jc w:val="center"/>
        <w:rPr>
          <w:rFonts w:asciiTheme="minorEastAsia" w:eastAsiaTheme="minorEastAsia" w:hAnsiTheme="minorEastAsia" w:cs="굴림"/>
          <w:b/>
          <w:bCs/>
          <w:sz w:val="36"/>
          <w:szCs w:val="36"/>
        </w:rPr>
      </w:pPr>
      <w:r w:rsidRPr="003470AB">
        <w:rPr>
          <w:rFonts w:asciiTheme="minorEastAsia" w:eastAsiaTheme="minorEastAsia" w:hAnsiTheme="minorEastAsia" w:cs="굴림" w:hint="eastAsia"/>
          <w:b/>
          <w:bCs/>
          <w:sz w:val="36"/>
          <w:szCs w:val="36"/>
        </w:rPr>
        <w:t>임원 연봉계약서</w:t>
      </w:r>
    </w:p>
    <w:p w:rsidR="003470AB" w:rsidRPr="003470AB" w:rsidRDefault="003470AB" w:rsidP="003470AB">
      <w:pPr>
        <w:pStyle w:val="a3"/>
        <w:wordWrap/>
        <w:snapToGrid w:val="0"/>
        <w:spacing w:line="240" w:lineRule="auto"/>
        <w:rPr>
          <w:rFonts w:asciiTheme="minorEastAsia" w:eastAsiaTheme="minorEastAsia" w:hAnsiTheme="minorEastAsia"/>
        </w:rPr>
      </w:pPr>
    </w:p>
    <w:p w:rsidR="003470AB" w:rsidRPr="003470AB" w:rsidRDefault="003470AB" w:rsidP="003470AB">
      <w:pPr>
        <w:pStyle w:val="a3"/>
        <w:wordWrap/>
        <w:snapToGrid w:val="0"/>
        <w:spacing w:line="240" w:lineRule="auto"/>
        <w:rPr>
          <w:rFonts w:asciiTheme="minorEastAsia" w:eastAsiaTheme="minorEastAsia" w:hAnsiTheme="minorEastAsia" w:cs="굴림"/>
        </w:rPr>
      </w:pPr>
      <w:r w:rsidRPr="003470AB">
        <w:rPr>
          <w:rFonts w:asciiTheme="minorEastAsia" w:eastAsiaTheme="minorEastAsia" w:hAnsiTheme="minorEastAsia" w:cs="굴림"/>
        </w:rPr>
        <w:t xml:space="preserve">   </w:t>
      </w:r>
      <w:r w:rsidRPr="000F768D">
        <w:rPr>
          <w:rFonts w:asciiTheme="minorEastAsia" w:eastAsiaTheme="minorEastAsia" w:hAnsiTheme="minorEastAsia" w:cs="굴림" w:hint="eastAsia"/>
          <w:highlight w:val="yellow"/>
        </w:rPr>
        <w:t>○○○○○주식회사와</w:t>
      </w:r>
      <w:r w:rsidRPr="000F768D">
        <w:rPr>
          <w:rFonts w:asciiTheme="minorEastAsia" w:eastAsiaTheme="minorEastAsia" w:hAnsiTheme="minorEastAsia" w:cs="굴림"/>
          <w:highlight w:val="yellow"/>
        </w:rPr>
        <w:t xml:space="preserve"> </w:t>
      </w:r>
      <w:r w:rsidRPr="000F768D">
        <w:rPr>
          <w:rFonts w:asciiTheme="minorEastAsia" w:eastAsiaTheme="minorEastAsia" w:hAnsiTheme="minorEastAsia" w:cs="굴림" w:hint="eastAsia"/>
          <w:highlight w:val="yellow"/>
        </w:rPr>
        <w:t>○○○은</w:t>
      </w:r>
      <w:r w:rsidRPr="003470AB">
        <w:rPr>
          <w:rFonts w:asciiTheme="minorEastAsia" w:eastAsiaTheme="minorEastAsia" w:hAnsiTheme="minorEastAsia" w:cs="굴림"/>
        </w:rPr>
        <w:t xml:space="preserve"> </w:t>
      </w:r>
      <w:r w:rsidRPr="003470AB">
        <w:rPr>
          <w:rFonts w:asciiTheme="minorEastAsia" w:eastAsiaTheme="minorEastAsia" w:hAnsiTheme="minorEastAsia" w:cs="굴림" w:hint="eastAsia"/>
        </w:rPr>
        <w:t>아래와</w:t>
      </w:r>
      <w:r w:rsidRPr="003470AB">
        <w:rPr>
          <w:rFonts w:asciiTheme="minorEastAsia" w:eastAsiaTheme="minorEastAsia" w:hAnsiTheme="minorEastAsia" w:cs="굴림"/>
        </w:rPr>
        <w:t xml:space="preserve"> </w:t>
      </w:r>
      <w:r w:rsidRPr="003470AB">
        <w:rPr>
          <w:rFonts w:asciiTheme="minorEastAsia" w:eastAsiaTheme="minorEastAsia" w:hAnsiTheme="minorEastAsia" w:cs="굴림" w:hint="eastAsia"/>
        </w:rPr>
        <w:t>같이</w:t>
      </w:r>
      <w:r w:rsidRPr="003470AB">
        <w:rPr>
          <w:rFonts w:asciiTheme="minorEastAsia" w:eastAsiaTheme="minorEastAsia" w:hAnsiTheme="minorEastAsia" w:cs="굴림"/>
        </w:rPr>
        <w:t xml:space="preserve"> </w:t>
      </w:r>
      <w:r w:rsidRPr="003470AB">
        <w:rPr>
          <w:rFonts w:asciiTheme="minorEastAsia" w:eastAsiaTheme="minorEastAsia" w:hAnsiTheme="minorEastAsia" w:cs="굴림" w:hint="eastAsia"/>
        </w:rPr>
        <w:t>연봉계약을</w:t>
      </w:r>
      <w:r w:rsidRPr="003470AB">
        <w:rPr>
          <w:rFonts w:asciiTheme="minorEastAsia" w:eastAsiaTheme="minorEastAsia" w:hAnsiTheme="minorEastAsia" w:cs="굴림"/>
        </w:rPr>
        <w:t xml:space="preserve"> </w:t>
      </w:r>
      <w:r w:rsidRPr="003470AB">
        <w:rPr>
          <w:rFonts w:asciiTheme="minorEastAsia" w:eastAsiaTheme="minorEastAsia" w:hAnsiTheme="minorEastAsia" w:cs="굴림" w:hint="eastAsia"/>
        </w:rPr>
        <w:t>체결하고</w:t>
      </w:r>
      <w:r w:rsidRPr="003470AB">
        <w:rPr>
          <w:rFonts w:asciiTheme="minorEastAsia" w:eastAsiaTheme="minorEastAsia" w:hAnsiTheme="minorEastAsia" w:cs="굴림"/>
        </w:rPr>
        <w:t xml:space="preserve"> </w:t>
      </w:r>
      <w:r w:rsidRPr="003470AB">
        <w:rPr>
          <w:rFonts w:asciiTheme="minorEastAsia" w:eastAsiaTheme="minorEastAsia" w:hAnsiTheme="minorEastAsia" w:cs="굴림" w:hint="eastAsia"/>
        </w:rPr>
        <w:t>본</w:t>
      </w:r>
      <w:r w:rsidRPr="003470AB">
        <w:rPr>
          <w:rFonts w:asciiTheme="minorEastAsia" w:eastAsiaTheme="minorEastAsia" w:hAnsiTheme="minorEastAsia" w:cs="굴림"/>
        </w:rPr>
        <w:t xml:space="preserve"> </w:t>
      </w:r>
      <w:r w:rsidRPr="003470AB">
        <w:rPr>
          <w:rFonts w:asciiTheme="minorEastAsia" w:eastAsiaTheme="minorEastAsia" w:hAnsiTheme="minorEastAsia" w:cs="굴림" w:hint="eastAsia"/>
        </w:rPr>
        <w:t>계약을</w:t>
      </w:r>
      <w:r w:rsidRPr="003470AB">
        <w:rPr>
          <w:rFonts w:asciiTheme="minorEastAsia" w:eastAsiaTheme="minorEastAsia" w:hAnsiTheme="minorEastAsia" w:cs="굴림"/>
        </w:rPr>
        <w:t xml:space="preserve"> </w:t>
      </w:r>
      <w:r w:rsidRPr="003470AB">
        <w:rPr>
          <w:rFonts w:asciiTheme="minorEastAsia" w:eastAsiaTheme="minorEastAsia" w:hAnsiTheme="minorEastAsia" w:cs="굴림" w:hint="eastAsia"/>
        </w:rPr>
        <w:t>성실히</w:t>
      </w:r>
      <w:r w:rsidRPr="003470AB">
        <w:rPr>
          <w:rFonts w:asciiTheme="minorEastAsia" w:eastAsiaTheme="minorEastAsia" w:hAnsiTheme="minorEastAsia" w:cs="굴림"/>
        </w:rPr>
        <w:t xml:space="preserve"> </w:t>
      </w:r>
      <w:r w:rsidRPr="003470AB">
        <w:rPr>
          <w:rFonts w:asciiTheme="minorEastAsia" w:eastAsiaTheme="minorEastAsia" w:hAnsiTheme="minorEastAsia" w:cs="굴림" w:hint="eastAsia"/>
        </w:rPr>
        <w:t>이행</w:t>
      </w:r>
      <w:r w:rsidRPr="003470AB">
        <w:rPr>
          <w:rFonts w:asciiTheme="minorEastAsia" w:eastAsiaTheme="minorEastAsia" w:hAnsiTheme="minorEastAsia" w:cs="굴림"/>
        </w:rPr>
        <w:t xml:space="preserve">, </w:t>
      </w:r>
      <w:r w:rsidRPr="003470AB">
        <w:rPr>
          <w:rFonts w:asciiTheme="minorEastAsia" w:eastAsiaTheme="minorEastAsia" w:hAnsiTheme="minorEastAsia" w:cs="굴림" w:hint="eastAsia"/>
        </w:rPr>
        <w:t>준수할</w:t>
      </w:r>
      <w:r w:rsidRPr="003470AB">
        <w:rPr>
          <w:rFonts w:asciiTheme="minorEastAsia" w:eastAsiaTheme="minorEastAsia" w:hAnsiTheme="minorEastAsia" w:cs="굴림"/>
        </w:rPr>
        <w:t xml:space="preserve"> </w:t>
      </w:r>
      <w:r w:rsidRPr="003470AB">
        <w:rPr>
          <w:rFonts w:asciiTheme="minorEastAsia" w:eastAsiaTheme="minorEastAsia" w:hAnsiTheme="minorEastAsia" w:cs="굴림" w:hint="eastAsia"/>
        </w:rPr>
        <w:t>것을</w:t>
      </w:r>
      <w:r w:rsidRPr="003470AB">
        <w:rPr>
          <w:rFonts w:asciiTheme="minorEastAsia" w:eastAsiaTheme="minorEastAsia" w:hAnsiTheme="minorEastAsia" w:cs="굴림"/>
        </w:rPr>
        <w:t xml:space="preserve"> </w:t>
      </w:r>
      <w:r w:rsidRPr="003470AB">
        <w:rPr>
          <w:rFonts w:asciiTheme="minorEastAsia" w:eastAsiaTheme="minorEastAsia" w:hAnsiTheme="minorEastAsia" w:cs="굴림" w:hint="eastAsia"/>
        </w:rPr>
        <w:t>서약합니다</w:t>
      </w:r>
      <w:r w:rsidRPr="003470AB">
        <w:rPr>
          <w:rFonts w:asciiTheme="minorEastAsia" w:eastAsiaTheme="minorEastAsia" w:hAnsiTheme="minorEastAsia" w:cs="굴림"/>
        </w:rPr>
        <w:t>.</w:t>
      </w:r>
    </w:p>
    <w:p w:rsidR="004262E7" w:rsidRDefault="004262E7" w:rsidP="004262E7">
      <w:pPr>
        <w:spacing w:after="0"/>
        <w:jc w:val="left"/>
        <w:rPr>
          <w:rFonts w:ascii="맑은 고딕" w:eastAsia="맑은 고딕" w:hAnsi="맑은 고딕" w:cs="Times New Roman"/>
          <w:b/>
        </w:rPr>
      </w:pPr>
    </w:p>
    <w:p w:rsidR="003470AB" w:rsidRPr="003470AB" w:rsidRDefault="003470AB" w:rsidP="003470AB">
      <w:pPr>
        <w:pStyle w:val="a3"/>
        <w:wordWrap/>
        <w:snapToGrid w:val="0"/>
        <w:spacing w:line="240" w:lineRule="auto"/>
        <w:rPr>
          <w:rFonts w:asciiTheme="minorEastAsia" w:eastAsiaTheme="minorEastAsia" w:hAnsiTheme="minorEastAsia" w:cs="굴림"/>
        </w:rPr>
      </w:pPr>
      <w:r w:rsidRPr="003470AB">
        <w:rPr>
          <w:rFonts w:asciiTheme="minorEastAsia" w:eastAsiaTheme="minorEastAsia" w:hAnsiTheme="minorEastAsia" w:cs="굴림" w:hint="eastAsia"/>
          <w:b/>
          <w:bCs/>
        </w:rPr>
        <w:t>제</w:t>
      </w:r>
      <w:r w:rsidRPr="003470AB">
        <w:rPr>
          <w:rFonts w:asciiTheme="minorEastAsia" w:eastAsiaTheme="minorEastAsia" w:hAnsiTheme="minorEastAsia" w:cs="굴림"/>
          <w:b/>
          <w:bCs/>
        </w:rPr>
        <w:t> 1 </w:t>
      </w:r>
      <w:r w:rsidRPr="003470AB">
        <w:rPr>
          <w:rFonts w:asciiTheme="minorEastAsia" w:eastAsiaTheme="minorEastAsia" w:hAnsiTheme="minorEastAsia" w:cs="굴림" w:hint="eastAsia"/>
          <w:b/>
          <w:bCs/>
        </w:rPr>
        <w:t>조</w:t>
      </w:r>
      <w:proofErr w:type="gramStart"/>
      <w:r w:rsidRPr="003470AB">
        <w:rPr>
          <w:rFonts w:asciiTheme="minorEastAsia" w:eastAsiaTheme="minorEastAsia" w:hAnsiTheme="minorEastAsia" w:cs="굴림" w:hint="eastAsia"/>
          <w:b/>
          <w:bCs/>
        </w:rPr>
        <w:t>【</w:t>
      </w:r>
      <w:r w:rsidRPr="003470AB">
        <w:rPr>
          <w:rFonts w:asciiTheme="minorEastAsia" w:eastAsiaTheme="minorEastAsia" w:hAnsiTheme="minorEastAsia" w:cs="굴림"/>
          <w:b/>
          <w:bCs/>
        </w:rPr>
        <w:t> </w:t>
      </w:r>
      <w:r w:rsidRPr="003470AB">
        <w:rPr>
          <w:rFonts w:asciiTheme="minorEastAsia" w:eastAsiaTheme="minorEastAsia" w:hAnsiTheme="minorEastAsia" w:cs="굴림" w:hint="eastAsia"/>
          <w:b/>
          <w:bCs/>
        </w:rPr>
        <w:t>연봉계약기간</w:t>
      </w:r>
      <w:proofErr w:type="gramEnd"/>
      <w:r w:rsidRPr="003470AB">
        <w:rPr>
          <w:rFonts w:asciiTheme="minorEastAsia" w:eastAsiaTheme="minorEastAsia" w:hAnsiTheme="minorEastAsia" w:cs="굴림"/>
          <w:b/>
          <w:bCs/>
        </w:rPr>
        <w:t> </w:t>
      </w:r>
      <w:r w:rsidRPr="003470AB">
        <w:rPr>
          <w:rFonts w:asciiTheme="minorEastAsia" w:eastAsiaTheme="minorEastAsia" w:hAnsiTheme="minorEastAsia" w:cs="굴림" w:hint="eastAsia"/>
          <w:b/>
          <w:bCs/>
        </w:rPr>
        <w:t>】</w:t>
      </w:r>
      <w:r w:rsidRPr="003470AB">
        <w:rPr>
          <w:rFonts w:asciiTheme="minorEastAsia" w:eastAsiaTheme="minorEastAsia" w:hAnsiTheme="minorEastAsia" w:cs="굴림"/>
          <w:b/>
          <w:bCs/>
        </w:rPr>
        <w:t>:</w:t>
      </w:r>
      <w:r w:rsidRPr="003470AB">
        <w:rPr>
          <w:rFonts w:asciiTheme="minorEastAsia" w:eastAsiaTheme="minorEastAsia" w:hAnsiTheme="minorEastAsia" w:cs="굴림"/>
        </w:rPr>
        <w:t xml:space="preserve"> </w:t>
      </w:r>
      <w:r w:rsidR="000F768D" w:rsidRPr="000F768D">
        <w:rPr>
          <w:rFonts w:asciiTheme="minorEastAsia" w:eastAsiaTheme="minorEastAsia" w:hAnsiTheme="minorEastAsia" w:cs="굴림" w:hint="eastAsia"/>
          <w:highlight w:val="yellow"/>
        </w:rPr>
        <w:t xml:space="preserve">201 </w:t>
      </w:r>
      <w:r w:rsidRPr="000F768D">
        <w:rPr>
          <w:rFonts w:asciiTheme="minorEastAsia" w:eastAsiaTheme="minorEastAsia" w:hAnsiTheme="minorEastAsia" w:cs="굴림" w:hint="eastAsia"/>
          <w:highlight w:val="yellow"/>
        </w:rPr>
        <w:t>년 1월 1일부터</w:t>
      </w:r>
      <w:r w:rsidR="000F768D" w:rsidRPr="000F768D">
        <w:rPr>
          <w:rFonts w:asciiTheme="minorEastAsia" w:eastAsiaTheme="minorEastAsia" w:hAnsiTheme="minorEastAsia" w:cs="굴림" w:hint="eastAsia"/>
          <w:highlight w:val="yellow"/>
        </w:rPr>
        <w:t xml:space="preserve"> 201 </w:t>
      </w:r>
      <w:r w:rsidRPr="000F768D">
        <w:rPr>
          <w:rFonts w:asciiTheme="minorEastAsia" w:eastAsiaTheme="minorEastAsia" w:hAnsiTheme="minorEastAsia" w:cs="굴림" w:hint="eastAsia"/>
          <w:highlight w:val="yellow"/>
        </w:rPr>
        <w:t>년 12월 31일까지</w:t>
      </w:r>
      <w:r w:rsidRPr="003470AB">
        <w:rPr>
          <w:rFonts w:asciiTheme="minorEastAsia" w:eastAsiaTheme="minorEastAsia" w:hAnsiTheme="minorEastAsia" w:cs="굴림" w:hint="eastAsia"/>
        </w:rPr>
        <w:t xml:space="preserve"> </w:t>
      </w:r>
    </w:p>
    <w:p w:rsidR="003470AB" w:rsidRPr="003470AB" w:rsidRDefault="003470AB" w:rsidP="003470AB">
      <w:pPr>
        <w:pStyle w:val="a3"/>
        <w:wordWrap/>
        <w:snapToGrid w:val="0"/>
        <w:spacing w:line="240" w:lineRule="auto"/>
        <w:ind w:left="1097" w:hanging="1080"/>
        <w:rPr>
          <w:rFonts w:asciiTheme="minorEastAsia" w:eastAsiaTheme="minorEastAsia" w:hAnsiTheme="minorEastAsia"/>
        </w:rPr>
      </w:pPr>
    </w:p>
    <w:p w:rsidR="003470AB" w:rsidRPr="003470AB" w:rsidRDefault="003470AB" w:rsidP="003470AB">
      <w:pPr>
        <w:pStyle w:val="a3"/>
        <w:wordWrap/>
        <w:snapToGrid w:val="0"/>
        <w:spacing w:line="240" w:lineRule="auto"/>
        <w:rPr>
          <w:rFonts w:asciiTheme="minorEastAsia" w:eastAsiaTheme="minorEastAsia" w:hAnsiTheme="minorEastAsia" w:cs="굴림"/>
        </w:rPr>
      </w:pPr>
      <w:r w:rsidRPr="003470AB">
        <w:rPr>
          <w:rFonts w:asciiTheme="minorEastAsia" w:eastAsiaTheme="minorEastAsia" w:hAnsiTheme="minorEastAsia" w:cs="굴림" w:hint="eastAsia"/>
          <w:b/>
          <w:bCs/>
        </w:rPr>
        <w:t>제</w:t>
      </w:r>
      <w:r w:rsidRPr="003470AB">
        <w:rPr>
          <w:rFonts w:asciiTheme="minorEastAsia" w:eastAsiaTheme="minorEastAsia" w:hAnsiTheme="minorEastAsia" w:cs="굴림"/>
          <w:b/>
          <w:bCs/>
        </w:rPr>
        <w:t> 2 </w:t>
      </w:r>
      <w:r w:rsidRPr="003470AB">
        <w:rPr>
          <w:rFonts w:asciiTheme="minorEastAsia" w:eastAsiaTheme="minorEastAsia" w:hAnsiTheme="minorEastAsia" w:cs="굴림" w:hint="eastAsia"/>
          <w:b/>
          <w:bCs/>
        </w:rPr>
        <w:t>조</w:t>
      </w:r>
      <w:proofErr w:type="gramStart"/>
      <w:r w:rsidRPr="003470AB">
        <w:rPr>
          <w:rFonts w:asciiTheme="minorEastAsia" w:eastAsiaTheme="minorEastAsia" w:hAnsiTheme="minorEastAsia" w:cs="굴림" w:hint="eastAsia"/>
          <w:b/>
          <w:bCs/>
        </w:rPr>
        <w:t>【</w:t>
      </w:r>
      <w:r w:rsidRPr="003470AB">
        <w:rPr>
          <w:rFonts w:asciiTheme="minorEastAsia" w:eastAsiaTheme="minorEastAsia" w:hAnsiTheme="minorEastAsia" w:cs="굴림"/>
          <w:b/>
          <w:bCs/>
        </w:rPr>
        <w:t> </w:t>
      </w:r>
      <w:r w:rsidRPr="003470AB">
        <w:rPr>
          <w:rFonts w:asciiTheme="minorEastAsia" w:eastAsiaTheme="minorEastAsia" w:hAnsiTheme="minorEastAsia" w:cs="굴림" w:hint="eastAsia"/>
          <w:b/>
          <w:bCs/>
        </w:rPr>
        <w:t>연봉금액</w:t>
      </w:r>
      <w:proofErr w:type="gramEnd"/>
      <w:r w:rsidRPr="003470AB">
        <w:rPr>
          <w:rFonts w:asciiTheme="minorEastAsia" w:eastAsiaTheme="minorEastAsia" w:hAnsiTheme="minorEastAsia" w:cs="굴림"/>
          <w:b/>
          <w:bCs/>
        </w:rPr>
        <w:t> </w:t>
      </w:r>
      <w:r w:rsidRPr="003470AB">
        <w:rPr>
          <w:rFonts w:asciiTheme="minorEastAsia" w:eastAsiaTheme="minorEastAsia" w:hAnsiTheme="minorEastAsia" w:cs="굴림" w:hint="eastAsia"/>
          <w:b/>
          <w:bCs/>
        </w:rPr>
        <w:t>】</w:t>
      </w:r>
      <w:r w:rsidRPr="003470AB">
        <w:rPr>
          <w:rFonts w:asciiTheme="minorEastAsia" w:eastAsiaTheme="minorEastAsia" w:hAnsiTheme="minorEastAsia" w:cs="굴림"/>
          <w:b/>
          <w:bCs/>
        </w:rPr>
        <w:t>:</w:t>
      </w:r>
      <w:r w:rsidRPr="003470AB">
        <w:rPr>
          <w:rFonts w:asciiTheme="minorEastAsia" w:eastAsiaTheme="minorEastAsia" w:hAnsiTheme="minorEastAsia" w:cs="굴림"/>
        </w:rPr>
        <w:t xml:space="preserve"> </w:t>
      </w:r>
      <w:r w:rsidRPr="000F768D">
        <w:rPr>
          <w:rFonts w:asciiTheme="minorEastAsia" w:eastAsiaTheme="minorEastAsia" w:hAnsiTheme="minorEastAsia" w:cs="굴림" w:hint="eastAsia"/>
          <w:highlight w:val="yellow"/>
        </w:rPr>
        <w:t>일금</w:t>
      </w:r>
      <w:r w:rsidRPr="000F768D">
        <w:rPr>
          <w:rFonts w:asciiTheme="minorEastAsia" w:eastAsiaTheme="minorEastAsia" w:hAnsiTheme="minorEastAsia" w:cs="굴림"/>
          <w:highlight w:val="yellow"/>
          <w:u w:val="single"/>
        </w:rPr>
        <w:t xml:space="preserve">               </w:t>
      </w:r>
      <w:r w:rsidRPr="000F768D">
        <w:rPr>
          <w:rFonts w:asciiTheme="minorEastAsia" w:eastAsiaTheme="minorEastAsia" w:hAnsiTheme="minorEastAsia" w:cs="굴림" w:hint="eastAsia"/>
          <w:highlight w:val="yellow"/>
        </w:rPr>
        <w:t>원정</w:t>
      </w:r>
      <w:r w:rsidRPr="000F768D">
        <w:rPr>
          <w:rFonts w:asciiTheme="minorEastAsia" w:eastAsiaTheme="minorEastAsia" w:hAnsiTheme="minorEastAsia" w:cs="굴림"/>
          <w:highlight w:val="yellow"/>
        </w:rPr>
        <w:t xml:space="preserve">  (</w:t>
      </w:r>
      <w:r w:rsidRPr="000F768D">
        <w:rPr>
          <w:rFonts w:asciiTheme="minorEastAsia" w:eastAsiaTheme="minorEastAsia" w:hAnsiTheme="minorEastAsia" w:cs="굴림" w:hint="eastAsia"/>
          <w:highlight w:val="yellow"/>
        </w:rPr>
        <w:t>￦</w:t>
      </w:r>
      <w:r w:rsidRPr="000F768D">
        <w:rPr>
          <w:rFonts w:asciiTheme="minorEastAsia" w:eastAsiaTheme="minorEastAsia" w:hAnsiTheme="minorEastAsia" w:cs="굴림"/>
          <w:highlight w:val="yellow"/>
          <w:u w:val="single"/>
        </w:rPr>
        <w:t xml:space="preserve">               </w:t>
      </w:r>
      <w:r w:rsidRPr="000F768D">
        <w:rPr>
          <w:rFonts w:asciiTheme="minorEastAsia" w:eastAsiaTheme="minorEastAsia" w:hAnsiTheme="minorEastAsia" w:cs="굴림"/>
          <w:highlight w:val="yellow"/>
        </w:rPr>
        <w:t>)</w:t>
      </w:r>
    </w:p>
    <w:p w:rsidR="004262E7" w:rsidRDefault="003470AB" w:rsidP="004262E7">
      <w:pPr>
        <w:pStyle w:val="a3"/>
        <w:tabs>
          <w:tab w:val="clear" w:pos="1600"/>
        </w:tabs>
        <w:wordWrap/>
        <w:snapToGrid w:val="0"/>
        <w:spacing w:line="240" w:lineRule="auto"/>
        <w:ind w:left="800"/>
        <w:rPr>
          <w:rFonts w:ascii="맑은 고딕" w:eastAsia="맑은 고딕" w:hAnsi="맑은 고딕"/>
        </w:rPr>
      </w:pPr>
      <w:r w:rsidRPr="003470AB">
        <w:rPr>
          <w:rFonts w:asciiTheme="minorEastAsia" w:eastAsiaTheme="minorEastAsia" w:hAnsiTheme="minorEastAsia" w:cs="굴림" w:hint="eastAsia"/>
        </w:rPr>
        <w:t>상기</w:t>
      </w:r>
      <w:r w:rsidRPr="003470AB">
        <w:rPr>
          <w:rFonts w:asciiTheme="minorEastAsia" w:eastAsiaTheme="minorEastAsia" w:hAnsiTheme="minorEastAsia" w:cs="굴림"/>
        </w:rPr>
        <w:t xml:space="preserve"> </w:t>
      </w:r>
      <w:r w:rsidRPr="003470AB">
        <w:rPr>
          <w:rFonts w:asciiTheme="minorEastAsia" w:eastAsiaTheme="minorEastAsia" w:hAnsiTheme="minorEastAsia" w:cs="굴림" w:hint="eastAsia"/>
        </w:rPr>
        <w:t>연봉금액은</w:t>
      </w:r>
      <w:r w:rsidRPr="003470AB">
        <w:rPr>
          <w:rFonts w:asciiTheme="minorEastAsia" w:eastAsiaTheme="minorEastAsia" w:hAnsiTheme="minorEastAsia" w:cs="굴림"/>
        </w:rPr>
        <w:t xml:space="preserve"> </w:t>
      </w:r>
      <w:r w:rsidRPr="003470AB">
        <w:rPr>
          <w:rFonts w:asciiTheme="minorEastAsia" w:eastAsiaTheme="minorEastAsia" w:hAnsiTheme="minorEastAsia" w:cs="굴림" w:hint="eastAsia"/>
        </w:rPr>
        <w:t>계약기간에</w:t>
      </w:r>
      <w:r w:rsidRPr="003470AB">
        <w:rPr>
          <w:rFonts w:asciiTheme="minorEastAsia" w:eastAsiaTheme="minorEastAsia" w:hAnsiTheme="minorEastAsia" w:cs="굴림"/>
        </w:rPr>
        <w:t xml:space="preserve"> </w:t>
      </w:r>
      <w:r w:rsidRPr="003470AB">
        <w:rPr>
          <w:rFonts w:asciiTheme="minorEastAsia" w:eastAsiaTheme="minorEastAsia" w:hAnsiTheme="minorEastAsia" w:cs="굴림" w:hint="eastAsia"/>
        </w:rPr>
        <w:t>따른</w:t>
      </w:r>
      <w:r w:rsidRPr="003470AB">
        <w:rPr>
          <w:rFonts w:asciiTheme="minorEastAsia" w:eastAsiaTheme="minorEastAsia" w:hAnsiTheme="minorEastAsia" w:cs="굴림"/>
        </w:rPr>
        <w:t xml:space="preserve"> </w:t>
      </w:r>
      <w:r w:rsidRPr="003470AB">
        <w:rPr>
          <w:rFonts w:asciiTheme="minorEastAsia" w:eastAsiaTheme="minorEastAsia" w:hAnsiTheme="minorEastAsia" w:cs="굴림" w:hint="eastAsia"/>
        </w:rPr>
        <w:t>산정금액이며</w:t>
      </w:r>
      <w:r w:rsidRPr="003470AB">
        <w:rPr>
          <w:rFonts w:asciiTheme="minorEastAsia" w:eastAsiaTheme="minorEastAsia" w:hAnsiTheme="minorEastAsia" w:cs="굴림"/>
        </w:rPr>
        <w:t xml:space="preserve">, </w:t>
      </w:r>
      <w:r w:rsidR="004262E7">
        <w:rPr>
          <w:rFonts w:asciiTheme="minorEastAsia" w:eastAsiaTheme="minorEastAsia" w:hAnsiTheme="minorEastAsia" w:cs="굴림" w:hint="eastAsia"/>
        </w:rPr>
        <w:t xml:space="preserve">기본급, 기본급 </w:t>
      </w:r>
      <w:r w:rsidR="004262E7" w:rsidRPr="00896AC5">
        <w:rPr>
          <w:rFonts w:ascii="맑은 고딕" w:eastAsia="맑은 고딕" w:hAnsi="맑은 고딕" w:hint="eastAsia"/>
        </w:rPr>
        <w:t xml:space="preserve">이외의 급여(이하 "제수당"이라 한다.) 및 </w:t>
      </w:r>
      <w:r w:rsidR="004262E7">
        <w:rPr>
          <w:rFonts w:ascii="맑은 고딕" w:eastAsia="맑은 고딕" w:hAnsi="맑은 고딕" w:hint="eastAsia"/>
        </w:rPr>
        <w:t xml:space="preserve">상여금을 포함한다. </w:t>
      </w:r>
    </w:p>
    <w:p w:rsidR="004262E7" w:rsidRPr="004262E7" w:rsidRDefault="004262E7" w:rsidP="004262E7">
      <w:pPr>
        <w:pStyle w:val="a3"/>
        <w:tabs>
          <w:tab w:val="clear" w:pos="1600"/>
        </w:tabs>
        <w:wordWrap/>
        <w:snapToGrid w:val="0"/>
        <w:spacing w:line="240" w:lineRule="auto"/>
        <w:ind w:left="800"/>
        <w:rPr>
          <w:rFonts w:asciiTheme="minorEastAsia" w:eastAsiaTheme="minorEastAsia" w:hAnsiTheme="minorEastAsia" w:cs="굴림"/>
        </w:rPr>
      </w:pPr>
    </w:p>
    <w:p w:rsidR="003470AB" w:rsidRPr="003470AB" w:rsidRDefault="003470AB" w:rsidP="003470AB">
      <w:pPr>
        <w:pStyle w:val="a3"/>
        <w:wordWrap/>
        <w:snapToGrid w:val="0"/>
        <w:spacing w:line="240" w:lineRule="auto"/>
        <w:rPr>
          <w:rFonts w:asciiTheme="minorEastAsia" w:eastAsiaTheme="minorEastAsia" w:hAnsiTheme="minorEastAsia" w:cs="굴림"/>
          <w:b/>
          <w:bCs/>
        </w:rPr>
      </w:pPr>
      <w:r w:rsidRPr="003470AB">
        <w:rPr>
          <w:rFonts w:asciiTheme="minorEastAsia" w:eastAsiaTheme="minorEastAsia" w:hAnsiTheme="minorEastAsia" w:cs="굴림" w:hint="eastAsia"/>
          <w:b/>
          <w:bCs/>
        </w:rPr>
        <w:t>제</w:t>
      </w:r>
      <w:r w:rsidRPr="003470AB">
        <w:rPr>
          <w:rFonts w:asciiTheme="minorEastAsia" w:eastAsiaTheme="minorEastAsia" w:hAnsiTheme="minorEastAsia" w:cs="굴림"/>
          <w:b/>
          <w:bCs/>
        </w:rPr>
        <w:t> 3 </w:t>
      </w:r>
      <w:r w:rsidRPr="003470AB">
        <w:rPr>
          <w:rFonts w:asciiTheme="minorEastAsia" w:eastAsiaTheme="minorEastAsia" w:hAnsiTheme="minorEastAsia" w:cs="굴림" w:hint="eastAsia"/>
          <w:b/>
          <w:bCs/>
        </w:rPr>
        <w:t>조</w:t>
      </w:r>
      <w:proofErr w:type="gramStart"/>
      <w:r w:rsidRPr="003470AB">
        <w:rPr>
          <w:rFonts w:asciiTheme="minorEastAsia" w:eastAsiaTheme="minorEastAsia" w:hAnsiTheme="minorEastAsia" w:cs="굴림" w:hint="eastAsia"/>
          <w:b/>
          <w:bCs/>
        </w:rPr>
        <w:t>【</w:t>
      </w:r>
      <w:r w:rsidRPr="003470AB">
        <w:rPr>
          <w:rFonts w:asciiTheme="minorEastAsia" w:eastAsiaTheme="minorEastAsia" w:hAnsiTheme="minorEastAsia" w:cs="굴림"/>
          <w:b/>
          <w:bCs/>
        </w:rPr>
        <w:t> </w:t>
      </w:r>
      <w:r w:rsidRPr="003470AB">
        <w:rPr>
          <w:rFonts w:asciiTheme="minorEastAsia" w:eastAsiaTheme="minorEastAsia" w:hAnsiTheme="minorEastAsia" w:cs="굴림" w:hint="eastAsia"/>
          <w:b/>
          <w:bCs/>
        </w:rPr>
        <w:t>연봉책정</w:t>
      </w:r>
      <w:proofErr w:type="gramEnd"/>
      <w:r w:rsidRPr="003470AB">
        <w:rPr>
          <w:rFonts w:asciiTheme="minorEastAsia" w:eastAsiaTheme="minorEastAsia" w:hAnsiTheme="minorEastAsia" w:cs="굴림"/>
          <w:b/>
          <w:bCs/>
        </w:rPr>
        <w:t xml:space="preserve"> </w:t>
      </w:r>
      <w:r w:rsidRPr="003470AB">
        <w:rPr>
          <w:rFonts w:asciiTheme="minorEastAsia" w:eastAsiaTheme="minorEastAsia" w:hAnsiTheme="minorEastAsia" w:cs="굴림" w:hint="eastAsia"/>
          <w:b/>
          <w:bCs/>
        </w:rPr>
        <w:t>및</w:t>
      </w:r>
      <w:r w:rsidRPr="003470AB">
        <w:rPr>
          <w:rFonts w:asciiTheme="minorEastAsia" w:eastAsiaTheme="minorEastAsia" w:hAnsiTheme="minorEastAsia" w:cs="굴림"/>
          <w:b/>
          <w:bCs/>
        </w:rPr>
        <w:t xml:space="preserve"> </w:t>
      </w:r>
      <w:r w:rsidRPr="003470AB">
        <w:rPr>
          <w:rFonts w:asciiTheme="minorEastAsia" w:eastAsiaTheme="minorEastAsia" w:hAnsiTheme="minorEastAsia" w:cs="굴림" w:hint="eastAsia"/>
          <w:b/>
          <w:bCs/>
        </w:rPr>
        <w:t>조정</w:t>
      </w:r>
      <w:r w:rsidRPr="003470AB">
        <w:rPr>
          <w:rFonts w:asciiTheme="minorEastAsia" w:eastAsiaTheme="minorEastAsia" w:hAnsiTheme="minorEastAsia" w:cs="굴림"/>
          <w:b/>
          <w:bCs/>
        </w:rPr>
        <w:t> </w:t>
      </w:r>
      <w:r w:rsidRPr="003470AB">
        <w:rPr>
          <w:rFonts w:asciiTheme="minorEastAsia" w:eastAsiaTheme="minorEastAsia" w:hAnsiTheme="minorEastAsia" w:cs="굴림" w:hint="eastAsia"/>
          <w:b/>
          <w:bCs/>
        </w:rPr>
        <w:t>】</w:t>
      </w:r>
    </w:p>
    <w:p w:rsidR="003470AB" w:rsidRPr="003470AB" w:rsidRDefault="003470AB" w:rsidP="003470AB">
      <w:pPr>
        <w:pStyle w:val="a3"/>
        <w:wordWrap/>
        <w:snapToGrid w:val="0"/>
        <w:spacing w:line="240" w:lineRule="auto"/>
        <w:ind w:left="851" w:hanging="851"/>
        <w:rPr>
          <w:rFonts w:asciiTheme="minorEastAsia" w:eastAsiaTheme="minorEastAsia" w:hAnsiTheme="minorEastAsia" w:cs="굴림"/>
        </w:rPr>
      </w:pPr>
      <w:r w:rsidRPr="003470AB">
        <w:rPr>
          <w:rFonts w:asciiTheme="minorEastAsia" w:eastAsiaTheme="minorEastAsia" w:hAnsiTheme="minorEastAsia"/>
        </w:rPr>
        <w:tab/>
      </w:r>
      <w:r w:rsidRPr="003470AB">
        <w:rPr>
          <w:rFonts w:asciiTheme="minorEastAsia" w:eastAsiaTheme="minorEastAsia" w:hAnsiTheme="minorEastAsia" w:cs="굴림" w:hint="eastAsia"/>
        </w:rPr>
        <w:t>연봉은</w:t>
      </w:r>
      <w:r w:rsidRPr="003470AB">
        <w:rPr>
          <w:rFonts w:asciiTheme="minorEastAsia" w:eastAsiaTheme="minorEastAsia" w:hAnsiTheme="minorEastAsia" w:cs="굴림"/>
        </w:rPr>
        <w:t xml:space="preserve"> </w:t>
      </w:r>
      <w:r w:rsidRPr="003470AB">
        <w:rPr>
          <w:rFonts w:asciiTheme="minorEastAsia" w:eastAsiaTheme="minorEastAsia" w:hAnsiTheme="minorEastAsia" w:cs="굴림" w:hint="eastAsia"/>
        </w:rPr>
        <w:t>매년</w:t>
      </w:r>
      <w:r w:rsidRPr="003470AB">
        <w:rPr>
          <w:rFonts w:asciiTheme="minorEastAsia" w:eastAsiaTheme="minorEastAsia" w:hAnsiTheme="minorEastAsia" w:cs="굴림"/>
        </w:rPr>
        <w:t xml:space="preserve"> 1</w:t>
      </w:r>
      <w:r w:rsidRPr="003470AB">
        <w:rPr>
          <w:rFonts w:asciiTheme="minorEastAsia" w:eastAsiaTheme="minorEastAsia" w:hAnsiTheme="minorEastAsia" w:cs="굴림" w:hint="eastAsia"/>
        </w:rPr>
        <w:t>회</w:t>
      </w:r>
      <w:r w:rsidRPr="003470AB">
        <w:rPr>
          <w:rFonts w:asciiTheme="minorEastAsia" w:eastAsiaTheme="minorEastAsia" w:hAnsiTheme="minorEastAsia" w:cs="굴림"/>
        </w:rPr>
        <w:t xml:space="preserve"> </w:t>
      </w:r>
      <w:r w:rsidRPr="003470AB">
        <w:rPr>
          <w:rFonts w:asciiTheme="minorEastAsia" w:eastAsiaTheme="minorEastAsia" w:hAnsiTheme="minorEastAsia" w:cs="굴림" w:hint="eastAsia"/>
        </w:rPr>
        <w:t>정기적으로</w:t>
      </w:r>
      <w:r w:rsidRPr="003470AB">
        <w:rPr>
          <w:rFonts w:asciiTheme="minorEastAsia" w:eastAsiaTheme="minorEastAsia" w:hAnsiTheme="minorEastAsia" w:cs="굴림"/>
        </w:rPr>
        <w:t xml:space="preserve"> </w:t>
      </w:r>
      <w:r w:rsidRPr="003470AB">
        <w:rPr>
          <w:rFonts w:asciiTheme="minorEastAsia" w:eastAsiaTheme="minorEastAsia" w:hAnsiTheme="minorEastAsia" w:cs="굴림" w:hint="eastAsia"/>
        </w:rPr>
        <w:t>책정함을</w:t>
      </w:r>
      <w:r w:rsidRPr="003470AB">
        <w:rPr>
          <w:rFonts w:asciiTheme="minorEastAsia" w:eastAsiaTheme="minorEastAsia" w:hAnsiTheme="minorEastAsia" w:cs="굴림"/>
        </w:rPr>
        <w:t xml:space="preserve"> </w:t>
      </w:r>
      <w:r w:rsidRPr="003470AB">
        <w:rPr>
          <w:rFonts w:asciiTheme="minorEastAsia" w:eastAsiaTheme="minorEastAsia" w:hAnsiTheme="minorEastAsia" w:cs="굴림" w:hint="eastAsia"/>
        </w:rPr>
        <w:t>원칙으로</w:t>
      </w:r>
      <w:r w:rsidRPr="003470AB">
        <w:rPr>
          <w:rFonts w:asciiTheme="minorEastAsia" w:eastAsiaTheme="minorEastAsia" w:hAnsiTheme="minorEastAsia" w:cs="굴림"/>
        </w:rPr>
        <w:t xml:space="preserve"> </w:t>
      </w:r>
      <w:r w:rsidRPr="003470AB">
        <w:rPr>
          <w:rFonts w:asciiTheme="minorEastAsia" w:eastAsiaTheme="minorEastAsia" w:hAnsiTheme="minorEastAsia" w:cs="굴림" w:hint="eastAsia"/>
        </w:rPr>
        <w:t>하되</w:t>
      </w:r>
      <w:r w:rsidRPr="003470AB">
        <w:rPr>
          <w:rFonts w:asciiTheme="minorEastAsia" w:eastAsiaTheme="minorEastAsia" w:hAnsiTheme="minorEastAsia" w:cs="굴림"/>
        </w:rPr>
        <w:t xml:space="preserve">, </w:t>
      </w:r>
      <w:r w:rsidRPr="003470AB">
        <w:rPr>
          <w:rFonts w:asciiTheme="minorEastAsia" w:eastAsiaTheme="minorEastAsia" w:hAnsiTheme="minorEastAsia" w:cs="굴림" w:hint="eastAsia"/>
        </w:rPr>
        <w:t>연봉계약</w:t>
      </w:r>
      <w:r w:rsidRPr="003470AB">
        <w:rPr>
          <w:rFonts w:asciiTheme="minorEastAsia" w:eastAsiaTheme="minorEastAsia" w:hAnsiTheme="minorEastAsia" w:cs="굴림"/>
        </w:rPr>
        <w:t xml:space="preserve"> </w:t>
      </w:r>
      <w:r w:rsidRPr="003470AB">
        <w:rPr>
          <w:rFonts w:asciiTheme="minorEastAsia" w:eastAsiaTheme="minorEastAsia" w:hAnsiTheme="minorEastAsia" w:cs="굴림" w:hint="eastAsia"/>
        </w:rPr>
        <w:t>기간</w:t>
      </w:r>
      <w:r w:rsidRPr="003470AB">
        <w:rPr>
          <w:rFonts w:asciiTheme="minorEastAsia" w:eastAsiaTheme="minorEastAsia" w:hAnsiTheme="minorEastAsia" w:cs="굴림"/>
        </w:rPr>
        <w:t xml:space="preserve"> </w:t>
      </w:r>
      <w:r w:rsidRPr="003470AB">
        <w:rPr>
          <w:rFonts w:asciiTheme="minorEastAsia" w:eastAsiaTheme="minorEastAsia" w:hAnsiTheme="minorEastAsia" w:cs="굴림" w:hint="eastAsia"/>
        </w:rPr>
        <w:t>중</w:t>
      </w:r>
      <w:r w:rsidRPr="003470AB">
        <w:rPr>
          <w:rFonts w:asciiTheme="minorEastAsia" w:eastAsiaTheme="minorEastAsia" w:hAnsiTheme="minorEastAsia" w:cs="굴림"/>
        </w:rPr>
        <w:t xml:space="preserve"> </w:t>
      </w:r>
      <w:r w:rsidRPr="003470AB">
        <w:rPr>
          <w:rFonts w:asciiTheme="minorEastAsia" w:eastAsiaTheme="minorEastAsia" w:hAnsiTheme="minorEastAsia" w:cs="굴림" w:hint="eastAsia"/>
        </w:rPr>
        <w:t>승진</w:t>
      </w:r>
      <w:r w:rsidRPr="003470AB">
        <w:rPr>
          <w:rFonts w:asciiTheme="minorEastAsia" w:eastAsiaTheme="minorEastAsia" w:hAnsiTheme="minorEastAsia" w:cs="굴림"/>
        </w:rPr>
        <w:t xml:space="preserve">, </w:t>
      </w:r>
      <w:r w:rsidRPr="003470AB">
        <w:rPr>
          <w:rFonts w:asciiTheme="minorEastAsia" w:eastAsiaTheme="minorEastAsia" w:hAnsiTheme="minorEastAsia" w:cs="굴림" w:hint="eastAsia"/>
        </w:rPr>
        <w:t>징계</w:t>
      </w:r>
      <w:r w:rsidRPr="003470AB">
        <w:rPr>
          <w:rFonts w:asciiTheme="minorEastAsia" w:eastAsiaTheme="minorEastAsia" w:hAnsiTheme="minorEastAsia" w:cs="굴림"/>
        </w:rPr>
        <w:t>,</w:t>
      </w:r>
    </w:p>
    <w:p w:rsidR="003470AB" w:rsidRPr="003470AB" w:rsidRDefault="003470AB" w:rsidP="003470AB">
      <w:pPr>
        <w:pStyle w:val="a3"/>
        <w:wordWrap/>
        <w:snapToGrid w:val="0"/>
        <w:spacing w:line="240" w:lineRule="auto"/>
        <w:ind w:left="851" w:hanging="851"/>
        <w:rPr>
          <w:rFonts w:asciiTheme="minorEastAsia" w:eastAsiaTheme="minorEastAsia" w:hAnsiTheme="minorEastAsia" w:cs="굴림"/>
        </w:rPr>
      </w:pPr>
      <w:r w:rsidRPr="003470AB">
        <w:rPr>
          <w:rFonts w:asciiTheme="minorEastAsia" w:eastAsiaTheme="minorEastAsia" w:hAnsiTheme="minorEastAsia" w:cs="굴림" w:hint="eastAsia"/>
        </w:rPr>
        <w:tab/>
        <w:t>질병휴가</w:t>
      </w:r>
      <w:r w:rsidRPr="003470AB">
        <w:rPr>
          <w:rFonts w:asciiTheme="minorEastAsia" w:eastAsiaTheme="minorEastAsia" w:hAnsiTheme="minorEastAsia" w:cs="굴림"/>
        </w:rPr>
        <w:t xml:space="preserve"> </w:t>
      </w:r>
      <w:r w:rsidRPr="003470AB">
        <w:rPr>
          <w:rFonts w:asciiTheme="minorEastAsia" w:eastAsiaTheme="minorEastAsia" w:hAnsiTheme="minorEastAsia" w:cs="굴림" w:hint="eastAsia"/>
        </w:rPr>
        <w:t>등</w:t>
      </w:r>
      <w:r w:rsidRPr="003470AB">
        <w:rPr>
          <w:rFonts w:asciiTheme="minorEastAsia" w:eastAsiaTheme="minorEastAsia" w:hAnsiTheme="minorEastAsia" w:cs="굴림"/>
        </w:rPr>
        <w:t xml:space="preserve"> </w:t>
      </w:r>
      <w:r w:rsidRPr="003470AB">
        <w:rPr>
          <w:rFonts w:asciiTheme="minorEastAsia" w:eastAsiaTheme="minorEastAsia" w:hAnsiTheme="minorEastAsia" w:cs="굴림" w:hint="eastAsia"/>
        </w:rPr>
        <w:t>인사상의</w:t>
      </w:r>
      <w:r w:rsidRPr="003470AB">
        <w:rPr>
          <w:rFonts w:asciiTheme="minorEastAsia" w:eastAsiaTheme="minorEastAsia" w:hAnsiTheme="minorEastAsia" w:cs="굴림"/>
        </w:rPr>
        <w:t xml:space="preserve"> </w:t>
      </w:r>
      <w:r w:rsidRPr="003470AB">
        <w:rPr>
          <w:rFonts w:asciiTheme="minorEastAsia" w:eastAsiaTheme="minorEastAsia" w:hAnsiTheme="minorEastAsia" w:cs="굴림" w:hint="eastAsia"/>
        </w:rPr>
        <w:t>처우</w:t>
      </w:r>
      <w:r w:rsidRPr="003470AB">
        <w:rPr>
          <w:rFonts w:asciiTheme="minorEastAsia" w:eastAsiaTheme="minorEastAsia" w:hAnsiTheme="minorEastAsia" w:cs="굴림"/>
        </w:rPr>
        <w:t xml:space="preserve"> </w:t>
      </w:r>
      <w:r w:rsidRPr="003470AB">
        <w:rPr>
          <w:rFonts w:asciiTheme="minorEastAsia" w:eastAsiaTheme="minorEastAsia" w:hAnsiTheme="minorEastAsia" w:cs="굴림" w:hint="eastAsia"/>
        </w:rPr>
        <w:t>변경</w:t>
      </w:r>
      <w:r w:rsidRPr="003470AB">
        <w:rPr>
          <w:rFonts w:asciiTheme="minorEastAsia" w:eastAsiaTheme="minorEastAsia" w:hAnsiTheme="minorEastAsia" w:cs="굴림"/>
        </w:rPr>
        <w:t xml:space="preserve"> </w:t>
      </w:r>
      <w:r w:rsidRPr="003470AB">
        <w:rPr>
          <w:rFonts w:asciiTheme="minorEastAsia" w:eastAsiaTheme="minorEastAsia" w:hAnsiTheme="minorEastAsia" w:cs="굴림" w:hint="eastAsia"/>
        </w:rPr>
        <w:t>시에는</w:t>
      </w:r>
      <w:r w:rsidRPr="003470AB">
        <w:rPr>
          <w:rFonts w:asciiTheme="minorEastAsia" w:eastAsiaTheme="minorEastAsia" w:hAnsiTheme="minorEastAsia" w:cs="굴림"/>
        </w:rPr>
        <w:t xml:space="preserve"> </w:t>
      </w:r>
      <w:r w:rsidRPr="003470AB">
        <w:rPr>
          <w:rFonts w:asciiTheme="minorEastAsia" w:eastAsiaTheme="minorEastAsia" w:hAnsiTheme="minorEastAsia" w:cs="굴림" w:hint="eastAsia"/>
        </w:rPr>
        <w:t>회사의</w:t>
      </w:r>
      <w:r w:rsidRPr="003470AB">
        <w:rPr>
          <w:rFonts w:asciiTheme="minorEastAsia" w:eastAsiaTheme="minorEastAsia" w:hAnsiTheme="minorEastAsia" w:cs="굴림"/>
        </w:rPr>
        <w:t xml:space="preserve"> </w:t>
      </w:r>
      <w:r w:rsidRPr="003470AB">
        <w:rPr>
          <w:rFonts w:asciiTheme="minorEastAsia" w:eastAsiaTheme="minorEastAsia" w:hAnsiTheme="minorEastAsia" w:cs="굴림" w:hint="eastAsia"/>
        </w:rPr>
        <w:t>규정에</w:t>
      </w:r>
      <w:r w:rsidRPr="003470AB">
        <w:rPr>
          <w:rFonts w:asciiTheme="minorEastAsia" w:eastAsiaTheme="minorEastAsia" w:hAnsiTheme="minorEastAsia" w:cs="굴림"/>
        </w:rPr>
        <w:t xml:space="preserve"> </w:t>
      </w:r>
      <w:r w:rsidRPr="003470AB">
        <w:rPr>
          <w:rFonts w:asciiTheme="minorEastAsia" w:eastAsiaTheme="minorEastAsia" w:hAnsiTheme="minorEastAsia" w:cs="굴림" w:hint="eastAsia"/>
        </w:rPr>
        <w:t>따라</w:t>
      </w:r>
      <w:r w:rsidRPr="003470AB">
        <w:rPr>
          <w:rFonts w:asciiTheme="minorEastAsia" w:eastAsiaTheme="minorEastAsia" w:hAnsiTheme="minorEastAsia" w:cs="굴림"/>
        </w:rPr>
        <w:t xml:space="preserve"> </w:t>
      </w:r>
      <w:r w:rsidRPr="003470AB">
        <w:rPr>
          <w:rFonts w:asciiTheme="minorEastAsia" w:eastAsiaTheme="minorEastAsia" w:hAnsiTheme="minorEastAsia" w:cs="굴림" w:hint="eastAsia"/>
        </w:rPr>
        <w:t>연봉을</w:t>
      </w:r>
      <w:r w:rsidRPr="003470AB">
        <w:rPr>
          <w:rFonts w:asciiTheme="minorEastAsia" w:eastAsiaTheme="minorEastAsia" w:hAnsiTheme="minorEastAsia" w:cs="굴림"/>
        </w:rPr>
        <w:t xml:space="preserve"> </w:t>
      </w:r>
      <w:r w:rsidRPr="003470AB">
        <w:rPr>
          <w:rFonts w:asciiTheme="minorEastAsia" w:eastAsiaTheme="minorEastAsia" w:hAnsiTheme="minorEastAsia" w:cs="굴림" w:hint="eastAsia"/>
        </w:rPr>
        <w:t>조정</w:t>
      </w:r>
      <w:r w:rsidRPr="003470AB">
        <w:rPr>
          <w:rFonts w:asciiTheme="minorEastAsia" w:eastAsiaTheme="minorEastAsia" w:hAnsiTheme="minorEastAsia" w:cs="굴림"/>
        </w:rPr>
        <w:t xml:space="preserve"> </w:t>
      </w:r>
      <w:r w:rsidRPr="003470AB">
        <w:rPr>
          <w:rFonts w:asciiTheme="minorEastAsia" w:eastAsiaTheme="minorEastAsia" w:hAnsiTheme="minorEastAsia" w:cs="굴림" w:hint="eastAsia"/>
        </w:rPr>
        <w:t>지급한다.</w:t>
      </w:r>
    </w:p>
    <w:p w:rsidR="003470AB" w:rsidRDefault="003470AB" w:rsidP="003470AB">
      <w:pPr>
        <w:pStyle w:val="a3"/>
        <w:wordWrap/>
        <w:snapToGrid w:val="0"/>
        <w:spacing w:line="240" w:lineRule="auto"/>
        <w:ind w:left="851" w:hanging="851"/>
        <w:rPr>
          <w:rFonts w:asciiTheme="minorEastAsia" w:eastAsiaTheme="minorEastAsia" w:hAnsiTheme="minorEastAsia" w:cs="굴림"/>
        </w:rPr>
      </w:pPr>
      <w:r w:rsidRPr="003470AB">
        <w:rPr>
          <w:rFonts w:asciiTheme="minorEastAsia" w:eastAsiaTheme="minorEastAsia" w:hAnsiTheme="minorEastAsia" w:cs="굴림" w:hint="eastAsia"/>
        </w:rPr>
        <w:t xml:space="preserve"> </w:t>
      </w:r>
    </w:p>
    <w:p w:rsidR="003470AB" w:rsidRPr="003470AB" w:rsidRDefault="003470AB" w:rsidP="003470AB">
      <w:pPr>
        <w:pStyle w:val="a3"/>
        <w:wordWrap/>
        <w:snapToGrid w:val="0"/>
        <w:spacing w:line="240" w:lineRule="auto"/>
        <w:ind w:left="851" w:hanging="851"/>
        <w:rPr>
          <w:rFonts w:asciiTheme="minorEastAsia" w:eastAsiaTheme="minorEastAsia" w:hAnsiTheme="minorEastAsia" w:cs="굴림"/>
          <w:b/>
          <w:bCs/>
        </w:rPr>
      </w:pPr>
      <w:r w:rsidRPr="003470AB">
        <w:rPr>
          <w:rFonts w:asciiTheme="minorEastAsia" w:eastAsiaTheme="minorEastAsia" w:hAnsiTheme="minorEastAsia" w:cs="굴림" w:hint="eastAsia"/>
          <w:b/>
          <w:bCs/>
        </w:rPr>
        <w:t>제</w:t>
      </w:r>
      <w:r w:rsidRPr="003470AB">
        <w:rPr>
          <w:rFonts w:asciiTheme="minorEastAsia" w:eastAsiaTheme="minorEastAsia" w:hAnsiTheme="minorEastAsia" w:cs="굴림"/>
          <w:b/>
          <w:bCs/>
        </w:rPr>
        <w:t> 4 </w:t>
      </w:r>
      <w:r w:rsidRPr="003470AB">
        <w:rPr>
          <w:rFonts w:asciiTheme="minorEastAsia" w:eastAsiaTheme="minorEastAsia" w:hAnsiTheme="minorEastAsia" w:cs="굴림" w:hint="eastAsia"/>
          <w:b/>
          <w:bCs/>
        </w:rPr>
        <w:t>조</w:t>
      </w:r>
      <w:proofErr w:type="gramStart"/>
      <w:r w:rsidRPr="003470AB">
        <w:rPr>
          <w:rFonts w:asciiTheme="minorEastAsia" w:eastAsiaTheme="minorEastAsia" w:hAnsiTheme="minorEastAsia" w:cs="굴림" w:hint="eastAsia"/>
          <w:b/>
          <w:bCs/>
        </w:rPr>
        <w:t>【</w:t>
      </w:r>
      <w:r w:rsidRPr="003470AB">
        <w:rPr>
          <w:rFonts w:asciiTheme="minorEastAsia" w:eastAsiaTheme="minorEastAsia" w:hAnsiTheme="minorEastAsia" w:cs="굴림"/>
          <w:b/>
          <w:bCs/>
        </w:rPr>
        <w:t> </w:t>
      </w:r>
      <w:r w:rsidRPr="003470AB">
        <w:rPr>
          <w:rFonts w:asciiTheme="minorEastAsia" w:eastAsiaTheme="minorEastAsia" w:hAnsiTheme="minorEastAsia" w:cs="굴림" w:hint="eastAsia"/>
          <w:b/>
          <w:bCs/>
        </w:rPr>
        <w:t>연봉지급</w:t>
      </w:r>
      <w:proofErr w:type="gramEnd"/>
      <w:r w:rsidRPr="003470AB">
        <w:rPr>
          <w:rFonts w:asciiTheme="minorEastAsia" w:eastAsiaTheme="minorEastAsia" w:hAnsiTheme="minorEastAsia" w:cs="굴림"/>
          <w:b/>
          <w:bCs/>
        </w:rPr>
        <w:t> </w:t>
      </w:r>
      <w:r w:rsidRPr="003470AB">
        <w:rPr>
          <w:rFonts w:asciiTheme="minorEastAsia" w:eastAsiaTheme="minorEastAsia" w:hAnsiTheme="minorEastAsia" w:cs="굴림" w:hint="eastAsia"/>
          <w:b/>
          <w:bCs/>
        </w:rPr>
        <w:t>】</w:t>
      </w:r>
    </w:p>
    <w:p w:rsidR="003470AB" w:rsidRPr="003470AB" w:rsidRDefault="003470AB" w:rsidP="003470AB">
      <w:pPr>
        <w:pStyle w:val="a3"/>
        <w:wordWrap/>
        <w:snapToGrid w:val="0"/>
        <w:spacing w:line="240" w:lineRule="auto"/>
        <w:ind w:left="1092" w:hanging="1092"/>
        <w:rPr>
          <w:rFonts w:asciiTheme="minorEastAsia" w:eastAsiaTheme="minorEastAsia" w:hAnsiTheme="minorEastAsia" w:cs="굴림"/>
        </w:rPr>
      </w:pPr>
      <w:r w:rsidRPr="003470AB">
        <w:rPr>
          <w:rFonts w:asciiTheme="minorEastAsia" w:eastAsiaTheme="minorEastAsia" w:hAnsiTheme="minorEastAsia"/>
        </w:rPr>
        <w:tab/>
      </w:r>
      <w:r w:rsidRPr="003470AB">
        <w:rPr>
          <w:rFonts w:asciiTheme="minorEastAsia" w:eastAsiaTheme="minorEastAsia" w:hAnsiTheme="minorEastAsia" w:cs="굴림" w:hint="eastAsia"/>
        </w:rPr>
        <w:t>연봉은</w:t>
      </w:r>
      <w:r w:rsidRPr="003470AB">
        <w:rPr>
          <w:rFonts w:asciiTheme="minorEastAsia" w:eastAsiaTheme="minorEastAsia" w:hAnsiTheme="minorEastAsia" w:cs="굴림"/>
        </w:rPr>
        <w:t xml:space="preserve"> 12</w:t>
      </w:r>
      <w:r w:rsidRPr="003470AB">
        <w:rPr>
          <w:rFonts w:asciiTheme="minorEastAsia" w:eastAsiaTheme="minorEastAsia" w:hAnsiTheme="minorEastAsia" w:cs="굴림" w:hint="eastAsia"/>
        </w:rPr>
        <w:t>개월</w:t>
      </w:r>
      <w:r w:rsidRPr="003470AB">
        <w:rPr>
          <w:rFonts w:asciiTheme="minorEastAsia" w:eastAsiaTheme="minorEastAsia" w:hAnsiTheme="minorEastAsia" w:cs="굴림"/>
        </w:rPr>
        <w:t xml:space="preserve"> </w:t>
      </w:r>
      <w:r w:rsidRPr="003470AB">
        <w:rPr>
          <w:rFonts w:asciiTheme="minorEastAsia" w:eastAsiaTheme="minorEastAsia" w:hAnsiTheme="minorEastAsia" w:cs="굴림" w:hint="eastAsia"/>
        </w:rPr>
        <w:t>균등</w:t>
      </w:r>
      <w:r w:rsidRPr="003470AB">
        <w:rPr>
          <w:rFonts w:asciiTheme="minorEastAsia" w:eastAsiaTheme="minorEastAsia" w:hAnsiTheme="minorEastAsia" w:cs="굴림"/>
        </w:rPr>
        <w:t xml:space="preserve"> </w:t>
      </w:r>
      <w:r w:rsidRPr="003470AB">
        <w:rPr>
          <w:rFonts w:asciiTheme="minorEastAsia" w:eastAsiaTheme="minorEastAsia" w:hAnsiTheme="minorEastAsia" w:cs="굴림" w:hint="eastAsia"/>
        </w:rPr>
        <w:t>분할하여</w:t>
      </w:r>
      <w:r w:rsidRPr="003470AB">
        <w:rPr>
          <w:rFonts w:asciiTheme="minorEastAsia" w:eastAsiaTheme="minorEastAsia" w:hAnsiTheme="minorEastAsia" w:cs="굴림"/>
        </w:rPr>
        <w:t xml:space="preserve"> </w:t>
      </w:r>
      <w:r w:rsidRPr="003470AB">
        <w:rPr>
          <w:rFonts w:asciiTheme="minorEastAsia" w:eastAsiaTheme="minorEastAsia" w:hAnsiTheme="minorEastAsia" w:cs="굴림" w:hint="eastAsia"/>
        </w:rPr>
        <w:t>매월</w:t>
      </w:r>
      <w:r w:rsidRPr="003470AB">
        <w:rPr>
          <w:rFonts w:asciiTheme="minorEastAsia" w:eastAsiaTheme="minorEastAsia" w:hAnsiTheme="minorEastAsia" w:cs="굴림"/>
        </w:rPr>
        <w:t xml:space="preserve"> </w:t>
      </w:r>
      <w:r w:rsidRPr="003470AB">
        <w:rPr>
          <w:rFonts w:asciiTheme="minorEastAsia" w:eastAsiaTheme="minorEastAsia" w:hAnsiTheme="minorEastAsia" w:cs="굴림" w:hint="eastAsia"/>
        </w:rPr>
        <w:t>지급한다</w:t>
      </w:r>
    </w:p>
    <w:p w:rsidR="003470AB" w:rsidRPr="003470AB" w:rsidRDefault="003470AB" w:rsidP="003470AB">
      <w:pPr>
        <w:pStyle w:val="a3"/>
        <w:wordWrap/>
        <w:snapToGrid w:val="0"/>
        <w:spacing w:line="240" w:lineRule="auto"/>
        <w:ind w:left="1092" w:hanging="1092"/>
        <w:rPr>
          <w:rFonts w:asciiTheme="minorEastAsia" w:eastAsiaTheme="minorEastAsia" w:hAnsiTheme="minorEastAsia"/>
        </w:rPr>
      </w:pPr>
    </w:p>
    <w:p w:rsidR="003470AB" w:rsidRPr="003470AB" w:rsidRDefault="003470AB" w:rsidP="003470AB">
      <w:pPr>
        <w:pStyle w:val="a3"/>
        <w:wordWrap/>
        <w:snapToGrid w:val="0"/>
        <w:spacing w:line="240" w:lineRule="auto"/>
        <w:ind w:left="1092" w:hanging="1092"/>
        <w:rPr>
          <w:rFonts w:asciiTheme="minorEastAsia" w:eastAsiaTheme="minorEastAsia" w:hAnsiTheme="minorEastAsia"/>
          <w:b/>
        </w:rPr>
      </w:pPr>
      <w:r w:rsidRPr="003470AB">
        <w:rPr>
          <w:rFonts w:asciiTheme="minorEastAsia" w:eastAsiaTheme="minorEastAsia" w:hAnsiTheme="minorEastAsia" w:hint="eastAsia"/>
          <w:b/>
        </w:rPr>
        <w:t>제 5조 [연봉 외 수당 및 복리후생]</w:t>
      </w:r>
    </w:p>
    <w:p w:rsidR="003470AB" w:rsidRPr="003470AB" w:rsidRDefault="003470AB" w:rsidP="003470AB">
      <w:pPr>
        <w:pStyle w:val="a3"/>
        <w:tabs>
          <w:tab w:val="clear" w:pos="1600"/>
          <w:tab w:val="clear" w:pos="2400"/>
        </w:tabs>
        <w:wordWrap/>
        <w:snapToGrid w:val="0"/>
        <w:spacing w:line="240" w:lineRule="auto"/>
        <w:ind w:left="800"/>
        <w:rPr>
          <w:rFonts w:asciiTheme="minorEastAsia" w:eastAsiaTheme="minorEastAsia" w:hAnsiTheme="minorEastAsia" w:cs="굴림"/>
        </w:rPr>
      </w:pPr>
      <w:proofErr w:type="spellStart"/>
      <w:r w:rsidRPr="003470AB">
        <w:rPr>
          <w:rFonts w:asciiTheme="minorEastAsia" w:eastAsiaTheme="minorEastAsia" w:hAnsiTheme="minorEastAsia" w:cs="굴림" w:hint="eastAsia"/>
        </w:rPr>
        <w:t>중식대</w:t>
      </w:r>
      <w:proofErr w:type="spellEnd"/>
      <w:r w:rsidRPr="003470AB">
        <w:rPr>
          <w:rFonts w:asciiTheme="minorEastAsia" w:eastAsiaTheme="minorEastAsia" w:hAnsiTheme="minorEastAsia" w:cs="굴림"/>
        </w:rPr>
        <w:t xml:space="preserve">, </w:t>
      </w:r>
      <w:r w:rsidRPr="003470AB">
        <w:rPr>
          <w:rFonts w:asciiTheme="minorEastAsia" w:eastAsiaTheme="minorEastAsia" w:hAnsiTheme="minorEastAsia" w:cs="굴림" w:hint="eastAsia"/>
        </w:rPr>
        <w:t>연차휴가보상금</w:t>
      </w:r>
      <w:r w:rsidRPr="003470AB">
        <w:rPr>
          <w:rFonts w:asciiTheme="minorEastAsia" w:eastAsiaTheme="minorEastAsia" w:hAnsiTheme="minorEastAsia" w:cs="굴림"/>
        </w:rPr>
        <w:t xml:space="preserve">, </w:t>
      </w:r>
      <w:r w:rsidRPr="003470AB">
        <w:rPr>
          <w:rFonts w:asciiTheme="minorEastAsia" w:eastAsiaTheme="minorEastAsia" w:hAnsiTheme="minorEastAsia" w:cs="굴림" w:hint="eastAsia"/>
        </w:rPr>
        <w:t>자가운전보조비</w:t>
      </w:r>
      <w:r w:rsidRPr="003470AB">
        <w:rPr>
          <w:rFonts w:asciiTheme="minorEastAsia" w:eastAsiaTheme="minorEastAsia" w:hAnsiTheme="minorEastAsia" w:cs="굴림"/>
        </w:rPr>
        <w:t xml:space="preserve">, </w:t>
      </w:r>
      <w:r w:rsidRPr="003470AB">
        <w:rPr>
          <w:rFonts w:asciiTheme="minorEastAsia" w:eastAsiaTheme="minorEastAsia" w:hAnsiTheme="minorEastAsia" w:cs="굴림" w:hint="eastAsia"/>
        </w:rPr>
        <w:t>제수당</w:t>
      </w:r>
      <w:r w:rsidRPr="003470AB">
        <w:rPr>
          <w:rFonts w:asciiTheme="minorEastAsia" w:eastAsiaTheme="minorEastAsia" w:hAnsiTheme="minorEastAsia" w:cs="굴림"/>
        </w:rPr>
        <w:t xml:space="preserve"> </w:t>
      </w:r>
      <w:r w:rsidRPr="003470AB">
        <w:rPr>
          <w:rFonts w:asciiTheme="minorEastAsia" w:eastAsiaTheme="minorEastAsia" w:hAnsiTheme="minorEastAsia" w:cs="굴림" w:hint="eastAsia"/>
        </w:rPr>
        <w:t>및</w:t>
      </w:r>
      <w:r w:rsidRPr="003470AB">
        <w:rPr>
          <w:rFonts w:asciiTheme="minorEastAsia" w:eastAsiaTheme="minorEastAsia" w:hAnsiTheme="minorEastAsia" w:cs="굴림"/>
        </w:rPr>
        <w:t xml:space="preserve"> </w:t>
      </w:r>
      <w:r w:rsidRPr="003470AB">
        <w:rPr>
          <w:rFonts w:asciiTheme="minorEastAsia" w:eastAsiaTheme="minorEastAsia" w:hAnsiTheme="minorEastAsia" w:cs="굴림" w:hint="eastAsia"/>
        </w:rPr>
        <w:t>복리후생비는</w:t>
      </w:r>
      <w:r w:rsidRPr="003470AB">
        <w:rPr>
          <w:rFonts w:asciiTheme="minorEastAsia" w:eastAsiaTheme="minorEastAsia" w:hAnsiTheme="minorEastAsia" w:cs="굴림"/>
        </w:rPr>
        <w:t xml:space="preserve"> </w:t>
      </w:r>
      <w:r w:rsidRPr="003470AB">
        <w:rPr>
          <w:rFonts w:asciiTheme="minorEastAsia" w:eastAsiaTheme="minorEastAsia" w:hAnsiTheme="minorEastAsia" w:cs="굴림" w:hint="eastAsia"/>
        </w:rPr>
        <w:t>현행과</w:t>
      </w:r>
      <w:r w:rsidRPr="003470AB">
        <w:rPr>
          <w:rFonts w:asciiTheme="minorEastAsia" w:eastAsiaTheme="minorEastAsia" w:hAnsiTheme="minorEastAsia" w:cs="굴림"/>
        </w:rPr>
        <w:t xml:space="preserve"> </w:t>
      </w:r>
      <w:r w:rsidRPr="003470AB">
        <w:rPr>
          <w:rFonts w:asciiTheme="minorEastAsia" w:eastAsiaTheme="minorEastAsia" w:hAnsiTheme="minorEastAsia" w:cs="굴림" w:hint="eastAsia"/>
        </w:rPr>
        <w:t>동일하게</w:t>
      </w:r>
      <w:r w:rsidRPr="003470AB">
        <w:rPr>
          <w:rFonts w:asciiTheme="minorEastAsia" w:eastAsiaTheme="minorEastAsia" w:hAnsiTheme="minorEastAsia" w:cs="굴림"/>
        </w:rPr>
        <w:t xml:space="preserve"> </w:t>
      </w:r>
      <w:r w:rsidRPr="003470AB">
        <w:rPr>
          <w:rFonts w:asciiTheme="minorEastAsia" w:eastAsiaTheme="minorEastAsia" w:hAnsiTheme="minorEastAsia" w:cs="굴림" w:hint="eastAsia"/>
        </w:rPr>
        <w:t xml:space="preserve">지급한다. </w:t>
      </w:r>
    </w:p>
    <w:p w:rsidR="003470AB" w:rsidRPr="004262E7" w:rsidRDefault="003470AB" w:rsidP="003470AB">
      <w:pPr>
        <w:pStyle w:val="a3"/>
        <w:wordWrap/>
        <w:snapToGrid w:val="0"/>
        <w:spacing w:line="240" w:lineRule="auto"/>
        <w:ind w:left="1092" w:hanging="1092"/>
        <w:rPr>
          <w:rFonts w:asciiTheme="minorEastAsia" w:eastAsiaTheme="minorEastAsia" w:hAnsiTheme="minorEastAsia"/>
        </w:rPr>
      </w:pPr>
    </w:p>
    <w:p w:rsidR="003470AB" w:rsidRPr="003470AB" w:rsidRDefault="003470AB" w:rsidP="003470AB">
      <w:pPr>
        <w:pStyle w:val="a3"/>
        <w:wordWrap/>
        <w:snapToGrid w:val="0"/>
        <w:spacing w:line="240" w:lineRule="auto"/>
        <w:rPr>
          <w:rFonts w:asciiTheme="minorEastAsia" w:eastAsiaTheme="minorEastAsia" w:hAnsiTheme="minorEastAsia"/>
        </w:rPr>
      </w:pPr>
      <w:r w:rsidRPr="003470AB">
        <w:rPr>
          <w:rFonts w:asciiTheme="minorEastAsia" w:eastAsiaTheme="minorEastAsia" w:hAnsiTheme="minorEastAsia" w:cs="굴림" w:hint="eastAsia"/>
          <w:b/>
          <w:bCs/>
        </w:rPr>
        <w:t>제</w:t>
      </w:r>
      <w:r w:rsidRPr="003470AB">
        <w:rPr>
          <w:rFonts w:asciiTheme="minorEastAsia" w:eastAsiaTheme="minorEastAsia" w:hAnsiTheme="minorEastAsia" w:cs="굴림"/>
          <w:b/>
          <w:bCs/>
        </w:rPr>
        <w:t> 6 </w:t>
      </w:r>
      <w:r w:rsidRPr="003470AB">
        <w:rPr>
          <w:rFonts w:asciiTheme="minorEastAsia" w:eastAsiaTheme="minorEastAsia" w:hAnsiTheme="minorEastAsia" w:cs="굴림" w:hint="eastAsia"/>
          <w:b/>
          <w:bCs/>
        </w:rPr>
        <w:t>조</w:t>
      </w:r>
      <w:proofErr w:type="gramStart"/>
      <w:r w:rsidRPr="003470AB">
        <w:rPr>
          <w:rFonts w:asciiTheme="minorEastAsia" w:eastAsiaTheme="minorEastAsia" w:hAnsiTheme="minorEastAsia" w:cs="굴림" w:hint="eastAsia"/>
          <w:b/>
          <w:bCs/>
        </w:rPr>
        <w:t>【</w:t>
      </w:r>
      <w:r w:rsidRPr="003470AB">
        <w:rPr>
          <w:rFonts w:asciiTheme="minorEastAsia" w:eastAsiaTheme="minorEastAsia" w:hAnsiTheme="minorEastAsia" w:cs="굴림"/>
          <w:b/>
          <w:bCs/>
        </w:rPr>
        <w:t> </w:t>
      </w:r>
      <w:r w:rsidRPr="003470AB">
        <w:rPr>
          <w:rFonts w:asciiTheme="minorEastAsia" w:eastAsiaTheme="minorEastAsia" w:hAnsiTheme="minorEastAsia" w:cs="굴림" w:hint="eastAsia"/>
          <w:b/>
          <w:bCs/>
        </w:rPr>
        <w:t>연봉계약기간</w:t>
      </w:r>
      <w:proofErr w:type="gramEnd"/>
      <w:r w:rsidRPr="003470AB">
        <w:rPr>
          <w:rFonts w:asciiTheme="minorEastAsia" w:eastAsiaTheme="minorEastAsia" w:hAnsiTheme="minorEastAsia" w:cs="굴림"/>
          <w:b/>
          <w:bCs/>
        </w:rPr>
        <w:t xml:space="preserve"> </w:t>
      </w:r>
      <w:r w:rsidRPr="003470AB">
        <w:rPr>
          <w:rFonts w:asciiTheme="minorEastAsia" w:eastAsiaTheme="minorEastAsia" w:hAnsiTheme="minorEastAsia" w:cs="굴림" w:hint="eastAsia"/>
          <w:b/>
          <w:bCs/>
        </w:rPr>
        <w:t>중에</w:t>
      </w:r>
      <w:r w:rsidRPr="003470AB">
        <w:rPr>
          <w:rFonts w:asciiTheme="minorEastAsia" w:eastAsiaTheme="minorEastAsia" w:hAnsiTheme="minorEastAsia" w:cs="굴림"/>
          <w:b/>
          <w:bCs/>
        </w:rPr>
        <w:t xml:space="preserve"> </w:t>
      </w:r>
      <w:r w:rsidRPr="003470AB">
        <w:rPr>
          <w:rFonts w:asciiTheme="minorEastAsia" w:eastAsiaTheme="minorEastAsia" w:hAnsiTheme="minorEastAsia" w:cs="굴림" w:hint="eastAsia"/>
          <w:b/>
          <w:bCs/>
        </w:rPr>
        <w:t>퇴직한</w:t>
      </w:r>
      <w:r w:rsidRPr="003470AB">
        <w:rPr>
          <w:rFonts w:asciiTheme="minorEastAsia" w:eastAsiaTheme="minorEastAsia" w:hAnsiTheme="minorEastAsia" w:cs="굴림"/>
          <w:b/>
          <w:bCs/>
        </w:rPr>
        <w:t xml:space="preserve"> </w:t>
      </w:r>
      <w:r w:rsidRPr="003470AB">
        <w:rPr>
          <w:rFonts w:asciiTheme="minorEastAsia" w:eastAsiaTheme="minorEastAsia" w:hAnsiTheme="minorEastAsia" w:cs="굴림" w:hint="eastAsia"/>
          <w:b/>
          <w:bCs/>
        </w:rPr>
        <w:t>자의</w:t>
      </w:r>
      <w:r w:rsidRPr="003470AB">
        <w:rPr>
          <w:rFonts w:asciiTheme="minorEastAsia" w:eastAsiaTheme="minorEastAsia" w:hAnsiTheme="minorEastAsia" w:cs="굴림"/>
          <w:b/>
          <w:bCs/>
        </w:rPr>
        <w:t xml:space="preserve"> </w:t>
      </w:r>
      <w:r w:rsidRPr="003470AB">
        <w:rPr>
          <w:rFonts w:asciiTheme="minorEastAsia" w:eastAsiaTheme="minorEastAsia" w:hAnsiTheme="minorEastAsia" w:cs="굴림" w:hint="eastAsia"/>
          <w:b/>
          <w:bCs/>
        </w:rPr>
        <w:t>취급방법</w:t>
      </w:r>
      <w:r w:rsidRPr="003470AB">
        <w:rPr>
          <w:rFonts w:asciiTheme="minorEastAsia" w:eastAsiaTheme="minorEastAsia" w:hAnsiTheme="minorEastAsia" w:cs="굴림"/>
          <w:b/>
          <w:bCs/>
        </w:rPr>
        <w:t> </w:t>
      </w:r>
      <w:r w:rsidRPr="003470AB">
        <w:rPr>
          <w:rFonts w:asciiTheme="minorEastAsia" w:eastAsiaTheme="minorEastAsia" w:hAnsiTheme="minorEastAsia" w:cs="굴림" w:hint="eastAsia"/>
          <w:b/>
          <w:bCs/>
        </w:rPr>
        <w:t>】</w:t>
      </w:r>
    </w:p>
    <w:p w:rsidR="003470AB" w:rsidRPr="002C7F0C" w:rsidRDefault="003470AB" w:rsidP="003470AB">
      <w:pPr>
        <w:pStyle w:val="a3"/>
        <w:wordWrap/>
        <w:snapToGrid w:val="0"/>
        <w:spacing w:line="240" w:lineRule="auto"/>
        <w:ind w:left="1092" w:hanging="1092"/>
        <w:rPr>
          <w:rFonts w:asciiTheme="minorEastAsia" w:eastAsiaTheme="minorEastAsia" w:hAnsiTheme="minorEastAsia"/>
          <w:b/>
        </w:rPr>
      </w:pPr>
      <w:r w:rsidRPr="003470AB">
        <w:rPr>
          <w:rFonts w:asciiTheme="minorEastAsia" w:eastAsiaTheme="minorEastAsia" w:hAnsiTheme="minorEastAsia" w:hint="eastAsia"/>
        </w:rPr>
        <w:tab/>
      </w:r>
      <w:r w:rsidRPr="002C7F0C">
        <w:rPr>
          <w:rFonts w:asciiTheme="minorEastAsia" w:eastAsiaTheme="minorEastAsia" w:hAnsiTheme="minorEastAsia" w:hint="eastAsia"/>
          <w:b/>
          <w:highlight w:val="yellow"/>
        </w:rPr>
        <w:t>상기 연봉금액연봉계약기간 중에는 별도의 퇴직금을 지급하지 아니한다.</w:t>
      </w:r>
      <w:r w:rsidRPr="002C7F0C">
        <w:rPr>
          <w:rFonts w:asciiTheme="minorEastAsia" w:eastAsiaTheme="minorEastAsia" w:hAnsiTheme="minorEastAsia" w:hint="eastAsia"/>
          <w:b/>
        </w:rPr>
        <w:t xml:space="preserve"> </w:t>
      </w:r>
    </w:p>
    <w:p w:rsidR="003470AB" w:rsidRPr="003470AB" w:rsidRDefault="003470AB" w:rsidP="003470AB">
      <w:pPr>
        <w:pStyle w:val="a3"/>
        <w:wordWrap/>
        <w:snapToGrid w:val="0"/>
        <w:spacing w:line="240" w:lineRule="auto"/>
        <w:ind w:left="1092" w:hanging="1092"/>
        <w:rPr>
          <w:rFonts w:asciiTheme="minorEastAsia" w:eastAsiaTheme="minorEastAsia" w:hAnsiTheme="minorEastAsia"/>
        </w:rPr>
      </w:pPr>
    </w:p>
    <w:p w:rsidR="003470AB" w:rsidRPr="003470AB" w:rsidRDefault="003470AB" w:rsidP="003470AB">
      <w:pPr>
        <w:pStyle w:val="a3"/>
        <w:wordWrap/>
        <w:snapToGrid w:val="0"/>
        <w:spacing w:line="240" w:lineRule="auto"/>
        <w:rPr>
          <w:rFonts w:asciiTheme="minorEastAsia" w:eastAsiaTheme="minorEastAsia" w:hAnsiTheme="minorEastAsia" w:cs="굴림"/>
          <w:b/>
          <w:bCs/>
        </w:rPr>
      </w:pPr>
      <w:r w:rsidRPr="003470AB">
        <w:rPr>
          <w:rFonts w:asciiTheme="minorEastAsia" w:eastAsiaTheme="minorEastAsia" w:hAnsiTheme="minorEastAsia" w:cs="굴림" w:hint="eastAsia"/>
          <w:b/>
          <w:bCs/>
        </w:rPr>
        <w:t>제</w:t>
      </w:r>
      <w:r w:rsidRPr="003470AB">
        <w:rPr>
          <w:rFonts w:asciiTheme="minorEastAsia" w:eastAsiaTheme="minorEastAsia" w:hAnsiTheme="minorEastAsia" w:cs="굴림"/>
          <w:b/>
          <w:bCs/>
        </w:rPr>
        <w:t> </w:t>
      </w:r>
      <w:r w:rsidRPr="003470AB">
        <w:rPr>
          <w:rFonts w:asciiTheme="minorEastAsia" w:eastAsiaTheme="minorEastAsia" w:hAnsiTheme="minorEastAsia" w:cs="굴림" w:hint="eastAsia"/>
          <w:b/>
          <w:bCs/>
        </w:rPr>
        <w:t>6</w:t>
      </w:r>
      <w:r w:rsidRPr="003470AB">
        <w:rPr>
          <w:rFonts w:asciiTheme="minorEastAsia" w:eastAsiaTheme="minorEastAsia" w:hAnsiTheme="minorEastAsia" w:cs="굴림"/>
          <w:b/>
          <w:bCs/>
        </w:rPr>
        <w:t> </w:t>
      </w:r>
      <w:r w:rsidRPr="003470AB">
        <w:rPr>
          <w:rFonts w:asciiTheme="minorEastAsia" w:eastAsiaTheme="minorEastAsia" w:hAnsiTheme="minorEastAsia" w:cs="굴림" w:hint="eastAsia"/>
          <w:b/>
          <w:bCs/>
        </w:rPr>
        <w:t>조</w:t>
      </w:r>
      <w:proofErr w:type="gramStart"/>
      <w:r w:rsidRPr="003470AB">
        <w:rPr>
          <w:rFonts w:asciiTheme="minorEastAsia" w:eastAsiaTheme="minorEastAsia" w:hAnsiTheme="minorEastAsia" w:cs="굴림" w:hint="eastAsia"/>
          <w:b/>
          <w:bCs/>
        </w:rPr>
        <w:t>【</w:t>
      </w:r>
      <w:r w:rsidRPr="003470AB">
        <w:rPr>
          <w:rFonts w:asciiTheme="minorEastAsia" w:eastAsiaTheme="minorEastAsia" w:hAnsiTheme="minorEastAsia" w:cs="굴림"/>
          <w:b/>
          <w:bCs/>
        </w:rPr>
        <w:t> </w:t>
      </w:r>
      <w:r w:rsidRPr="003470AB">
        <w:rPr>
          <w:rFonts w:asciiTheme="minorEastAsia" w:eastAsiaTheme="minorEastAsia" w:hAnsiTheme="minorEastAsia" w:cs="굴림" w:hint="eastAsia"/>
          <w:b/>
          <w:bCs/>
        </w:rPr>
        <w:t>준수사항</w:t>
      </w:r>
      <w:proofErr w:type="gramEnd"/>
      <w:r w:rsidRPr="003470AB">
        <w:rPr>
          <w:rFonts w:asciiTheme="minorEastAsia" w:eastAsiaTheme="minorEastAsia" w:hAnsiTheme="minorEastAsia" w:cs="굴림"/>
          <w:b/>
          <w:bCs/>
        </w:rPr>
        <w:t> </w:t>
      </w:r>
      <w:r w:rsidRPr="003470AB">
        <w:rPr>
          <w:rFonts w:asciiTheme="minorEastAsia" w:eastAsiaTheme="minorEastAsia" w:hAnsiTheme="minorEastAsia" w:cs="굴림" w:hint="eastAsia"/>
          <w:b/>
          <w:bCs/>
        </w:rPr>
        <w:t>】</w:t>
      </w:r>
    </w:p>
    <w:p w:rsidR="003470AB" w:rsidRPr="003470AB" w:rsidRDefault="003470AB" w:rsidP="003470AB">
      <w:pPr>
        <w:pStyle w:val="a3"/>
        <w:wordWrap/>
        <w:snapToGrid w:val="0"/>
        <w:spacing w:line="240" w:lineRule="auto"/>
        <w:ind w:left="856" w:hanging="852"/>
        <w:rPr>
          <w:rFonts w:asciiTheme="minorEastAsia" w:eastAsiaTheme="minorEastAsia" w:hAnsiTheme="minorEastAsia" w:cs="굴림"/>
        </w:rPr>
      </w:pPr>
      <w:r w:rsidRPr="003470AB">
        <w:rPr>
          <w:rFonts w:asciiTheme="minorEastAsia" w:eastAsiaTheme="minorEastAsia" w:hAnsiTheme="minorEastAsia"/>
        </w:rPr>
        <w:tab/>
      </w:r>
      <w:r w:rsidRPr="003470AB">
        <w:rPr>
          <w:rFonts w:asciiTheme="minorEastAsia" w:eastAsiaTheme="minorEastAsia" w:hAnsiTheme="minorEastAsia" w:cs="굴림"/>
        </w:rPr>
        <w:t xml:space="preserve">1. </w:t>
      </w:r>
      <w:r w:rsidRPr="003470AB">
        <w:rPr>
          <w:rFonts w:asciiTheme="minorEastAsia" w:eastAsiaTheme="minorEastAsia" w:hAnsiTheme="minorEastAsia" w:cs="굴림" w:hint="eastAsia"/>
        </w:rPr>
        <w:t>회사</w:t>
      </w:r>
      <w:r w:rsidRPr="003470AB">
        <w:rPr>
          <w:rFonts w:asciiTheme="minorEastAsia" w:eastAsiaTheme="minorEastAsia" w:hAnsiTheme="minorEastAsia" w:cs="굴림"/>
        </w:rPr>
        <w:t xml:space="preserve"> </w:t>
      </w:r>
      <w:r w:rsidRPr="003470AB">
        <w:rPr>
          <w:rFonts w:asciiTheme="minorEastAsia" w:eastAsiaTheme="minorEastAsia" w:hAnsiTheme="minorEastAsia" w:cs="굴림" w:hint="eastAsia"/>
        </w:rPr>
        <w:t>근무</w:t>
      </w:r>
      <w:r w:rsidRPr="003470AB">
        <w:rPr>
          <w:rFonts w:asciiTheme="minorEastAsia" w:eastAsiaTheme="minorEastAsia" w:hAnsiTheme="minorEastAsia" w:cs="굴림"/>
        </w:rPr>
        <w:t xml:space="preserve"> </w:t>
      </w:r>
      <w:r w:rsidRPr="003470AB">
        <w:rPr>
          <w:rFonts w:asciiTheme="minorEastAsia" w:eastAsiaTheme="minorEastAsia" w:hAnsiTheme="minorEastAsia" w:cs="굴림" w:hint="eastAsia"/>
        </w:rPr>
        <w:t>기간</w:t>
      </w:r>
      <w:r w:rsidRPr="003470AB">
        <w:rPr>
          <w:rFonts w:asciiTheme="minorEastAsia" w:eastAsiaTheme="minorEastAsia" w:hAnsiTheme="minorEastAsia" w:cs="굴림"/>
        </w:rPr>
        <w:t xml:space="preserve"> </w:t>
      </w:r>
      <w:r w:rsidRPr="003470AB">
        <w:rPr>
          <w:rFonts w:asciiTheme="minorEastAsia" w:eastAsiaTheme="minorEastAsia" w:hAnsiTheme="minorEastAsia" w:cs="굴림" w:hint="eastAsia"/>
        </w:rPr>
        <w:t>동안</w:t>
      </w:r>
      <w:r w:rsidRPr="003470AB">
        <w:rPr>
          <w:rFonts w:asciiTheme="minorEastAsia" w:eastAsiaTheme="minorEastAsia" w:hAnsiTheme="minorEastAsia" w:cs="굴림"/>
        </w:rPr>
        <w:t xml:space="preserve"> </w:t>
      </w:r>
      <w:r w:rsidRPr="003470AB">
        <w:rPr>
          <w:rFonts w:asciiTheme="minorEastAsia" w:eastAsiaTheme="minorEastAsia" w:hAnsiTheme="minorEastAsia" w:cs="굴림" w:hint="eastAsia"/>
        </w:rPr>
        <w:t>본</w:t>
      </w:r>
      <w:r w:rsidRPr="003470AB">
        <w:rPr>
          <w:rFonts w:asciiTheme="minorEastAsia" w:eastAsiaTheme="minorEastAsia" w:hAnsiTheme="minorEastAsia" w:cs="굴림"/>
        </w:rPr>
        <w:t xml:space="preserve"> </w:t>
      </w:r>
      <w:r w:rsidRPr="003470AB">
        <w:rPr>
          <w:rFonts w:asciiTheme="minorEastAsia" w:eastAsiaTheme="minorEastAsia" w:hAnsiTheme="minorEastAsia" w:cs="굴림" w:hint="eastAsia"/>
        </w:rPr>
        <w:t>계약서</w:t>
      </w:r>
      <w:r w:rsidRPr="003470AB">
        <w:rPr>
          <w:rFonts w:asciiTheme="minorEastAsia" w:eastAsiaTheme="minorEastAsia" w:hAnsiTheme="minorEastAsia" w:cs="굴림"/>
        </w:rPr>
        <w:t xml:space="preserve"> </w:t>
      </w:r>
      <w:r w:rsidRPr="003470AB">
        <w:rPr>
          <w:rFonts w:asciiTheme="minorEastAsia" w:eastAsiaTheme="minorEastAsia" w:hAnsiTheme="minorEastAsia" w:cs="굴림" w:hint="eastAsia"/>
        </w:rPr>
        <w:t>내용을</w:t>
      </w:r>
      <w:r w:rsidRPr="003470AB">
        <w:rPr>
          <w:rFonts w:asciiTheme="minorEastAsia" w:eastAsiaTheme="minorEastAsia" w:hAnsiTheme="minorEastAsia" w:cs="굴림"/>
        </w:rPr>
        <w:t xml:space="preserve"> </w:t>
      </w:r>
      <w:r w:rsidRPr="003470AB">
        <w:rPr>
          <w:rFonts w:asciiTheme="minorEastAsia" w:eastAsiaTheme="minorEastAsia" w:hAnsiTheme="minorEastAsia" w:cs="굴림" w:hint="eastAsia"/>
        </w:rPr>
        <w:t>준수한다.</w:t>
      </w:r>
    </w:p>
    <w:p w:rsidR="003470AB" w:rsidRDefault="003470AB" w:rsidP="007072A6">
      <w:pPr>
        <w:pStyle w:val="a3"/>
        <w:wordWrap/>
        <w:snapToGrid w:val="0"/>
        <w:spacing w:line="240" w:lineRule="auto"/>
        <w:ind w:left="1083" w:hanging="1080"/>
        <w:rPr>
          <w:rFonts w:asciiTheme="minorEastAsia" w:eastAsiaTheme="minorEastAsia" w:hAnsiTheme="minorEastAsia" w:cs="굴림"/>
        </w:rPr>
      </w:pPr>
      <w:r w:rsidRPr="003470AB">
        <w:rPr>
          <w:rFonts w:asciiTheme="minorEastAsia" w:eastAsiaTheme="minorEastAsia" w:hAnsiTheme="minorEastAsia"/>
        </w:rPr>
        <w:tab/>
      </w:r>
      <w:r w:rsidRPr="003470AB">
        <w:rPr>
          <w:rFonts w:asciiTheme="minorEastAsia" w:eastAsiaTheme="minorEastAsia" w:hAnsiTheme="minorEastAsia" w:cs="굴림"/>
        </w:rPr>
        <w:t xml:space="preserve">2. </w:t>
      </w:r>
      <w:r w:rsidRPr="003470AB">
        <w:rPr>
          <w:rFonts w:asciiTheme="minorEastAsia" w:eastAsiaTheme="minorEastAsia" w:hAnsiTheme="minorEastAsia" w:cs="굴림" w:hint="eastAsia"/>
        </w:rPr>
        <w:t>연봉에</w:t>
      </w:r>
      <w:r w:rsidRPr="003470AB">
        <w:rPr>
          <w:rFonts w:asciiTheme="minorEastAsia" w:eastAsiaTheme="minorEastAsia" w:hAnsiTheme="minorEastAsia" w:cs="굴림"/>
        </w:rPr>
        <w:t xml:space="preserve"> </w:t>
      </w:r>
      <w:r w:rsidRPr="003470AB">
        <w:rPr>
          <w:rFonts w:asciiTheme="minorEastAsia" w:eastAsiaTheme="minorEastAsia" w:hAnsiTheme="minorEastAsia" w:cs="굴림" w:hint="eastAsia"/>
        </w:rPr>
        <w:t>관련된</w:t>
      </w:r>
      <w:r w:rsidRPr="003470AB">
        <w:rPr>
          <w:rFonts w:asciiTheme="minorEastAsia" w:eastAsiaTheme="minorEastAsia" w:hAnsiTheme="minorEastAsia" w:cs="굴림"/>
        </w:rPr>
        <w:t xml:space="preserve"> </w:t>
      </w:r>
      <w:r w:rsidRPr="003470AB">
        <w:rPr>
          <w:rFonts w:asciiTheme="minorEastAsia" w:eastAsiaTheme="minorEastAsia" w:hAnsiTheme="minorEastAsia" w:cs="굴림" w:hint="eastAsia"/>
        </w:rPr>
        <w:t>사항을</w:t>
      </w:r>
      <w:r w:rsidRPr="003470AB">
        <w:rPr>
          <w:rFonts w:asciiTheme="minorEastAsia" w:eastAsiaTheme="minorEastAsia" w:hAnsiTheme="minorEastAsia" w:cs="굴림"/>
        </w:rPr>
        <w:t xml:space="preserve"> </w:t>
      </w:r>
      <w:r w:rsidRPr="003470AB">
        <w:rPr>
          <w:rFonts w:asciiTheme="minorEastAsia" w:eastAsiaTheme="minorEastAsia" w:hAnsiTheme="minorEastAsia" w:cs="굴림" w:hint="eastAsia"/>
        </w:rPr>
        <w:t>타인에게</w:t>
      </w:r>
      <w:r w:rsidRPr="003470AB">
        <w:rPr>
          <w:rFonts w:asciiTheme="minorEastAsia" w:eastAsiaTheme="minorEastAsia" w:hAnsiTheme="minorEastAsia" w:cs="굴림"/>
        </w:rPr>
        <w:t xml:space="preserve"> </w:t>
      </w:r>
      <w:r w:rsidRPr="003470AB">
        <w:rPr>
          <w:rFonts w:asciiTheme="minorEastAsia" w:eastAsiaTheme="minorEastAsia" w:hAnsiTheme="minorEastAsia" w:cs="굴림" w:hint="eastAsia"/>
        </w:rPr>
        <w:t>공표하지</w:t>
      </w:r>
      <w:r w:rsidRPr="003470AB">
        <w:rPr>
          <w:rFonts w:asciiTheme="minorEastAsia" w:eastAsiaTheme="minorEastAsia" w:hAnsiTheme="minorEastAsia" w:cs="굴림"/>
        </w:rPr>
        <w:t xml:space="preserve"> </w:t>
      </w:r>
      <w:r w:rsidRPr="003470AB">
        <w:rPr>
          <w:rFonts w:asciiTheme="minorEastAsia" w:eastAsiaTheme="minorEastAsia" w:hAnsiTheme="minorEastAsia" w:cs="굴림" w:hint="eastAsia"/>
        </w:rPr>
        <w:t>않으며</w:t>
      </w:r>
      <w:r w:rsidRPr="003470AB">
        <w:rPr>
          <w:rFonts w:asciiTheme="minorEastAsia" w:eastAsiaTheme="minorEastAsia" w:hAnsiTheme="minorEastAsia" w:cs="굴림"/>
        </w:rPr>
        <w:t xml:space="preserve">, </w:t>
      </w:r>
      <w:r w:rsidRPr="003470AB">
        <w:rPr>
          <w:rFonts w:asciiTheme="minorEastAsia" w:eastAsiaTheme="minorEastAsia" w:hAnsiTheme="minorEastAsia" w:cs="굴림" w:hint="eastAsia"/>
        </w:rPr>
        <w:t>기타</w:t>
      </w:r>
      <w:r w:rsidRPr="003470AB">
        <w:rPr>
          <w:rFonts w:asciiTheme="minorEastAsia" w:eastAsiaTheme="minorEastAsia" w:hAnsiTheme="minorEastAsia" w:cs="굴림"/>
        </w:rPr>
        <w:t xml:space="preserve"> </w:t>
      </w:r>
      <w:r w:rsidRPr="003470AB">
        <w:rPr>
          <w:rFonts w:asciiTheme="minorEastAsia" w:eastAsiaTheme="minorEastAsia" w:hAnsiTheme="minorEastAsia" w:cs="굴림" w:hint="eastAsia"/>
        </w:rPr>
        <w:t>본</w:t>
      </w:r>
      <w:r w:rsidRPr="003470AB">
        <w:rPr>
          <w:rFonts w:asciiTheme="minorEastAsia" w:eastAsiaTheme="minorEastAsia" w:hAnsiTheme="minorEastAsia" w:cs="굴림"/>
        </w:rPr>
        <w:t xml:space="preserve"> </w:t>
      </w:r>
      <w:r w:rsidRPr="003470AB">
        <w:rPr>
          <w:rFonts w:asciiTheme="minorEastAsia" w:eastAsiaTheme="minorEastAsia" w:hAnsiTheme="minorEastAsia" w:cs="굴림" w:hint="eastAsia"/>
        </w:rPr>
        <w:t>계약서에</w:t>
      </w:r>
      <w:r w:rsidRPr="003470AB">
        <w:rPr>
          <w:rFonts w:asciiTheme="minorEastAsia" w:eastAsiaTheme="minorEastAsia" w:hAnsiTheme="minorEastAsia" w:cs="굴림"/>
        </w:rPr>
        <w:t xml:space="preserve"> </w:t>
      </w:r>
      <w:r w:rsidRPr="003470AB">
        <w:rPr>
          <w:rFonts w:asciiTheme="minorEastAsia" w:eastAsiaTheme="minorEastAsia" w:hAnsiTheme="minorEastAsia" w:cs="굴림" w:hint="eastAsia"/>
        </w:rPr>
        <w:t>명시되지</w:t>
      </w:r>
      <w:r w:rsidRPr="003470AB">
        <w:rPr>
          <w:rFonts w:asciiTheme="minorEastAsia" w:eastAsiaTheme="minorEastAsia" w:hAnsiTheme="minorEastAsia" w:cs="굴림"/>
        </w:rPr>
        <w:t xml:space="preserve"> </w:t>
      </w:r>
      <w:r w:rsidRPr="003470AB">
        <w:rPr>
          <w:rFonts w:asciiTheme="minorEastAsia" w:eastAsiaTheme="minorEastAsia" w:hAnsiTheme="minorEastAsia" w:cs="굴림" w:hint="eastAsia"/>
        </w:rPr>
        <w:t>아니한</w:t>
      </w:r>
      <w:r w:rsidRPr="003470AB">
        <w:rPr>
          <w:rFonts w:asciiTheme="minorEastAsia" w:eastAsiaTheme="minorEastAsia" w:hAnsiTheme="minorEastAsia" w:cs="굴림"/>
        </w:rPr>
        <w:t xml:space="preserve"> </w:t>
      </w:r>
      <w:r w:rsidRPr="003470AB">
        <w:rPr>
          <w:rFonts w:asciiTheme="minorEastAsia" w:eastAsiaTheme="minorEastAsia" w:hAnsiTheme="minorEastAsia" w:cs="굴림" w:hint="eastAsia"/>
        </w:rPr>
        <w:t>사항은</w:t>
      </w:r>
      <w:r w:rsidRPr="003470AB">
        <w:rPr>
          <w:rFonts w:asciiTheme="minorEastAsia" w:eastAsiaTheme="minorEastAsia" w:hAnsiTheme="minorEastAsia" w:cs="굴림"/>
        </w:rPr>
        <w:t xml:space="preserve"> </w:t>
      </w:r>
      <w:r w:rsidRPr="003470AB">
        <w:rPr>
          <w:rFonts w:asciiTheme="minorEastAsia" w:eastAsiaTheme="minorEastAsia" w:hAnsiTheme="minorEastAsia" w:cs="굴림" w:hint="eastAsia"/>
        </w:rPr>
        <w:t>회사의</w:t>
      </w:r>
      <w:r w:rsidRPr="003470AB">
        <w:rPr>
          <w:rFonts w:asciiTheme="minorEastAsia" w:eastAsiaTheme="minorEastAsia" w:hAnsiTheme="minorEastAsia" w:cs="굴림"/>
        </w:rPr>
        <w:t xml:space="preserve"> </w:t>
      </w:r>
      <w:r w:rsidRPr="003470AB">
        <w:rPr>
          <w:rFonts w:asciiTheme="minorEastAsia" w:eastAsiaTheme="minorEastAsia" w:hAnsiTheme="minorEastAsia" w:cs="굴림" w:hint="eastAsia"/>
        </w:rPr>
        <w:t>제반</w:t>
      </w:r>
      <w:r w:rsidRPr="003470AB">
        <w:rPr>
          <w:rFonts w:asciiTheme="minorEastAsia" w:eastAsiaTheme="minorEastAsia" w:hAnsiTheme="minorEastAsia" w:cs="굴림"/>
        </w:rPr>
        <w:t xml:space="preserve"> </w:t>
      </w:r>
      <w:r w:rsidRPr="003470AB">
        <w:rPr>
          <w:rFonts w:asciiTheme="minorEastAsia" w:eastAsiaTheme="minorEastAsia" w:hAnsiTheme="minorEastAsia" w:cs="굴림" w:hint="eastAsia"/>
        </w:rPr>
        <w:t>기준을</w:t>
      </w:r>
      <w:r w:rsidRPr="003470AB">
        <w:rPr>
          <w:rFonts w:asciiTheme="minorEastAsia" w:eastAsiaTheme="minorEastAsia" w:hAnsiTheme="minorEastAsia" w:cs="굴림"/>
        </w:rPr>
        <w:t xml:space="preserve"> </w:t>
      </w:r>
      <w:r w:rsidRPr="003470AB">
        <w:rPr>
          <w:rFonts w:asciiTheme="minorEastAsia" w:eastAsiaTheme="minorEastAsia" w:hAnsiTheme="minorEastAsia" w:cs="굴림" w:hint="eastAsia"/>
        </w:rPr>
        <w:t>따른다.</w:t>
      </w:r>
    </w:p>
    <w:p w:rsidR="003470AB" w:rsidRDefault="003470AB" w:rsidP="003470AB">
      <w:pPr>
        <w:pStyle w:val="a3"/>
        <w:wordWrap/>
        <w:snapToGrid w:val="0"/>
        <w:spacing w:line="240" w:lineRule="auto"/>
        <w:ind w:right="100"/>
        <w:jc w:val="center"/>
        <w:rPr>
          <w:rFonts w:asciiTheme="minorEastAsia" w:eastAsiaTheme="minorEastAsia" w:hAnsiTheme="minorEastAsia" w:cs="굴림"/>
        </w:rPr>
      </w:pPr>
    </w:p>
    <w:p w:rsidR="003470AB" w:rsidRPr="000F768D" w:rsidRDefault="003470AB" w:rsidP="003470AB">
      <w:pPr>
        <w:pStyle w:val="a3"/>
        <w:wordWrap/>
        <w:snapToGrid w:val="0"/>
        <w:spacing w:line="240" w:lineRule="auto"/>
        <w:ind w:right="100"/>
        <w:jc w:val="center"/>
        <w:rPr>
          <w:rFonts w:asciiTheme="minorEastAsia" w:eastAsiaTheme="minorEastAsia" w:hAnsiTheme="minorEastAsia" w:cs="굴림"/>
          <w:highlight w:val="yellow"/>
        </w:rPr>
      </w:pPr>
      <w:proofErr w:type="gramStart"/>
      <w:r w:rsidRPr="000F768D">
        <w:rPr>
          <w:rFonts w:asciiTheme="minorEastAsia" w:eastAsiaTheme="minorEastAsia" w:hAnsiTheme="minorEastAsia" w:cs="굴림"/>
          <w:highlight w:val="yellow"/>
        </w:rPr>
        <w:t xml:space="preserve">20  </w:t>
      </w:r>
      <w:r w:rsidRPr="000F768D">
        <w:rPr>
          <w:rFonts w:asciiTheme="minorEastAsia" w:eastAsiaTheme="minorEastAsia" w:hAnsiTheme="minorEastAsia" w:cs="굴림" w:hint="eastAsia"/>
          <w:highlight w:val="yellow"/>
        </w:rPr>
        <w:t>년</w:t>
      </w:r>
      <w:proofErr w:type="gramEnd"/>
      <w:r w:rsidRPr="000F768D">
        <w:rPr>
          <w:rFonts w:asciiTheme="minorEastAsia" w:eastAsiaTheme="minorEastAsia" w:hAnsiTheme="minorEastAsia" w:cs="굴림"/>
          <w:highlight w:val="yellow"/>
        </w:rPr>
        <w:t xml:space="preserve">  </w:t>
      </w:r>
      <w:r w:rsidRPr="000F768D">
        <w:rPr>
          <w:rFonts w:asciiTheme="minorEastAsia" w:eastAsiaTheme="minorEastAsia" w:hAnsiTheme="minorEastAsia" w:cs="굴림" w:hint="eastAsia"/>
          <w:highlight w:val="yellow"/>
        </w:rPr>
        <w:t>월</w:t>
      </w:r>
      <w:r w:rsidRPr="000F768D">
        <w:rPr>
          <w:rFonts w:asciiTheme="minorEastAsia" w:eastAsiaTheme="minorEastAsia" w:hAnsiTheme="minorEastAsia" w:cs="굴림"/>
          <w:highlight w:val="yellow"/>
        </w:rPr>
        <w:t xml:space="preserve">  </w:t>
      </w:r>
      <w:r w:rsidRPr="000F768D">
        <w:rPr>
          <w:rFonts w:asciiTheme="minorEastAsia" w:eastAsiaTheme="minorEastAsia" w:hAnsiTheme="minorEastAsia" w:cs="굴림" w:hint="eastAsia"/>
          <w:highlight w:val="yellow"/>
        </w:rPr>
        <w:t>일</w:t>
      </w:r>
    </w:p>
    <w:p w:rsidR="003470AB" w:rsidRPr="000F768D" w:rsidRDefault="003470AB" w:rsidP="003470AB">
      <w:pPr>
        <w:pStyle w:val="a3"/>
        <w:wordWrap/>
        <w:snapToGrid w:val="0"/>
        <w:spacing w:line="240" w:lineRule="auto"/>
        <w:ind w:right="100"/>
        <w:jc w:val="right"/>
        <w:rPr>
          <w:rFonts w:asciiTheme="minorEastAsia" w:eastAsiaTheme="minorEastAsia" w:hAnsiTheme="minorEastAsia"/>
          <w:highlight w:val="yellow"/>
        </w:rPr>
      </w:pPr>
    </w:p>
    <w:p w:rsidR="003470AB" w:rsidRPr="000F768D" w:rsidRDefault="003470AB" w:rsidP="003470AB">
      <w:pPr>
        <w:pStyle w:val="a3"/>
        <w:wordWrap/>
        <w:snapToGrid w:val="0"/>
        <w:spacing w:line="240" w:lineRule="auto"/>
        <w:ind w:right="100"/>
        <w:jc w:val="right"/>
        <w:rPr>
          <w:rFonts w:asciiTheme="minorEastAsia" w:eastAsiaTheme="minorEastAsia" w:hAnsiTheme="minorEastAsia"/>
          <w:highlight w:val="yellow"/>
        </w:rPr>
      </w:pPr>
    </w:p>
    <w:p w:rsidR="003470AB" w:rsidRDefault="003470AB" w:rsidP="007072A6">
      <w:pPr>
        <w:pStyle w:val="a3"/>
        <w:wordWrap/>
        <w:snapToGrid w:val="0"/>
        <w:spacing w:line="240" w:lineRule="auto"/>
        <w:ind w:right="100"/>
        <w:jc w:val="right"/>
        <w:rPr>
          <w:rFonts w:asciiTheme="minorEastAsia" w:eastAsiaTheme="minorEastAsia" w:hAnsiTheme="minorEastAsia" w:cs="굴림" w:hint="eastAsia"/>
        </w:rPr>
      </w:pPr>
      <w:r w:rsidRPr="000F768D">
        <w:rPr>
          <w:rFonts w:asciiTheme="minorEastAsia" w:eastAsiaTheme="minorEastAsia" w:hAnsiTheme="minorEastAsia" w:cs="굴림" w:hint="eastAsia"/>
          <w:highlight w:val="yellow"/>
        </w:rPr>
        <w:t>위</w:t>
      </w:r>
      <w:r w:rsidRPr="000F768D">
        <w:rPr>
          <w:rFonts w:asciiTheme="minorEastAsia" w:eastAsiaTheme="minorEastAsia" w:hAnsiTheme="minorEastAsia" w:cs="굴림"/>
          <w:highlight w:val="yellow"/>
        </w:rPr>
        <w:t xml:space="preserve"> </w:t>
      </w:r>
      <w:r w:rsidRPr="000F768D">
        <w:rPr>
          <w:rFonts w:asciiTheme="minorEastAsia" w:eastAsiaTheme="minorEastAsia" w:hAnsiTheme="minorEastAsia" w:cs="굴림" w:hint="eastAsia"/>
          <w:highlight w:val="yellow"/>
        </w:rPr>
        <w:t>本人</w:t>
      </w:r>
      <w:r w:rsidRPr="000F768D">
        <w:rPr>
          <w:rFonts w:asciiTheme="minorEastAsia" w:eastAsiaTheme="minorEastAsia" w:hAnsiTheme="minorEastAsia" w:cs="굴림"/>
          <w:highlight w:val="yellow"/>
        </w:rPr>
        <w:t xml:space="preserve"> </w:t>
      </w:r>
      <w:r w:rsidRPr="000F768D">
        <w:rPr>
          <w:rFonts w:asciiTheme="minorEastAsia" w:eastAsiaTheme="minorEastAsia" w:hAnsiTheme="minorEastAsia" w:cs="굴림"/>
          <w:highlight w:val="yellow"/>
          <w:u w:val="single"/>
        </w:rPr>
        <w:t xml:space="preserve">          </w:t>
      </w:r>
      <w:r w:rsidRPr="000F768D">
        <w:rPr>
          <w:rFonts w:asciiTheme="minorEastAsia" w:eastAsiaTheme="minorEastAsia" w:hAnsiTheme="minorEastAsia" w:cs="굴림"/>
          <w:highlight w:val="yellow"/>
        </w:rPr>
        <w:t xml:space="preserve"> </w:t>
      </w:r>
      <w:r w:rsidRPr="000F768D">
        <w:rPr>
          <w:rFonts w:asciiTheme="minorEastAsia" w:eastAsiaTheme="minorEastAsia" w:hAnsiTheme="minorEastAsia" w:cs="굴림" w:hint="eastAsia"/>
          <w:highlight w:val="yellow"/>
        </w:rPr>
        <w:t>서명</w:t>
      </w:r>
      <w:r w:rsidRPr="000F768D">
        <w:rPr>
          <w:rFonts w:asciiTheme="minorEastAsia" w:eastAsiaTheme="minorEastAsia" w:hAnsiTheme="minorEastAsia" w:cs="굴림"/>
          <w:highlight w:val="yellow"/>
        </w:rPr>
        <w:t xml:space="preserve"> </w:t>
      </w:r>
      <w:r w:rsidRPr="000F768D">
        <w:rPr>
          <w:rFonts w:asciiTheme="minorEastAsia" w:eastAsiaTheme="minorEastAsia" w:hAnsiTheme="minorEastAsia" w:cs="굴림"/>
          <w:highlight w:val="yellow"/>
          <w:u w:val="single"/>
        </w:rPr>
        <w:t xml:space="preserve">          </w:t>
      </w:r>
      <w:r w:rsidRPr="000F768D">
        <w:rPr>
          <w:rFonts w:asciiTheme="minorEastAsia" w:eastAsiaTheme="minorEastAsia" w:hAnsiTheme="minorEastAsia" w:cs="굴림"/>
          <w:highlight w:val="yellow"/>
        </w:rPr>
        <w:t xml:space="preserve"> (</w:t>
      </w:r>
      <w:r w:rsidRPr="000F768D">
        <w:rPr>
          <w:rFonts w:asciiTheme="minorEastAsia" w:eastAsiaTheme="minorEastAsia" w:hAnsiTheme="minorEastAsia" w:cs="굴림" w:hint="eastAsia"/>
          <w:highlight w:val="yellow"/>
        </w:rPr>
        <w:t>인</w:t>
      </w:r>
      <w:r w:rsidRPr="000F768D">
        <w:rPr>
          <w:rFonts w:asciiTheme="minorEastAsia" w:eastAsiaTheme="minorEastAsia" w:hAnsiTheme="minorEastAsia" w:cs="굴림"/>
          <w:highlight w:val="yellow"/>
        </w:rPr>
        <w:t>)</w:t>
      </w:r>
    </w:p>
    <w:p w:rsidR="007072A6" w:rsidRDefault="007072A6" w:rsidP="007072A6">
      <w:pPr>
        <w:pStyle w:val="a3"/>
        <w:wordWrap/>
        <w:snapToGrid w:val="0"/>
        <w:spacing w:line="240" w:lineRule="auto"/>
        <w:ind w:right="100"/>
        <w:jc w:val="right"/>
        <w:rPr>
          <w:rFonts w:asciiTheme="minorEastAsia" w:eastAsiaTheme="minorEastAsia" w:hAnsiTheme="minorEastAsia" w:cs="굴림" w:hint="eastAsia"/>
        </w:rPr>
      </w:pPr>
    </w:p>
    <w:p w:rsidR="007072A6" w:rsidRPr="007072A6" w:rsidRDefault="007072A6" w:rsidP="007072A6">
      <w:pPr>
        <w:pStyle w:val="a3"/>
        <w:wordWrap/>
        <w:snapToGrid w:val="0"/>
        <w:spacing w:line="240" w:lineRule="auto"/>
        <w:ind w:right="100"/>
        <w:jc w:val="right"/>
        <w:rPr>
          <w:rFonts w:asciiTheme="minorEastAsia" w:eastAsiaTheme="minorEastAsia" w:hAnsiTheme="minorEastAsia" w:cs="굴림"/>
        </w:rPr>
      </w:pPr>
      <w:bookmarkStart w:id="0" w:name="_GoBack"/>
      <w:bookmarkEnd w:id="0"/>
    </w:p>
    <w:p w:rsidR="003470AB" w:rsidRPr="003470AB" w:rsidRDefault="003470AB" w:rsidP="003470AB">
      <w:pPr>
        <w:pStyle w:val="a3"/>
        <w:wordWrap/>
        <w:snapToGrid w:val="0"/>
        <w:spacing w:line="240" w:lineRule="auto"/>
        <w:ind w:left="100" w:right="200"/>
        <w:rPr>
          <w:rFonts w:asciiTheme="minorEastAsia" w:eastAsiaTheme="minorEastAsia" w:hAnsiTheme="minorEastAsia" w:cs="굴림"/>
          <w:b/>
          <w:bCs/>
          <w:sz w:val="28"/>
          <w:szCs w:val="28"/>
        </w:rPr>
      </w:pPr>
      <w:r w:rsidRPr="000F768D">
        <w:rPr>
          <w:rFonts w:asciiTheme="minorEastAsia" w:eastAsiaTheme="minorEastAsia" w:hAnsiTheme="minorEastAsia" w:cs="굴림" w:hint="eastAsia"/>
          <w:b/>
          <w:bCs/>
          <w:sz w:val="28"/>
          <w:szCs w:val="28"/>
          <w:highlight w:val="yellow"/>
        </w:rPr>
        <w:t>○○○○주식회사</w:t>
      </w:r>
      <w:r w:rsidRPr="000F768D">
        <w:rPr>
          <w:rFonts w:asciiTheme="minorEastAsia" w:eastAsiaTheme="minorEastAsia" w:hAnsiTheme="minorEastAsia" w:cs="굴림"/>
          <w:b/>
          <w:bCs/>
          <w:sz w:val="28"/>
          <w:szCs w:val="28"/>
          <w:highlight w:val="yellow"/>
        </w:rPr>
        <w:t xml:space="preserve"> </w:t>
      </w:r>
      <w:r w:rsidRPr="000F768D">
        <w:rPr>
          <w:rFonts w:asciiTheme="minorEastAsia" w:eastAsiaTheme="minorEastAsia" w:hAnsiTheme="minorEastAsia" w:cs="굴림" w:hint="eastAsia"/>
          <w:b/>
          <w:bCs/>
          <w:sz w:val="28"/>
          <w:szCs w:val="28"/>
          <w:highlight w:val="yellow"/>
        </w:rPr>
        <w:t>貴</w:t>
      </w:r>
    </w:p>
    <w:p w:rsidR="00E95F4D" w:rsidRPr="003470AB" w:rsidRDefault="003470AB" w:rsidP="003470AB">
      <w:pPr>
        <w:pStyle w:val="a3"/>
        <w:wordWrap/>
        <w:snapToGrid w:val="0"/>
        <w:spacing w:line="240" w:lineRule="auto"/>
        <w:rPr>
          <w:rFonts w:asciiTheme="minorEastAsia" w:eastAsiaTheme="minorEastAsia" w:hAnsiTheme="minorEastAsia"/>
          <w:sz w:val="2"/>
          <w:szCs w:val="2"/>
        </w:rPr>
      </w:pPr>
      <w:r w:rsidRPr="003470AB">
        <w:rPr>
          <w:rFonts w:asciiTheme="minorEastAsia" w:eastAsiaTheme="minorEastAsia" w:hAnsiTheme="minorEastAsia"/>
        </w:rPr>
        <w:tab/>
      </w:r>
    </w:p>
    <w:sectPr w:rsidR="00E95F4D" w:rsidRPr="003470AB" w:rsidSect="001D46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378B" w:rsidRDefault="00B3378B" w:rsidP="004262E7">
      <w:pPr>
        <w:spacing w:after="0" w:line="240" w:lineRule="auto"/>
      </w:pPr>
      <w:r>
        <w:separator/>
      </w:r>
    </w:p>
  </w:endnote>
  <w:endnote w:type="continuationSeparator" w:id="0">
    <w:p w:rsidR="00B3378B" w:rsidRDefault="00B3378B" w:rsidP="00426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378B" w:rsidRDefault="00B3378B" w:rsidP="004262E7">
      <w:pPr>
        <w:spacing w:after="0" w:line="240" w:lineRule="auto"/>
      </w:pPr>
      <w:r>
        <w:separator/>
      </w:r>
    </w:p>
  </w:footnote>
  <w:footnote w:type="continuationSeparator" w:id="0">
    <w:p w:rsidR="00B3378B" w:rsidRDefault="00B3378B" w:rsidP="00426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80AF5"/>
    <w:multiLevelType w:val="hybridMultilevel"/>
    <w:tmpl w:val="56D2282C"/>
    <w:lvl w:ilvl="0" w:tplc="88D8353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7C5F2D5E"/>
    <w:multiLevelType w:val="hybridMultilevel"/>
    <w:tmpl w:val="509E1DE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470AB"/>
    <w:rsid w:val="00007D76"/>
    <w:rsid w:val="00017223"/>
    <w:rsid w:val="00017780"/>
    <w:rsid w:val="000248D0"/>
    <w:rsid w:val="00026AFE"/>
    <w:rsid w:val="000339F1"/>
    <w:rsid w:val="00054D0B"/>
    <w:rsid w:val="00071EBB"/>
    <w:rsid w:val="0007639C"/>
    <w:rsid w:val="00077D31"/>
    <w:rsid w:val="00085857"/>
    <w:rsid w:val="0009482A"/>
    <w:rsid w:val="00095D4B"/>
    <w:rsid w:val="000A0025"/>
    <w:rsid w:val="000A17A2"/>
    <w:rsid w:val="000C1BF7"/>
    <w:rsid w:val="000C403E"/>
    <w:rsid w:val="000D0FED"/>
    <w:rsid w:val="000D428B"/>
    <w:rsid w:val="000E7F19"/>
    <w:rsid w:val="000F31AC"/>
    <w:rsid w:val="000F518F"/>
    <w:rsid w:val="000F768D"/>
    <w:rsid w:val="00104A15"/>
    <w:rsid w:val="001130EB"/>
    <w:rsid w:val="00114885"/>
    <w:rsid w:val="00123E58"/>
    <w:rsid w:val="00125D5F"/>
    <w:rsid w:val="0013372F"/>
    <w:rsid w:val="00142FE8"/>
    <w:rsid w:val="00144A8D"/>
    <w:rsid w:val="00150103"/>
    <w:rsid w:val="00153C52"/>
    <w:rsid w:val="0015493D"/>
    <w:rsid w:val="001626F6"/>
    <w:rsid w:val="00172875"/>
    <w:rsid w:val="0018267C"/>
    <w:rsid w:val="001961ED"/>
    <w:rsid w:val="001C6716"/>
    <w:rsid w:val="001D1826"/>
    <w:rsid w:val="001D465C"/>
    <w:rsid w:val="001E56FE"/>
    <w:rsid w:val="001F291E"/>
    <w:rsid w:val="001F5A5E"/>
    <w:rsid w:val="001F6E5F"/>
    <w:rsid w:val="0020003E"/>
    <w:rsid w:val="00200BD2"/>
    <w:rsid w:val="00224C85"/>
    <w:rsid w:val="00225D9C"/>
    <w:rsid w:val="00236BB4"/>
    <w:rsid w:val="00237540"/>
    <w:rsid w:val="002453C1"/>
    <w:rsid w:val="00263F74"/>
    <w:rsid w:val="00272E88"/>
    <w:rsid w:val="00272EDD"/>
    <w:rsid w:val="00274726"/>
    <w:rsid w:val="002A4544"/>
    <w:rsid w:val="002B2431"/>
    <w:rsid w:val="002C1545"/>
    <w:rsid w:val="002C3B96"/>
    <w:rsid w:val="002C7F0C"/>
    <w:rsid w:val="002E0DEE"/>
    <w:rsid w:val="002E128F"/>
    <w:rsid w:val="002E288D"/>
    <w:rsid w:val="002E5AD3"/>
    <w:rsid w:val="002F1CE0"/>
    <w:rsid w:val="002F5BA6"/>
    <w:rsid w:val="002F7CEA"/>
    <w:rsid w:val="00311C04"/>
    <w:rsid w:val="00315712"/>
    <w:rsid w:val="00320375"/>
    <w:rsid w:val="00325B14"/>
    <w:rsid w:val="0033138F"/>
    <w:rsid w:val="00341162"/>
    <w:rsid w:val="00344A06"/>
    <w:rsid w:val="00346235"/>
    <w:rsid w:val="003470AB"/>
    <w:rsid w:val="00350597"/>
    <w:rsid w:val="00373778"/>
    <w:rsid w:val="003829F2"/>
    <w:rsid w:val="0039298A"/>
    <w:rsid w:val="003A4E76"/>
    <w:rsid w:val="003A774C"/>
    <w:rsid w:val="003C5BBE"/>
    <w:rsid w:val="003D7CE3"/>
    <w:rsid w:val="003E16BB"/>
    <w:rsid w:val="003F363F"/>
    <w:rsid w:val="00413557"/>
    <w:rsid w:val="0041544F"/>
    <w:rsid w:val="004262E7"/>
    <w:rsid w:val="004441AA"/>
    <w:rsid w:val="00446858"/>
    <w:rsid w:val="004517BF"/>
    <w:rsid w:val="0045239B"/>
    <w:rsid w:val="0045273F"/>
    <w:rsid w:val="00453E5E"/>
    <w:rsid w:val="00470E70"/>
    <w:rsid w:val="004870F5"/>
    <w:rsid w:val="00487C58"/>
    <w:rsid w:val="00497F01"/>
    <w:rsid w:val="004A059D"/>
    <w:rsid w:val="004A35C1"/>
    <w:rsid w:val="004A52C3"/>
    <w:rsid w:val="004A6D47"/>
    <w:rsid w:val="004B1AB4"/>
    <w:rsid w:val="004C5C56"/>
    <w:rsid w:val="004D062B"/>
    <w:rsid w:val="004E2E0D"/>
    <w:rsid w:val="004E4212"/>
    <w:rsid w:val="004E4FD9"/>
    <w:rsid w:val="00501F31"/>
    <w:rsid w:val="00502CEF"/>
    <w:rsid w:val="00505383"/>
    <w:rsid w:val="005269C9"/>
    <w:rsid w:val="005273C5"/>
    <w:rsid w:val="00527DBC"/>
    <w:rsid w:val="00530417"/>
    <w:rsid w:val="00532577"/>
    <w:rsid w:val="0053474D"/>
    <w:rsid w:val="00537DE0"/>
    <w:rsid w:val="005436ED"/>
    <w:rsid w:val="00560D38"/>
    <w:rsid w:val="00566B47"/>
    <w:rsid w:val="005B7320"/>
    <w:rsid w:val="005C02BA"/>
    <w:rsid w:val="005C5FD2"/>
    <w:rsid w:val="005F2EF5"/>
    <w:rsid w:val="00606956"/>
    <w:rsid w:val="0063135E"/>
    <w:rsid w:val="00631510"/>
    <w:rsid w:val="00632962"/>
    <w:rsid w:val="006479D8"/>
    <w:rsid w:val="006517AC"/>
    <w:rsid w:val="006556DE"/>
    <w:rsid w:val="006628FA"/>
    <w:rsid w:val="00663A62"/>
    <w:rsid w:val="00665ACD"/>
    <w:rsid w:val="0067068D"/>
    <w:rsid w:val="006722B8"/>
    <w:rsid w:val="00677760"/>
    <w:rsid w:val="00687BB7"/>
    <w:rsid w:val="00691E2E"/>
    <w:rsid w:val="00695315"/>
    <w:rsid w:val="006962B6"/>
    <w:rsid w:val="0069781C"/>
    <w:rsid w:val="006B569F"/>
    <w:rsid w:val="006E1249"/>
    <w:rsid w:val="006E655F"/>
    <w:rsid w:val="006E769B"/>
    <w:rsid w:val="006F06EF"/>
    <w:rsid w:val="00700143"/>
    <w:rsid w:val="00704330"/>
    <w:rsid w:val="007072A6"/>
    <w:rsid w:val="00710CDE"/>
    <w:rsid w:val="00720420"/>
    <w:rsid w:val="00722FA2"/>
    <w:rsid w:val="00724B30"/>
    <w:rsid w:val="0072690C"/>
    <w:rsid w:val="007269FC"/>
    <w:rsid w:val="00733320"/>
    <w:rsid w:val="0074626A"/>
    <w:rsid w:val="007470C0"/>
    <w:rsid w:val="00755E80"/>
    <w:rsid w:val="00765EA6"/>
    <w:rsid w:val="007A4365"/>
    <w:rsid w:val="007B3054"/>
    <w:rsid w:val="007C48CF"/>
    <w:rsid w:val="007D3F09"/>
    <w:rsid w:val="007D5815"/>
    <w:rsid w:val="007E3748"/>
    <w:rsid w:val="00800E03"/>
    <w:rsid w:val="00812E39"/>
    <w:rsid w:val="00827EE1"/>
    <w:rsid w:val="00830894"/>
    <w:rsid w:val="00835A90"/>
    <w:rsid w:val="0084310C"/>
    <w:rsid w:val="00844AA0"/>
    <w:rsid w:val="008541C1"/>
    <w:rsid w:val="008541FA"/>
    <w:rsid w:val="00862D1A"/>
    <w:rsid w:val="0086793F"/>
    <w:rsid w:val="008742F8"/>
    <w:rsid w:val="008A55A6"/>
    <w:rsid w:val="008B4D95"/>
    <w:rsid w:val="008B53B1"/>
    <w:rsid w:val="008C322A"/>
    <w:rsid w:val="008C777B"/>
    <w:rsid w:val="008D11BB"/>
    <w:rsid w:val="008F1DDA"/>
    <w:rsid w:val="008F47A8"/>
    <w:rsid w:val="008F56C8"/>
    <w:rsid w:val="008F6832"/>
    <w:rsid w:val="0090046A"/>
    <w:rsid w:val="00900B7E"/>
    <w:rsid w:val="009165E0"/>
    <w:rsid w:val="0091713A"/>
    <w:rsid w:val="0092036A"/>
    <w:rsid w:val="00922A0B"/>
    <w:rsid w:val="00923662"/>
    <w:rsid w:val="00924712"/>
    <w:rsid w:val="00935417"/>
    <w:rsid w:val="00936962"/>
    <w:rsid w:val="0094105C"/>
    <w:rsid w:val="00943518"/>
    <w:rsid w:val="009560DD"/>
    <w:rsid w:val="00976778"/>
    <w:rsid w:val="00987669"/>
    <w:rsid w:val="00987D67"/>
    <w:rsid w:val="009B58DD"/>
    <w:rsid w:val="009B62F7"/>
    <w:rsid w:val="009F040A"/>
    <w:rsid w:val="009F29D1"/>
    <w:rsid w:val="009F7A38"/>
    <w:rsid w:val="00A02C6A"/>
    <w:rsid w:val="00A232AB"/>
    <w:rsid w:val="00A23BB4"/>
    <w:rsid w:val="00A3354E"/>
    <w:rsid w:val="00A335C5"/>
    <w:rsid w:val="00A36093"/>
    <w:rsid w:val="00A452A0"/>
    <w:rsid w:val="00A601DB"/>
    <w:rsid w:val="00A604F3"/>
    <w:rsid w:val="00A82D50"/>
    <w:rsid w:val="00A951EB"/>
    <w:rsid w:val="00A95B7C"/>
    <w:rsid w:val="00AB378D"/>
    <w:rsid w:val="00AB7ED5"/>
    <w:rsid w:val="00AC25F4"/>
    <w:rsid w:val="00AD06C2"/>
    <w:rsid w:val="00AE0682"/>
    <w:rsid w:val="00AE3BEC"/>
    <w:rsid w:val="00AE5140"/>
    <w:rsid w:val="00AF37B8"/>
    <w:rsid w:val="00AF3EF5"/>
    <w:rsid w:val="00B278FC"/>
    <w:rsid w:val="00B27BD3"/>
    <w:rsid w:val="00B3378B"/>
    <w:rsid w:val="00B363FD"/>
    <w:rsid w:val="00B60305"/>
    <w:rsid w:val="00B81FFB"/>
    <w:rsid w:val="00B85FC6"/>
    <w:rsid w:val="00B90431"/>
    <w:rsid w:val="00BA39D9"/>
    <w:rsid w:val="00BB1EBD"/>
    <w:rsid w:val="00BB537B"/>
    <w:rsid w:val="00BC1A0F"/>
    <w:rsid w:val="00BC5617"/>
    <w:rsid w:val="00BD3B61"/>
    <w:rsid w:val="00C068B6"/>
    <w:rsid w:val="00C10822"/>
    <w:rsid w:val="00C31A4E"/>
    <w:rsid w:val="00C44188"/>
    <w:rsid w:val="00C4668A"/>
    <w:rsid w:val="00C52C8E"/>
    <w:rsid w:val="00C56785"/>
    <w:rsid w:val="00CA457C"/>
    <w:rsid w:val="00CD1C46"/>
    <w:rsid w:val="00CD4486"/>
    <w:rsid w:val="00CF387A"/>
    <w:rsid w:val="00D04451"/>
    <w:rsid w:val="00D40D1E"/>
    <w:rsid w:val="00D4259B"/>
    <w:rsid w:val="00D46CC1"/>
    <w:rsid w:val="00D579B6"/>
    <w:rsid w:val="00D7560B"/>
    <w:rsid w:val="00D86C26"/>
    <w:rsid w:val="00D871AA"/>
    <w:rsid w:val="00D91FAA"/>
    <w:rsid w:val="00DA6496"/>
    <w:rsid w:val="00DB095F"/>
    <w:rsid w:val="00DD6130"/>
    <w:rsid w:val="00DE1F27"/>
    <w:rsid w:val="00DE33D2"/>
    <w:rsid w:val="00E059C8"/>
    <w:rsid w:val="00E21EAB"/>
    <w:rsid w:val="00E26882"/>
    <w:rsid w:val="00E27F30"/>
    <w:rsid w:val="00E3105D"/>
    <w:rsid w:val="00E5268B"/>
    <w:rsid w:val="00E5342A"/>
    <w:rsid w:val="00E56CD7"/>
    <w:rsid w:val="00E64CA6"/>
    <w:rsid w:val="00E66838"/>
    <w:rsid w:val="00E671E5"/>
    <w:rsid w:val="00E711AC"/>
    <w:rsid w:val="00E742E4"/>
    <w:rsid w:val="00E75299"/>
    <w:rsid w:val="00E872E9"/>
    <w:rsid w:val="00E95F4D"/>
    <w:rsid w:val="00EB7395"/>
    <w:rsid w:val="00EC79D1"/>
    <w:rsid w:val="00ED2B51"/>
    <w:rsid w:val="00ED459A"/>
    <w:rsid w:val="00ED696D"/>
    <w:rsid w:val="00EF5C9B"/>
    <w:rsid w:val="00F22494"/>
    <w:rsid w:val="00F40B1E"/>
    <w:rsid w:val="00F50D19"/>
    <w:rsid w:val="00F51757"/>
    <w:rsid w:val="00F7057B"/>
    <w:rsid w:val="00F744CF"/>
    <w:rsid w:val="00F74AA0"/>
    <w:rsid w:val="00F8382F"/>
    <w:rsid w:val="00F84531"/>
    <w:rsid w:val="00F84FE7"/>
    <w:rsid w:val="00F926BE"/>
    <w:rsid w:val="00F97647"/>
    <w:rsid w:val="00FA6556"/>
    <w:rsid w:val="00FC23C6"/>
    <w:rsid w:val="00FD1185"/>
    <w:rsid w:val="00FD6E8A"/>
    <w:rsid w:val="00FD7466"/>
    <w:rsid w:val="00FE16E4"/>
    <w:rsid w:val="00FE2D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62E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예스폼"/>
    <w:rsid w:val="003470AB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</w:pPr>
    <w:rPr>
      <w:rFonts w:ascii="굴림" w:eastAsia="굴림" w:hAnsi="Times New Roman" w:cs="Times New Roman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4262E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262E7"/>
  </w:style>
  <w:style w:type="paragraph" w:styleId="a5">
    <w:name w:val="footer"/>
    <w:basedOn w:val="a"/>
    <w:link w:val="Char0"/>
    <w:uiPriority w:val="99"/>
    <w:unhideWhenUsed/>
    <w:rsid w:val="004262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262E7"/>
  </w:style>
  <w:style w:type="paragraph" w:styleId="a6">
    <w:name w:val="List Paragraph"/>
    <w:basedOn w:val="a"/>
    <w:uiPriority w:val="34"/>
    <w:qFormat/>
    <w:rsid w:val="004262E7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박세라 </dc:creator>
  <cp:lastModifiedBy>Michael &amp; Stella 86</cp:lastModifiedBy>
  <cp:revision>6</cp:revision>
  <dcterms:created xsi:type="dcterms:W3CDTF">2015-11-20T04:00:00Z</dcterms:created>
  <dcterms:modified xsi:type="dcterms:W3CDTF">2018-01-17T08:56:00Z</dcterms:modified>
</cp:coreProperties>
</file>