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F084" w14:textId="77777777" w:rsidR="003F31B0" w:rsidRDefault="003F31B0" w:rsidP="003F31B0">
      <w:pPr>
        <w:pStyle w:val="1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Cleania's</w:t>
      </w:r>
      <w:proofErr w:type="spellEnd"/>
      <w:r>
        <w:rPr>
          <w:rFonts w:ascii="Helvetica" w:hAnsi="Helvetica" w:cs="Helvetica"/>
        </w:rPr>
        <w:t xml:space="preserve"> system</w:t>
      </w:r>
    </w:p>
    <w:p w14:paraId="5E57B5B1" w14:textId="77777777" w:rsidR="003F31B0" w:rsidRDefault="003F31B0" w:rsidP="003F31B0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AC30201">
          <v:rect id="_x0000_i1040" style="width:0;height:1.5pt" o:hralign="center" o:hrstd="t" o:hr="t" fillcolor="#a0a0a0" stroked="f"/>
        </w:pict>
      </w:r>
    </w:p>
    <w:p w14:paraId="65E23AEA" w14:textId="77777777" w:rsidR="003F31B0" w:rsidRDefault="003F31B0" w:rsidP="003F31B0">
      <w:pPr>
        <w:pStyle w:val="a6"/>
        <w:numPr>
          <w:ilvl w:val="0"/>
          <w:numId w:val="15"/>
        </w:numPr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In-Unity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MonoBehavior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32FB0743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7" w:anchor="UI_ItemContainer" w:history="1">
        <w:r>
          <w:rPr>
            <w:rStyle w:val="a7"/>
            <w:rFonts w:ascii="Helvetica" w:hAnsi="Helvetica" w:cs="Helvetica"/>
            <w:sz w:val="21"/>
            <w:szCs w:val="21"/>
          </w:rPr>
          <w:t>UI_ItemC</w:t>
        </w:r>
        <w:r>
          <w:rPr>
            <w:rStyle w:val="a7"/>
            <w:rFonts w:ascii="Helvetica" w:hAnsi="Helvetica" w:cs="Helvetica"/>
            <w:sz w:val="21"/>
            <w:szCs w:val="21"/>
          </w:rPr>
          <w:t>o</w:t>
        </w:r>
        <w:r>
          <w:rPr>
            <w:rStyle w:val="a7"/>
            <w:rFonts w:ascii="Helvetica" w:hAnsi="Helvetica" w:cs="Helvetica"/>
            <w:sz w:val="21"/>
            <w:szCs w:val="21"/>
          </w:rPr>
          <w:t>ntainer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3527087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ItemStroage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6CB3C70D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47E84006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8" w:anchor="UI_ItemController" w:history="1">
        <w:r>
          <w:rPr>
            <w:rStyle w:val="a7"/>
            <w:rFonts w:ascii="Helvetica" w:hAnsi="Helvetica" w:cs="Helvetica"/>
            <w:sz w:val="21"/>
            <w:szCs w:val="21"/>
          </w:rPr>
          <w:t>UI_ItemController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3ECFB39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UI_ItemContainer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256E99C4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9" w:anchor="AbilityStatus" w:history="1">
        <w:r>
          <w:rPr>
            <w:rStyle w:val="a7"/>
            <w:rFonts w:ascii="Helvetica" w:hAnsi="Helvetica" w:cs="Helvetica"/>
            <w:sz w:val="21"/>
            <w:szCs w:val="21"/>
          </w:rPr>
          <w:t>AbilityStatus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F0DC8CD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퍼사드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!)</w:t>
      </w:r>
    </w:p>
    <w:p w14:paraId="6EDD16B8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0" w:anchor="Status" w:history="1">
        <w:r>
          <w:rPr>
            <w:rStyle w:val="a7"/>
            <w:rFonts w:ascii="Helvetica" w:hAnsi="Helvetica" w:cs="Helvetica"/>
            <w:sz w:val="21"/>
            <w:szCs w:val="21"/>
          </w:rPr>
          <w:t>Status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2BD7E2A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어댑터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StatusSO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=&gt; </w:t>
      </w:r>
      <w:proofErr w:type="spellStart"/>
      <w:r>
        <w:rPr>
          <w:rStyle w:val="HTML"/>
          <w:color w:val="333333"/>
        </w:rPr>
        <w:t>AbilityStatus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2A9DEBB3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1" w:anchor="Equipable" w:history="1">
        <w:r>
          <w:rPr>
            <w:rStyle w:val="a7"/>
            <w:rFonts w:ascii="Helvetica" w:hAnsi="Helvetica" w:cs="Helvetica"/>
            <w:sz w:val="21"/>
            <w:szCs w:val="21"/>
          </w:rPr>
          <w:t>Equipable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767EEB9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393DE7A1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16EBDCB7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어댑터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ItemInstance_Equipment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들</w:t>
      </w:r>
      <w:r>
        <w:rPr>
          <w:rFonts w:ascii="Helvetica" w:hAnsi="Helvetica" w:cs="Helvetica"/>
          <w:color w:val="333333"/>
          <w:sz w:val="21"/>
          <w:szCs w:val="21"/>
        </w:rPr>
        <w:t xml:space="preserve"> =&gt; </w:t>
      </w:r>
      <w:proofErr w:type="spellStart"/>
      <w:r>
        <w:rPr>
          <w:rStyle w:val="HTML"/>
          <w:color w:val="333333"/>
        </w:rPr>
        <w:t>AbilityStatus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717F080F" w14:textId="77777777" w:rsidR="003F31B0" w:rsidRDefault="003F31B0" w:rsidP="003F31B0">
      <w:pPr>
        <w:pStyle w:val="a6"/>
        <w:numPr>
          <w:ilvl w:val="0"/>
          <w:numId w:val="15"/>
        </w:numPr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Out-Unity</w:t>
      </w:r>
    </w:p>
    <w:p w14:paraId="31650E67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2" w:anchor="SavedData" w:history="1">
        <w:r>
          <w:rPr>
            <w:rStyle w:val="a7"/>
            <w:rFonts w:ascii="Helvetica" w:hAnsi="Helvetica" w:cs="Helvetica"/>
            <w:sz w:val="21"/>
            <w:szCs w:val="21"/>
          </w:rPr>
          <w:t>SavedData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CE64F13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싱글톤</w:t>
      </w:r>
      <w:proofErr w:type="spellEnd"/>
    </w:p>
    <w:p w14:paraId="7A745494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3" w:anchor="ItemStorage" w:history="1">
        <w:r>
          <w:rPr>
            <w:rStyle w:val="a7"/>
            <w:rFonts w:ascii="Helvetica" w:hAnsi="Helvetica" w:cs="Helvetica"/>
            <w:sz w:val="21"/>
            <w:szCs w:val="21"/>
          </w:rPr>
          <w:t>ItemStorage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BDDB94F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브릿지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발행자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641AFC2A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4" w:anchor="ItemInstance" w:history="1">
        <w:r>
          <w:rPr>
            <w:rStyle w:val="a7"/>
            <w:rFonts w:ascii="Helvetica" w:hAnsi="Helvetica" w:cs="Helvetica"/>
            <w:sz w:val="21"/>
            <w:szCs w:val="21"/>
          </w:rPr>
          <w:t>ItemInstance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A48C9BF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팩토리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프로토타입</w:t>
      </w:r>
    </w:p>
    <w:p w14:paraId="55709334" w14:textId="77777777" w:rsidR="003F31B0" w:rsidRDefault="003F31B0" w:rsidP="003F31B0">
      <w:pPr>
        <w:widowControl/>
        <w:numPr>
          <w:ilvl w:val="1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15" w:anchor="ItemInstance_Equipment" w:history="1">
        <w:r>
          <w:rPr>
            <w:rStyle w:val="a7"/>
            <w:rFonts w:ascii="Helvetica" w:hAnsi="Helvetica" w:cs="Helvetica"/>
            <w:sz w:val="21"/>
            <w:szCs w:val="21"/>
          </w:rPr>
          <w:t>ItemInstance_Equipment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ACC249B" w14:textId="77777777" w:rsidR="003F31B0" w:rsidRDefault="003F31B0" w:rsidP="003F31B0">
      <w:pPr>
        <w:widowControl/>
        <w:numPr>
          <w:ilvl w:val="2"/>
          <w:numId w:val="15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4A52BAB" w14:textId="77777777" w:rsidR="003F31B0" w:rsidRDefault="003F31B0" w:rsidP="003F31B0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630B6E9">
          <v:rect id="_x0000_i1041" style="width:0;height:1.5pt" o:hralign="center" o:hrstd="t" o:hr="t" fillcolor="#a0a0a0" stroked="f"/>
        </w:pict>
      </w:r>
    </w:p>
    <w:p w14:paraId="2F892566" w14:textId="77777777" w:rsidR="003F31B0" w:rsidRDefault="003F31B0" w:rsidP="003F31B0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</w:rPr>
        <w:lastRenderedPageBreak/>
        <w:t>In-Unity</w:t>
      </w:r>
    </w:p>
    <w:p w14:paraId="3B6C9192" w14:textId="77777777" w:rsidR="003F31B0" w:rsidRDefault="003F31B0" w:rsidP="003F31B0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씬과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함께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생성</w:t>
      </w:r>
      <w:r>
        <w:rPr>
          <w:rFonts w:ascii="Helvetica" w:hAnsi="Helvetica" w:cs="Helvetica"/>
          <w:color w:val="777777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씬과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함께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제거</w:t>
      </w:r>
    </w:p>
    <w:p w14:paraId="4F196DDF" w14:textId="77777777" w:rsidR="003F31B0" w:rsidRDefault="003F31B0" w:rsidP="003F31B0">
      <w:pPr>
        <w:widowControl/>
        <w:numPr>
          <w:ilvl w:val="0"/>
          <w:numId w:val="16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게임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전체의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시스템을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맡을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없음</w:t>
      </w:r>
    </w:p>
    <w:p w14:paraId="1D98EA11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UI_ItemContainer</w:t>
      </w:r>
      <w:proofErr w:type="spellEnd"/>
    </w:p>
    <w:p w14:paraId="0E5850CA" w14:textId="77777777" w:rsidR="003F31B0" w:rsidRDefault="003F31B0" w:rsidP="003F31B0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플레이어에게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노출되는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인벤토리</w:t>
      </w:r>
    </w:p>
    <w:p w14:paraId="6D201B37" w14:textId="77777777" w:rsidR="003F31B0" w:rsidRDefault="003F31B0" w:rsidP="003F31B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03C0F1EA" w14:textId="77777777" w:rsidR="003F31B0" w:rsidRDefault="003F31B0" w:rsidP="003F31B0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UI_ItemController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생성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제거</w:t>
      </w:r>
    </w:p>
    <w:p w14:paraId="1C0D44E6" w14:textId="77777777" w:rsidR="003F31B0" w:rsidRDefault="003F31B0" w:rsidP="003F31B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4418E972" w14:textId="77777777" w:rsidR="003F31B0" w:rsidRDefault="003F31B0" w:rsidP="003F31B0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color w:val="333333"/>
        </w:rPr>
        <w:t>this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삭제는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직접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AC0959B" w14:textId="77777777" w:rsidR="003F31B0" w:rsidRDefault="003F31B0" w:rsidP="003F31B0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UI_ItemController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</w:t>
      </w:r>
    </w:p>
    <w:p w14:paraId="193810F6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UI_ItemController</w:t>
      </w:r>
      <w:proofErr w:type="spellEnd"/>
    </w:p>
    <w:p w14:paraId="16EF62F2" w14:textId="77777777" w:rsidR="003F31B0" w:rsidRDefault="003F31B0" w:rsidP="003F31B0">
      <w:pPr>
        <w:pStyle w:val="a6"/>
        <w:spacing w:before="0" w:after="0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Style w:val="HTML"/>
          <w:color w:val="777777"/>
        </w:rPr>
        <w:t>UI_ItemContainer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>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아이템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슬롯으로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나타남</w:t>
      </w:r>
    </w:p>
    <w:p w14:paraId="78B38C84" w14:textId="77777777" w:rsidR="003F31B0" w:rsidRDefault="003F31B0" w:rsidP="003F31B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</w:rPr>
        <w:t>UI_ItemContainer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1B22A369" w14:textId="77777777" w:rsidR="003F31B0" w:rsidRDefault="003F31B0" w:rsidP="003F31B0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유니티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이벤트에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UI_ItemContainer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함수를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콜백</w:t>
      </w:r>
      <w:proofErr w:type="spellEnd"/>
    </w:p>
    <w:p w14:paraId="1AE3A593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AbilityStatus</w:t>
      </w:r>
      <w:proofErr w:type="spellEnd"/>
    </w:p>
    <w:p w14:paraId="2A53B53F" w14:textId="77777777" w:rsidR="003F31B0" w:rsidRDefault="003F31B0" w:rsidP="003F31B0">
      <w:pPr>
        <w:pStyle w:val="a6"/>
        <w:spacing w:before="0" w:after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공격받고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공격할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있는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객체의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스탯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수치를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산출</w:t>
      </w:r>
      <w:r>
        <w:rPr>
          <w:rFonts w:ascii="Helvetica" w:hAnsi="Helvetica" w:cs="Helvetica"/>
          <w:color w:val="777777"/>
          <w:sz w:val="21"/>
          <w:szCs w:val="21"/>
        </w:rPr>
        <w:br/>
        <w:t>HP</w:t>
      </w:r>
      <w:r>
        <w:rPr>
          <w:rFonts w:ascii="Helvetica" w:hAnsi="Helvetica" w:cs="Helvetica"/>
          <w:color w:val="777777"/>
          <w:sz w:val="21"/>
          <w:szCs w:val="21"/>
        </w:rPr>
        <w:t>와</w:t>
      </w:r>
      <w:r>
        <w:rPr>
          <w:rFonts w:ascii="Helvetica" w:hAnsi="Helvetica" w:cs="Helvetica"/>
          <w:color w:val="777777"/>
          <w:sz w:val="21"/>
          <w:szCs w:val="21"/>
        </w:rPr>
        <w:t xml:space="preserve"> MP</w:t>
      </w:r>
      <w:r>
        <w:rPr>
          <w:rFonts w:ascii="Helvetica" w:hAnsi="Helvetica" w:cs="Helvetica"/>
          <w:color w:val="777777"/>
          <w:sz w:val="21"/>
          <w:szCs w:val="21"/>
        </w:rPr>
        <w:t>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저장</w:t>
      </w:r>
      <w:r>
        <w:rPr>
          <w:rFonts w:ascii="Helvetica" w:hAnsi="Helvetica" w:cs="Helvetica"/>
          <w:color w:val="777777"/>
          <w:sz w:val="21"/>
          <w:szCs w:val="21"/>
        </w:rPr>
        <w:t xml:space="preserve">, </w:t>
      </w:r>
      <w:r>
        <w:rPr>
          <w:rFonts w:ascii="Helvetica" w:hAnsi="Helvetica" w:cs="Helvetica"/>
          <w:color w:val="777777"/>
          <w:sz w:val="21"/>
          <w:szCs w:val="21"/>
        </w:rPr>
        <w:t>관리</w:t>
      </w:r>
      <w:r>
        <w:rPr>
          <w:rFonts w:ascii="Helvetica" w:hAnsi="Helvetica" w:cs="Helvetica"/>
          <w:color w:val="777777"/>
          <w:sz w:val="21"/>
          <w:szCs w:val="21"/>
        </w:rPr>
        <w:br/>
      </w:r>
      <w:proofErr w:type="spellStart"/>
      <w:proofErr w:type="gramStart"/>
      <w:r>
        <w:rPr>
          <w:rStyle w:val="HTML"/>
          <w:color w:val="777777"/>
        </w:rPr>
        <w:t>this.AttackedBy</w:t>
      </w:r>
      <w:proofErr w:type="spellEnd"/>
      <w:proofErr w:type="gramEnd"/>
      <w:r>
        <w:rPr>
          <w:rStyle w:val="HTML"/>
          <w:color w:val="777777"/>
        </w:rPr>
        <w:t>()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를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통한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데미지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계산</w:t>
      </w:r>
    </w:p>
    <w:p w14:paraId="685CF83E" w14:textId="77777777" w:rsidR="003F31B0" w:rsidRDefault="003F31B0" w:rsidP="003F31B0">
      <w:pPr>
        <w:widowControl/>
        <w:numPr>
          <w:ilvl w:val="0"/>
          <w:numId w:val="19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퍼사드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? </w:t>
      </w:r>
    </w:p>
    <w:p w14:paraId="51AC51DE" w14:textId="77777777" w:rsidR="003F31B0" w:rsidRDefault="003F31B0" w:rsidP="003F31B0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Equipable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Style w:val="HTML"/>
          <w:color w:val="333333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Style w:val="HTML"/>
          <w:color w:val="333333"/>
        </w:rPr>
        <w:t>Buffable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값을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표면적인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스탯을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저장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반영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ACD8857" w14:textId="77777777" w:rsidR="003F31B0" w:rsidRDefault="003F31B0" w:rsidP="003F31B0">
      <w:pPr>
        <w:widowControl/>
        <w:numPr>
          <w:ilvl w:val="2"/>
          <w:numId w:val="19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get</w:t>
      </w:r>
      <w:r>
        <w:rPr>
          <w:rFonts w:ascii="Helvetica" w:hAnsi="Helvetica" w:cs="Helvetica"/>
          <w:color w:val="333333"/>
          <w:sz w:val="21"/>
          <w:szCs w:val="21"/>
        </w:rPr>
        <w:t>마다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매번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계산하기보단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333333"/>
          <w:sz w:val="21"/>
          <w:szCs w:val="21"/>
        </w:rPr>
        <w:t>옵저버</w:t>
      </w:r>
      <w:r>
        <w:rPr>
          <w:rFonts w:ascii="Helvetica" w:hAnsi="Helvetica" w:cs="Helvetica"/>
          <w:color w:val="333333"/>
          <w:sz w:val="21"/>
          <w:szCs w:val="21"/>
        </w:rPr>
        <w:t>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성능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향상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가능해보임</w:t>
      </w:r>
      <w:proofErr w:type="spellEnd"/>
    </w:p>
    <w:p w14:paraId="19F45184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Status</w:t>
      </w:r>
    </w:p>
    <w:p w14:paraId="4CE7FB9C" w14:textId="77777777" w:rsidR="003F31B0" w:rsidRDefault="003F31B0" w:rsidP="003F31B0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레벨에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따른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기초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스텟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산출</w:t>
      </w:r>
    </w:p>
    <w:p w14:paraId="7AAC7486" w14:textId="77777777" w:rsidR="003F31B0" w:rsidRDefault="003F31B0" w:rsidP="003F31B0">
      <w:pPr>
        <w:widowControl/>
        <w:numPr>
          <w:ilvl w:val="0"/>
          <w:numId w:val="20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어댑터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4FF2540" w14:textId="77777777" w:rsidR="003F31B0" w:rsidRDefault="003F31B0" w:rsidP="003F31B0">
      <w:pPr>
        <w:widowControl/>
        <w:numPr>
          <w:ilvl w:val="1"/>
          <w:numId w:val="20"/>
        </w:numPr>
        <w:wordWrap/>
        <w:autoSpaceDE/>
        <w:autoSpaceDN/>
        <w:spacing w:before="225" w:after="225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레벨이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오름에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스텟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규칙이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다르기에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적합한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테이블을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읽어줌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B44E9BC" w14:textId="77777777" w:rsidR="003F31B0" w:rsidRDefault="003F31B0" w:rsidP="003F31B0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lastRenderedPageBreak/>
        <w:t>Status_ArithmeticProgress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HTML"/>
          <w:color w:val="333333"/>
        </w:rPr>
        <w:t>Status_Table</w:t>
      </w:r>
      <w:proofErr w:type="spellEnd"/>
    </w:p>
    <w:p w14:paraId="6DC790D5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Equipable</w:t>
      </w:r>
      <w:proofErr w:type="spellEnd"/>
    </w:p>
    <w:p w14:paraId="1C0C3CC8" w14:textId="77777777" w:rsidR="003F31B0" w:rsidRDefault="003F31B0" w:rsidP="003F31B0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유닛의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착용중인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장비를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저장</w:t>
      </w:r>
      <w:r>
        <w:rPr>
          <w:rFonts w:ascii="Helvetica" w:hAnsi="Helvetica" w:cs="Helvetica"/>
          <w:color w:val="777777"/>
          <w:sz w:val="21"/>
          <w:szCs w:val="21"/>
        </w:rPr>
        <w:br/>
      </w:r>
      <w:r>
        <w:rPr>
          <w:rFonts w:ascii="Helvetica" w:hAnsi="Helvetica" w:cs="Helvetica"/>
          <w:color w:val="777777"/>
          <w:sz w:val="21"/>
          <w:szCs w:val="21"/>
        </w:rPr>
        <w:t>착용중인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장비의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스탯을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산출</w:t>
      </w:r>
    </w:p>
    <w:p w14:paraId="1C8492CF" w14:textId="77777777" w:rsidR="003F31B0" w:rsidRDefault="003F31B0" w:rsidP="003F31B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옵저버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2500D3FC" w14:textId="77777777" w:rsidR="003F31B0" w:rsidRDefault="003F31B0" w:rsidP="003F31B0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ItemInstance_Equipment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가져와서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반영</w:t>
      </w:r>
    </w:p>
    <w:p w14:paraId="2BD13AA6" w14:textId="77777777" w:rsidR="003F31B0" w:rsidRDefault="003F31B0" w:rsidP="003F31B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프록시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14C3AC74" w14:textId="77777777" w:rsidR="003F31B0" w:rsidRDefault="003F31B0" w:rsidP="003F31B0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color w:val="333333"/>
        </w:rPr>
        <w:t>this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삭제는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직접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구독한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ItemStorage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전달</w:t>
      </w:r>
    </w:p>
    <w:p w14:paraId="31BB8FD2" w14:textId="77777777" w:rsidR="003F31B0" w:rsidRDefault="003F31B0" w:rsidP="003F31B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어댑터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</w:rPr>
        <w:t>ItemInstance_Equipment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들</w:t>
      </w:r>
      <w:r>
        <w:rPr>
          <w:rFonts w:ascii="Helvetica" w:hAnsi="Helvetica" w:cs="Helvetica"/>
          <w:color w:val="333333"/>
          <w:sz w:val="21"/>
          <w:szCs w:val="21"/>
        </w:rPr>
        <w:t xml:space="preserve"> =&gt; </w:t>
      </w:r>
      <w:proofErr w:type="spellStart"/>
      <w:r>
        <w:rPr>
          <w:rStyle w:val="HTML"/>
          <w:color w:val="333333"/>
        </w:rPr>
        <w:t>AbilityStatus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</w:p>
    <w:p w14:paraId="03892F2E" w14:textId="77777777" w:rsidR="003F31B0" w:rsidRDefault="003F31B0" w:rsidP="003F31B0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여러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</w:rPr>
        <w:t>ItemInstance_Equipment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스탯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반영을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한차례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계산하여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반영할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산출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저장</w:t>
      </w:r>
    </w:p>
    <w:p w14:paraId="40E39A8E" w14:textId="77777777" w:rsidR="003F31B0" w:rsidRDefault="003F31B0" w:rsidP="003F31B0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5E5B441">
          <v:rect id="_x0000_i1042" style="width:0;height:1.5pt" o:hralign="center" o:hrstd="t" o:hr="t" fillcolor="#a0a0a0" stroked="f"/>
        </w:pict>
      </w:r>
    </w:p>
    <w:p w14:paraId="76ACFED1" w14:textId="77777777" w:rsidR="003F31B0" w:rsidRDefault="003F31B0" w:rsidP="003F31B0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</w:rPr>
        <w:t>Out-Unity</w:t>
      </w:r>
    </w:p>
    <w:p w14:paraId="65B891D5" w14:textId="77777777" w:rsidR="003F31B0" w:rsidRDefault="003F31B0" w:rsidP="003F31B0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어플리케이션과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함께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생성</w:t>
      </w:r>
      <w:r>
        <w:rPr>
          <w:rFonts w:ascii="Helvetica" w:hAnsi="Helvetica" w:cs="Helvetica"/>
          <w:color w:val="777777"/>
          <w:sz w:val="21"/>
          <w:szCs w:val="21"/>
        </w:rPr>
        <w:br/>
      </w:r>
      <w:r>
        <w:rPr>
          <w:rFonts w:ascii="Helvetica" w:hAnsi="Helvetica" w:cs="Helvetica"/>
          <w:color w:val="777777"/>
          <w:sz w:val="21"/>
          <w:szCs w:val="21"/>
        </w:rPr>
        <w:t>어플리케이션과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함께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제거</w:t>
      </w:r>
    </w:p>
    <w:p w14:paraId="74BF8698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SavedData</w:t>
      </w:r>
      <w:proofErr w:type="spellEnd"/>
    </w:p>
    <w:p w14:paraId="729B7CD6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ItemStorage</w:t>
      </w:r>
      <w:proofErr w:type="spellEnd"/>
    </w:p>
    <w:p w14:paraId="52111541" w14:textId="77777777" w:rsidR="003F31B0" w:rsidRDefault="003F31B0" w:rsidP="003F31B0">
      <w:pPr>
        <w:pStyle w:val="4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ItemInstance</w:t>
      </w:r>
      <w:proofErr w:type="spellEnd"/>
    </w:p>
    <w:p w14:paraId="74692DA9" w14:textId="77777777" w:rsidR="003F31B0" w:rsidRDefault="003F31B0" w:rsidP="003F31B0">
      <w:pPr>
        <w:pStyle w:val="4"/>
        <w:ind w:left="1200" w:hanging="40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ItemInstance_Equipment</w:t>
      </w:r>
      <w:proofErr w:type="spellEnd"/>
    </w:p>
    <w:p w14:paraId="79C79B4E" w14:textId="77777777" w:rsidR="00391EC0" w:rsidRPr="003F31B0" w:rsidRDefault="00391EC0" w:rsidP="00391EC0"/>
    <w:sectPr w:rsidR="00391EC0" w:rsidRPr="003F3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77F1" w14:textId="77777777" w:rsidR="000815B9" w:rsidRDefault="000815B9" w:rsidP="00AE311A">
      <w:pPr>
        <w:spacing w:after="0" w:line="240" w:lineRule="auto"/>
      </w:pPr>
      <w:r>
        <w:separator/>
      </w:r>
    </w:p>
  </w:endnote>
  <w:endnote w:type="continuationSeparator" w:id="0">
    <w:p w14:paraId="29C76F0A" w14:textId="77777777" w:rsidR="000815B9" w:rsidRDefault="000815B9" w:rsidP="00AE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597C" w14:textId="77777777" w:rsidR="000815B9" w:rsidRDefault="000815B9" w:rsidP="00AE311A">
      <w:pPr>
        <w:spacing w:after="0" w:line="240" w:lineRule="auto"/>
      </w:pPr>
      <w:r>
        <w:separator/>
      </w:r>
    </w:p>
  </w:footnote>
  <w:footnote w:type="continuationSeparator" w:id="0">
    <w:p w14:paraId="50ED89CA" w14:textId="77777777" w:rsidR="000815B9" w:rsidRDefault="000815B9" w:rsidP="00AE3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932"/>
    <w:multiLevelType w:val="multilevel"/>
    <w:tmpl w:val="ED2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68EE"/>
    <w:multiLevelType w:val="multilevel"/>
    <w:tmpl w:val="86F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7A3"/>
    <w:multiLevelType w:val="hybridMultilevel"/>
    <w:tmpl w:val="544C5922"/>
    <w:lvl w:ilvl="0" w:tplc="D56AE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117CF6"/>
    <w:multiLevelType w:val="multilevel"/>
    <w:tmpl w:val="936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25142"/>
    <w:multiLevelType w:val="multilevel"/>
    <w:tmpl w:val="12A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DBC"/>
    <w:multiLevelType w:val="multilevel"/>
    <w:tmpl w:val="D8A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D3784"/>
    <w:multiLevelType w:val="multilevel"/>
    <w:tmpl w:val="038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C580E"/>
    <w:multiLevelType w:val="hybridMultilevel"/>
    <w:tmpl w:val="65A83F90"/>
    <w:lvl w:ilvl="0" w:tplc="A09CFD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5507C9"/>
    <w:multiLevelType w:val="multilevel"/>
    <w:tmpl w:val="BE0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1182"/>
    <w:multiLevelType w:val="multilevel"/>
    <w:tmpl w:val="B2D8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B3D89"/>
    <w:multiLevelType w:val="multilevel"/>
    <w:tmpl w:val="CB1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E5F11"/>
    <w:multiLevelType w:val="multilevel"/>
    <w:tmpl w:val="D5F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D02D1"/>
    <w:multiLevelType w:val="multilevel"/>
    <w:tmpl w:val="99E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F708B"/>
    <w:multiLevelType w:val="multilevel"/>
    <w:tmpl w:val="88D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2051B"/>
    <w:multiLevelType w:val="multilevel"/>
    <w:tmpl w:val="2AB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C3BDB"/>
    <w:multiLevelType w:val="multilevel"/>
    <w:tmpl w:val="1FC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A7B01"/>
    <w:multiLevelType w:val="multilevel"/>
    <w:tmpl w:val="5D8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12298"/>
    <w:multiLevelType w:val="multilevel"/>
    <w:tmpl w:val="CDD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8766E"/>
    <w:multiLevelType w:val="multilevel"/>
    <w:tmpl w:val="43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E59A3"/>
    <w:multiLevelType w:val="multilevel"/>
    <w:tmpl w:val="310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E4BEC"/>
    <w:multiLevelType w:val="multilevel"/>
    <w:tmpl w:val="E3A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10"/>
  </w:num>
  <w:num w:numId="5">
    <w:abstractNumId w:val="16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7"/>
  </w:num>
  <w:num w:numId="11">
    <w:abstractNumId w:val="12"/>
  </w:num>
  <w:num w:numId="12">
    <w:abstractNumId w:val="13"/>
  </w:num>
  <w:num w:numId="13">
    <w:abstractNumId w:val="3"/>
  </w:num>
  <w:num w:numId="14">
    <w:abstractNumId w:val="8"/>
  </w:num>
  <w:num w:numId="15">
    <w:abstractNumId w:val="6"/>
  </w:num>
  <w:num w:numId="16">
    <w:abstractNumId w:val="1"/>
  </w:num>
  <w:num w:numId="17">
    <w:abstractNumId w:val="11"/>
  </w:num>
  <w:num w:numId="18">
    <w:abstractNumId w:val="19"/>
  </w:num>
  <w:num w:numId="19">
    <w:abstractNumId w:val="14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26"/>
    <w:rsid w:val="00060DB8"/>
    <w:rsid w:val="000815B9"/>
    <w:rsid w:val="00391EC0"/>
    <w:rsid w:val="003E0D10"/>
    <w:rsid w:val="003E5206"/>
    <w:rsid w:val="003F31B0"/>
    <w:rsid w:val="004E5004"/>
    <w:rsid w:val="004E612E"/>
    <w:rsid w:val="004F2CAF"/>
    <w:rsid w:val="005635D9"/>
    <w:rsid w:val="00696E26"/>
    <w:rsid w:val="006C17E0"/>
    <w:rsid w:val="007B1091"/>
    <w:rsid w:val="009B1B7F"/>
    <w:rsid w:val="00A7672E"/>
    <w:rsid w:val="00AE311A"/>
    <w:rsid w:val="00C5521D"/>
    <w:rsid w:val="00D30BAD"/>
    <w:rsid w:val="00D64A6D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D515"/>
  <w15:chartTrackingRefBased/>
  <w15:docId w15:val="{CFFFF7EA-9803-4CE4-AC28-892D029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E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3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311A"/>
  </w:style>
  <w:style w:type="paragraph" w:styleId="a5">
    <w:name w:val="footer"/>
    <w:basedOn w:val="a"/>
    <w:link w:val="Char0"/>
    <w:uiPriority w:val="99"/>
    <w:unhideWhenUsed/>
    <w:rsid w:val="00AE3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311A"/>
  </w:style>
  <w:style w:type="character" w:customStyle="1" w:styleId="1Char">
    <w:name w:val="제목 1 Char"/>
    <w:basedOn w:val="a0"/>
    <w:link w:val="1"/>
    <w:uiPriority w:val="9"/>
    <w:rsid w:val="00391EC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391EC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91EC0"/>
    <w:rPr>
      <w:rFonts w:ascii="굴림" w:eastAsia="굴림" w:hAnsi="굴림" w:cs="굴림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91EC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1EC0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3F31B0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F31B0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3F3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18679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96978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55407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35087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4346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91175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51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source\repos\CLEANIA\" TargetMode="External"/><Relationship Id="rId13" Type="http://schemas.openxmlformats.org/officeDocument/2006/relationships/hyperlink" Target="file:///C:\Users\Admin\source\repos\CLEANIA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source\repos\CLEANIA\" TargetMode="External"/><Relationship Id="rId12" Type="http://schemas.openxmlformats.org/officeDocument/2006/relationships/hyperlink" Target="file:///C:\Users\Admin\source\repos\CLEANIA\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dmin\source\repos\CLEANIA\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Admin\source\repos\CLEANIA\" TargetMode="External"/><Relationship Id="rId10" Type="http://schemas.openxmlformats.org/officeDocument/2006/relationships/hyperlink" Target="file:///C:\Users\Admin\source\repos\CLEANIA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source\repos\CLEANIA\" TargetMode="External"/><Relationship Id="rId14" Type="http://schemas.openxmlformats.org/officeDocument/2006/relationships/hyperlink" Target="file:///C:\Users\Admin\source\repos\CLEANIA\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10</cp:revision>
  <dcterms:created xsi:type="dcterms:W3CDTF">2021-12-15T04:55:00Z</dcterms:created>
  <dcterms:modified xsi:type="dcterms:W3CDTF">2021-12-16T13:47:00Z</dcterms:modified>
</cp:coreProperties>
</file>