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02AF" w:rsidRDefault="00A502AF">
      <w:bookmarkStart w:id="0" w:name="_TOCRange"/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Heading"/>
        <w:jc w:val="center"/>
      </w:pPr>
      <w:bookmarkStart w:id="1" w:name="_Toc439762014"/>
      <w:proofErr w:type="spellStart"/>
      <w:r>
        <w:t>TreeEditor</w:t>
      </w:r>
      <w:bookmarkEnd w:id="1"/>
      <w:proofErr w:type="spellEnd"/>
    </w:p>
    <w:p w:rsidR="00A502AF" w:rsidRDefault="00A502AF">
      <w:pPr>
        <w:pStyle w:val="Body"/>
        <w:jc w:val="center"/>
      </w:pPr>
    </w:p>
    <w:p w:rsidR="00A502AF" w:rsidRDefault="00EC47B8">
      <w:pPr>
        <w:pStyle w:val="Body"/>
        <w:jc w:val="center"/>
      </w:pPr>
      <w:r>
        <w:rPr>
          <w:lang w:val="en-US"/>
        </w:rPr>
        <w:t>https://github.com/ld4mbse/</w:t>
      </w:r>
      <w:r w:rsidR="00E77CAE">
        <w:rPr>
          <w:lang w:val="en-US"/>
        </w:rPr>
        <w:t>linkeddata-</w:t>
      </w:r>
      <w:r>
        <w:rPr>
          <w:lang w:val="en-US"/>
        </w:rPr>
        <w:t>tree</w:t>
      </w:r>
      <w:r w:rsidR="00E77CAE">
        <w:rPr>
          <w:lang w:val="en-US"/>
        </w:rPr>
        <w:t>-</w:t>
      </w:r>
      <w:r>
        <w:rPr>
          <w:lang w:val="en-US"/>
        </w:rPr>
        <w:t>editor.git</w:t>
      </w:r>
    </w:p>
    <w:p w:rsidR="00A502AF" w:rsidRDefault="00EC47B8">
      <w:pPr>
        <w:pStyle w:val="Body"/>
        <w:jc w:val="center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4365477</wp:posOffset>
            </wp:positionH>
            <wp:positionV relativeFrom="line">
              <wp:posOffset>5831549</wp:posOffset>
            </wp:positionV>
            <wp:extent cx="2461879" cy="6899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11-23 at 9.50.10 AM.jp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79" cy="689954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</w:rPr>
        <w:br w:type="page"/>
      </w:r>
    </w:p>
    <w:p w:rsidR="00A502AF" w:rsidRDefault="00A502AF">
      <w:pPr>
        <w:pStyle w:val="Heading"/>
        <w:rPr>
          <w:rFonts w:ascii="Helvetica Neue" w:eastAsia="Helvetica Neue" w:hAnsi="Helvetica Neue" w:cs="Helvetica Neue"/>
        </w:rPr>
      </w:pPr>
    </w:p>
    <w:p w:rsidR="00A502AF" w:rsidRDefault="00EC47B8">
      <w:pPr>
        <w:pStyle w:val="Heading"/>
        <w:rPr>
          <w:rFonts w:ascii="Helvetica Neue" w:eastAsia="Helvetica Neue" w:hAnsi="Helvetica Neue" w:cs="Helvetica Neue"/>
        </w:rPr>
      </w:pPr>
      <w:bookmarkStart w:id="2" w:name="_Toc439762015"/>
      <w:r>
        <w:rPr>
          <w:rFonts w:ascii="Helvetica Neue" w:hAnsi="Helvetica Neue"/>
        </w:rPr>
        <w:t>How to contact developers</w:t>
      </w:r>
      <w:bookmarkEnd w:id="2"/>
      <w:r>
        <w:rPr>
          <w:rFonts w:ascii="Helvetica Neue" w:hAnsi="Helvetica Neue"/>
        </w:rPr>
        <w:t xml:space="preserve">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t>Axel Reichwein</w:t>
      </w: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hyperlink r:id="rId8" w:history="1">
        <w:r>
          <w:rPr>
            <w:rStyle w:val="Hyperlink0"/>
            <w:lang w:val="en-US"/>
          </w:rPr>
          <w:t>axel.reichwein@koneksys.com</w:t>
        </w:r>
      </w:hyperlink>
      <w:r>
        <w:rPr>
          <w:lang w:val="en-US"/>
        </w:rPr>
        <w:t xml:space="preserve"> </w:t>
      </w:r>
    </w:p>
    <w:p w:rsidR="00A502AF" w:rsidRDefault="00A502AF">
      <w:pPr>
        <w:pStyle w:val="Body"/>
        <w:rPr>
          <w:sz w:val="28"/>
          <w:szCs w:val="28"/>
        </w:rPr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noProof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3342879</wp:posOffset>
            </wp:positionH>
            <wp:positionV relativeFrom="line">
              <wp:posOffset>268402</wp:posOffset>
            </wp:positionV>
            <wp:extent cx="3484477" cy="976542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5-11-23 at 9.50.10 AM.jp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77" cy="976542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  <w:rPr>
          <w:sz w:val="28"/>
          <w:szCs w:val="28"/>
        </w:rPr>
      </w:pPr>
    </w:p>
    <w:p w:rsidR="00A502AF" w:rsidRDefault="00EC47B8">
      <w:pPr>
        <w:pStyle w:val="Body"/>
        <w:jc w:val="right"/>
      </w:pPr>
      <w:r>
        <w:rPr>
          <w:lang w:val="en-US"/>
        </w:rPr>
        <w:t>1390 Market St,</w:t>
      </w:r>
      <w:r>
        <w:t> </w:t>
      </w:r>
      <w:r>
        <w:rPr>
          <w:lang w:val="en-US"/>
        </w:rPr>
        <w:t>Suite 1806,</w:t>
      </w:r>
      <w:r>
        <w:t> </w:t>
      </w:r>
    </w:p>
    <w:p w:rsidR="00A502AF" w:rsidRDefault="00EC47B8">
      <w:pPr>
        <w:pStyle w:val="Body"/>
        <w:jc w:val="right"/>
      </w:pPr>
      <w:r>
        <w:rPr>
          <w:lang w:val="it-IT"/>
        </w:rPr>
        <w:t xml:space="preserve">San Francisco, </w:t>
      </w:r>
    </w:p>
    <w:p w:rsidR="00A502AF" w:rsidRDefault="00EC47B8">
      <w:pPr>
        <w:pStyle w:val="Body"/>
        <w:jc w:val="right"/>
      </w:pPr>
      <w:r>
        <w:t>CA 94102, USA</w:t>
      </w:r>
    </w:p>
    <w:p w:rsidR="00A502AF" w:rsidRDefault="00A502AF">
      <w:pPr>
        <w:pStyle w:val="Body"/>
        <w:jc w:val="right"/>
      </w:pPr>
    </w:p>
    <w:p w:rsidR="00A502AF" w:rsidRDefault="00EC47B8">
      <w:pPr>
        <w:pStyle w:val="Body"/>
        <w:jc w:val="right"/>
      </w:pPr>
      <w:r>
        <w:rPr>
          <w:lang w:val="it-IT"/>
        </w:rPr>
        <w:t>Phone:</w:t>
      </w:r>
      <w:r>
        <w:t> +1 404-590-9211</w:t>
      </w:r>
    </w:p>
    <w:p w:rsidR="00A502AF" w:rsidRDefault="00A502AF">
      <w:pPr>
        <w:pStyle w:val="Body"/>
        <w:jc w:val="right"/>
      </w:pPr>
    </w:p>
    <w:p w:rsidR="00A502AF" w:rsidRDefault="00423139">
      <w:pPr>
        <w:pStyle w:val="Body"/>
        <w:jc w:val="right"/>
      </w:pPr>
      <w:hyperlink r:id="rId9" w:history="1">
        <w:r w:rsidR="00EC47B8">
          <w:rPr>
            <w:rStyle w:val="Hyperlink1"/>
            <w:lang w:val="en-US"/>
          </w:rPr>
          <w:t>http://koneksys.com</w:t>
        </w:r>
      </w:hyperlink>
      <w:r w:rsidR="00EC47B8">
        <w:rPr>
          <w:lang w:val="en-US"/>
        </w:rPr>
        <w:t xml:space="preserve"> </w:t>
      </w:r>
      <w:r w:rsidR="00EC47B8">
        <w:rPr>
          <w:rFonts w:ascii="Arial Unicode MS" w:eastAsia="Arial Unicode MS" w:hAnsi="Arial Unicode MS" w:cs="Arial Unicode MS"/>
        </w:rPr>
        <w:br w:type="page"/>
      </w: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Body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val="en-US"/>
        </w:rPr>
        <w:t xml:space="preserve">Table of Contents </w:t>
      </w:r>
    </w:p>
    <w:p w:rsidR="00A502AF" w:rsidRDefault="00A502AF">
      <w:pPr>
        <w:pStyle w:val="Body"/>
      </w:pPr>
    </w:p>
    <w:p w:rsidR="00E77CAE" w:rsidRDefault="00423139">
      <w:pPr>
        <w:pStyle w:val="TOC4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423139">
        <w:fldChar w:fldCharType="begin"/>
      </w:r>
      <w:r w:rsidR="00EC47B8">
        <w:instrText xml:space="preserve"> TOC \o 3-3 \t "Heading, 4,Heading Red, 5"\b _TOCRange </w:instrText>
      </w:r>
      <w:r w:rsidRPr="00423139">
        <w:fldChar w:fldCharType="separate"/>
      </w:r>
      <w:r w:rsidR="00E77CAE">
        <w:rPr>
          <w:noProof/>
        </w:rPr>
        <w:t>TreeEditor</w:t>
      </w:r>
      <w:r w:rsidR="00E77CAE">
        <w:rPr>
          <w:noProof/>
        </w:rPr>
        <w:tab/>
      </w:r>
      <w:r w:rsidR="00E77CAE">
        <w:rPr>
          <w:noProof/>
        </w:rPr>
        <w:fldChar w:fldCharType="begin"/>
      </w:r>
      <w:r w:rsidR="00E77CAE">
        <w:rPr>
          <w:noProof/>
        </w:rPr>
        <w:instrText xml:space="preserve"> PAGEREF _Toc439762014 \h </w:instrText>
      </w:r>
      <w:r w:rsidR="00E77CAE">
        <w:rPr>
          <w:noProof/>
        </w:rPr>
      </w:r>
      <w:r w:rsidR="00E77CAE">
        <w:rPr>
          <w:noProof/>
        </w:rPr>
        <w:fldChar w:fldCharType="separate"/>
      </w:r>
      <w:r w:rsidR="00E77CAE">
        <w:rPr>
          <w:noProof/>
        </w:rPr>
        <w:t>1</w:t>
      </w:r>
      <w:r w:rsidR="00E77CAE">
        <w:rPr>
          <w:noProof/>
        </w:rPr>
        <w:fldChar w:fldCharType="end"/>
      </w:r>
    </w:p>
    <w:p w:rsidR="00E77CAE" w:rsidRDefault="00E77CAE">
      <w:pPr>
        <w:pStyle w:val="TOC4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noProof/>
        </w:rPr>
        <w:t>How to contact developers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77CAE" w:rsidRDefault="00E77CAE">
      <w:pPr>
        <w:pStyle w:val="TOC3"/>
        <w:rPr>
          <w:rFonts w:eastAsia="Arial Unicode MS" w:cs="Arial Unicode MS"/>
          <w:noProof/>
          <w:lang w:val="en-US"/>
        </w:rPr>
      </w:pPr>
    </w:p>
    <w:p w:rsidR="00E77CAE" w:rsidRDefault="00E77CAE">
      <w:pPr>
        <w:pStyle w:val="TOC3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Clone GIT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Install Node.js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Install Ruby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Install Python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Install Visual Studio VC++ 2015 (only on Windows)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Run Apache Jena Fuseki2 with a simple server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</w:rPr>
        <w:t>Install Tre</w:t>
      </w:r>
      <w:r w:rsidRPr="005E2591">
        <w:rPr>
          <w:rFonts w:eastAsia="Arial Unicode MS" w:cs="Arial Unicode MS"/>
          <w:noProof/>
          <w:lang w:val="en-US"/>
        </w:rPr>
        <w:t>eEditor</w:t>
      </w:r>
      <w:r w:rsidRPr="005E2591">
        <w:rPr>
          <w:rFonts w:eastAsia="Arial Unicode MS" w:cs="Arial Unicode MS"/>
          <w:noProof/>
          <w:lang w:val="it-IT"/>
        </w:rPr>
        <w:t xml:space="preserve"> components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</w:rPr>
        <w:t>Run Tree</w:t>
      </w:r>
      <w:r w:rsidRPr="005E2591">
        <w:rPr>
          <w:rFonts w:eastAsia="Arial Unicode MS" w:cs="Arial Unicode MS"/>
          <w:noProof/>
          <w:lang w:val="en-US"/>
        </w:rPr>
        <w:t xml:space="preserve">Editor </w:t>
      </w:r>
      <w:r w:rsidRPr="005E2591">
        <w:rPr>
          <w:rFonts w:eastAsia="Arial Unicode MS" w:cs="Arial Unicode MS"/>
          <w:noProof/>
        </w:rPr>
        <w:t>WebApp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</w:p>
    <w:p w:rsidR="00E77CAE" w:rsidRDefault="00E77CAE">
      <w:pPr>
        <w:pStyle w:val="TOC3"/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Using TreeEditor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noProof/>
          <w:lang w:val="en-US"/>
        </w:rPr>
        <w:t>Open Tree Viewer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Install Model Example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Editing block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Adding new block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Deleting block with non-cascade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Deleting block with cascade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E77CAE" w:rsidRDefault="00E77CAE">
      <w:pPr>
        <w:pStyle w:val="TOC5"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 w:rsidRPr="005E2591">
        <w:rPr>
          <w:rFonts w:eastAsia="Arial Unicode MS" w:cs="Arial Unicode MS"/>
          <w:noProof/>
          <w:lang w:val="en-US"/>
        </w:rPr>
        <w:t>Changing parent block with drag and drop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_Toc439762038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502AF" w:rsidRDefault="00423139">
      <w:pPr>
        <w:pStyle w:val="Body"/>
      </w:pPr>
      <w:r>
        <w:fldChar w:fldCharType="end"/>
      </w: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:rsidR="00A502AF" w:rsidRDefault="00EC47B8">
      <w:pPr>
        <w:pStyle w:val="Heading3"/>
      </w:pPr>
      <w:bookmarkStart w:id="3" w:name="_Toc439762016"/>
      <w:r>
        <w:rPr>
          <w:rFonts w:eastAsia="Arial Unicode MS" w:cs="Arial Unicode MS"/>
          <w:lang w:val="en-US"/>
        </w:rPr>
        <w:lastRenderedPageBreak/>
        <w:t>Installation</w:t>
      </w:r>
      <w:bookmarkEnd w:id="3"/>
    </w:p>
    <w:p w:rsidR="00A502AF" w:rsidRDefault="00A502AF">
      <w:pPr>
        <w:pStyle w:val="Body"/>
      </w:pPr>
    </w:p>
    <w:p w:rsidR="00A502AF" w:rsidRDefault="00EC47B8">
      <w:pPr>
        <w:pStyle w:val="Body"/>
        <w:numPr>
          <w:ilvl w:val="0"/>
          <w:numId w:val="2"/>
        </w:numPr>
        <w:rPr>
          <w:b/>
          <w:bCs/>
          <w:lang w:val="it-IT"/>
        </w:rPr>
      </w:pPr>
      <w:r>
        <w:rPr>
          <w:b/>
          <w:bCs/>
          <w:lang w:val="it-IT"/>
        </w:rPr>
        <w:t>Clone Tree</w:t>
      </w:r>
      <w:r>
        <w:rPr>
          <w:b/>
          <w:bCs/>
          <w:lang w:val="en-US"/>
        </w:rPr>
        <w:t xml:space="preserve">Editor project </w:t>
      </w:r>
    </w:p>
    <w:p w:rsidR="00A502AF" w:rsidRDefault="00EC47B8">
      <w:pPr>
        <w:pStyle w:val="Body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Install Node.js</w:t>
      </w:r>
    </w:p>
    <w:p w:rsidR="00A502AF" w:rsidRDefault="00EC47B8">
      <w:pPr>
        <w:pStyle w:val="Body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Install Ruby </w:t>
      </w:r>
    </w:p>
    <w:p w:rsidR="00A502AF" w:rsidRDefault="00EC47B8">
      <w:pPr>
        <w:pStyle w:val="Body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Instal</w:t>
      </w:r>
      <w:proofErr w:type="spellEnd"/>
      <w:r>
        <w:rPr>
          <w:b/>
          <w:bCs/>
          <w:lang w:val="en-US"/>
        </w:rPr>
        <w:t xml:space="preserve"> Python 2.7.x</w:t>
      </w:r>
    </w:p>
    <w:p w:rsidR="00A502AF" w:rsidRDefault="00EC47B8">
      <w:pPr>
        <w:pStyle w:val="Body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Run Apache Jena Fuseki2 with a simple server installation</w:t>
      </w:r>
    </w:p>
    <w:p w:rsidR="00A502AF" w:rsidRDefault="00EC47B8">
      <w:pPr>
        <w:pStyle w:val="Body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Install Tree</w:t>
      </w:r>
      <w:r>
        <w:rPr>
          <w:b/>
          <w:bCs/>
          <w:lang w:val="en-US"/>
        </w:rPr>
        <w:t>Editor</w:t>
      </w:r>
      <w:r>
        <w:rPr>
          <w:b/>
          <w:bCs/>
          <w:lang w:val="it-IT"/>
        </w:rPr>
        <w:t xml:space="preserve"> components</w:t>
      </w:r>
    </w:p>
    <w:p w:rsidR="00A502AF" w:rsidRDefault="00EC47B8">
      <w:pPr>
        <w:pStyle w:val="Body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Run </w:t>
      </w:r>
      <w:proofErr w:type="spellStart"/>
      <w:r>
        <w:rPr>
          <w:b/>
          <w:bCs/>
          <w:lang w:val="en-US"/>
        </w:rPr>
        <w:t>TreeEditor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WebApp</w:t>
      </w:r>
      <w:proofErr w:type="spellEnd"/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HeadingRed"/>
      </w:pPr>
      <w:bookmarkStart w:id="4" w:name="_Toc439762017"/>
      <w:r>
        <w:rPr>
          <w:rFonts w:eastAsia="Arial Unicode MS" w:cs="Arial Unicode MS"/>
          <w:lang w:val="en-US"/>
        </w:rPr>
        <w:t>Clone GIT project</w:t>
      </w:r>
      <w:bookmarkEnd w:id="4"/>
      <w:r>
        <w:rPr>
          <w:rFonts w:eastAsia="Arial Unicode MS" w:cs="Arial Unicode MS"/>
          <w:lang w:val="en-US"/>
        </w:rPr>
        <w:t xml:space="preserve">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>The recommend GIT branch is “master”. You can get the master bra</w:t>
      </w:r>
      <w:r w:rsidR="001171AB">
        <w:rPr>
          <w:rFonts w:eastAsia="Arial Unicode MS" w:cs="Arial Unicode MS"/>
          <w:lang w:val="en-US"/>
        </w:rPr>
        <w:t>n</w:t>
      </w:r>
      <w:r>
        <w:rPr>
          <w:rFonts w:eastAsia="Arial Unicode MS" w:cs="Arial Unicode MS"/>
          <w:lang w:val="en-US"/>
        </w:rPr>
        <w:t xml:space="preserve">ch automatically with the following GIT clone command line.  However, if you use GIT user interface version, please select “master” in branch selection. </w:t>
      </w:r>
    </w:p>
    <w:p w:rsidR="00A502AF" w:rsidRDefault="00A502AF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9632"/>
      </w:tblGrid>
      <w:tr w:rsidR="00A502AF">
        <w:trPr>
          <w:trHeight w:val="725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02AF" w:rsidRDefault="00EC47B8" w:rsidP="00E77CAE">
            <w:pPr>
              <w:pStyle w:val="TableStyle2"/>
              <w:jc w:val="both"/>
            </w:pPr>
            <w:r>
              <w:rPr>
                <w:rFonts w:ascii="Courier" w:hAnsi="Courier"/>
                <w:b/>
                <w:bCs/>
              </w:rPr>
              <w:t>$ git clone https://github.com/ld4mbse/</w:t>
            </w:r>
            <w:r w:rsidR="00E77CAE">
              <w:rPr>
                <w:rFonts w:ascii="Courier" w:hAnsi="Courier"/>
                <w:b/>
                <w:bCs/>
              </w:rPr>
              <w:t>linkeddata-tree-editor.git</w:t>
            </w:r>
          </w:p>
          <w:p w:rsidR="00A502AF" w:rsidRDefault="00A502AF">
            <w:pPr>
              <w:pStyle w:val="TableStyle2"/>
            </w:pPr>
          </w:p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 xml:space="preserve">$ cd </w:t>
            </w:r>
            <w:r w:rsidR="00E77CAE">
              <w:rPr>
                <w:rFonts w:ascii="Courier" w:hAnsi="Courier"/>
                <w:b/>
                <w:bCs/>
              </w:rPr>
              <w:t>linkeddata-tree-editor</w:t>
            </w:r>
            <w:r>
              <w:rPr>
                <w:rFonts w:ascii="Courier" w:hAnsi="Courier"/>
                <w:b/>
                <w:bCs/>
              </w:rPr>
              <w:t>/edu.gatech.app.treeeditor</w:t>
            </w:r>
          </w:p>
        </w:tc>
      </w:tr>
    </w:tbl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HeadingRed"/>
      </w:pPr>
      <w:bookmarkStart w:id="5" w:name="_Toc439762018"/>
      <w:r>
        <w:rPr>
          <w:rFonts w:eastAsia="Arial Unicode MS" w:cs="Arial Unicode MS"/>
          <w:lang w:val="en-US"/>
        </w:rPr>
        <w:t>Install Node.js</w:t>
      </w:r>
      <w:bookmarkEnd w:id="5"/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 xml:space="preserve">If you already have Node.js installed on your machine and Node.js version is not 0.12.7, we recommend you uninstall it and reinstall with Node.js 0.12.7 which is fully tested by developers. </w:t>
      </w:r>
      <w:r w:rsidR="009B7D06">
        <w:rPr>
          <w:rFonts w:eastAsia="Arial Unicode MS" w:cs="Arial Unicode MS"/>
          <w:lang w:val="en-US"/>
        </w:rPr>
        <w:t xml:space="preserve">By uninstalling Node.js, you will also uninstall the package </w:t>
      </w:r>
      <w:r w:rsidR="009B7D06">
        <w:rPr>
          <w:rFonts w:eastAsia="Arial Unicode MS" w:cs="Arial Unicode MS" w:hint="eastAsia"/>
          <w:lang w:val="en-US"/>
        </w:rPr>
        <w:t>manager</w:t>
      </w:r>
      <w:r w:rsidR="009B7D06">
        <w:rPr>
          <w:rFonts w:eastAsia="Arial Unicode MS" w:cs="Arial Unicode MS"/>
          <w:lang w:val="en-US"/>
        </w:rPr>
        <w:t xml:space="preserve"> </w:t>
      </w:r>
      <w:proofErr w:type="spellStart"/>
      <w:r w:rsidR="009B7D06">
        <w:rPr>
          <w:rFonts w:eastAsia="Arial Unicode MS" w:cs="Arial Unicode MS"/>
          <w:lang w:val="en-US"/>
        </w:rPr>
        <w:t>npm</w:t>
      </w:r>
      <w:proofErr w:type="spellEnd"/>
      <w:r w:rsidR="009B7D06">
        <w:rPr>
          <w:rFonts w:eastAsia="Arial Unicode MS" w:cs="Arial Unicode MS"/>
          <w:lang w:val="en-US"/>
        </w:rPr>
        <w:t xml:space="preserve">. </w:t>
      </w:r>
      <w:r>
        <w:rPr>
          <w:rFonts w:eastAsia="Arial Unicode MS" w:cs="Arial Unicode MS"/>
          <w:lang w:val="en-US"/>
        </w:rPr>
        <w:t xml:space="preserve">The newer Node.js version higher than 0.12.7 is not tested by developers. Please avoid using different Node.js version.  You can check version of Node.js and its package manager with following </w:t>
      </w:r>
      <w:r w:rsidR="009B7D06">
        <w:rPr>
          <w:rFonts w:eastAsia="Arial Unicode MS" w:cs="Arial Unicode MS"/>
          <w:lang w:val="en-US"/>
        </w:rPr>
        <w:t>commands:</w:t>
      </w:r>
    </w:p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 xml:space="preserve"> </w:t>
      </w: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9632"/>
      </w:tblGrid>
      <w:tr w:rsidR="00A502AF">
        <w:trPr>
          <w:trHeight w:val="965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$ node -v</w:t>
            </w:r>
          </w:p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v0.12.7</w:t>
            </w:r>
          </w:p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$ npm -v</w:t>
            </w:r>
          </w:p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2.11.3</w:t>
            </w:r>
          </w:p>
        </w:tc>
      </w:tr>
    </w:tbl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 xml:space="preserve"> </w:t>
      </w:r>
    </w:p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 xml:space="preserve">The recommended Node.js version is v0.12.7.   For a Windows user, the installer can be found at </w:t>
      </w:r>
      <w:hyperlink r:id="rId10" w:history="1">
        <w:r>
          <w:rPr>
            <w:rStyle w:val="Hyperlink0"/>
            <w:rFonts w:eastAsia="Arial Unicode MS" w:cs="Arial Unicode MS"/>
            <w:lang w:val="en-US"/>
          </w:rPr>
          <w:t>https://nodejs.org/download/release/v0.12.7/node-v0.12.7-x86.msi</w:t>
        </w:r>
      </w:hyperlink>
      <w:r>
        <w:rPr>
          <w:rFonts w:eastAsia="Arial Unicode MS" w:cs="Arial Unicode MS"/>
          <w:lang w:val="en-US"/>
        </w:rPr>
        <w:t xml:space="preserve"> and other OS platforms can check the installation at </w:t>
      </w:r>
      <w:hyperlink r:id="rId11" w:history="1">
        <w:r>
          <w:rPr>
            <w:rStyle w:val="Hyperlink0"/>
            <w:rFonts w:eastAsia="Arial Unicode MS" w:cs="Arial Unicode MS"/>
            <w:lang w:val="en-US"/>
          </w:rPr>
          <w:t>https://nodejs.org/download/release/v0.12.7/</w:t>
        </w:r>
      </w:hyperlink>
      <w:r>
        <w:rPr>
          <w:rFonts w:eastAsia="Arial Unicode MS" w:cs="Arial Unicode MS"/>
          <w:lang w:val="en-US"/>
        </w:rPr>
        <w:t xml:space="preserve">  </w:t>
      </w:r>
    </w:p>
    <w:p w:rsidR="00A502AF" w:rsidRDefault="00A502AF">
      <w:pPr>
        <w:pStyle w:val="HeadingRed"/>
      </w:pPr>
    </w:p>
    <w:p w:rsidR="00A502AF" w:rsidRDefault="00EC47B8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:rsidR="00A502AF" w:rsidRDefault="00EC47B8">
      <w:pPr>
        <w:pStyle w:val="HeadingRed"/>
      </w:pPr>
      <w:bookmarkStart w:id="6" w:name="_Toc439762019"/>
      <w:r>
        <w:rPr>
          <w:rFonts w:eastAsia="Arial Unicode MS" w:cs="Arial Unicode MS"/>
          <w:lang w:val="en-US"/>
        </w:rPr>
        <w:lastRenderedPageBreak/>
        <w:t>Install Ruby</w:t>
      </w:r>
      <w:bookmarkEnd w:id="6"/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 xml:space="preserve">The recommended Ruby version is v2.3.3.  For a Windows user, the Ruby installer for Windows OS can be found </w:t>
      </w:r>
      <w:proofErr w:type="gramStart"/>
      <w:r>
        <w:rPr>
          <w:rFonts w:eastAsia="Arial Unicode MS" w:cs="Arial Unicode MS"/>
          <w:lang w:val="en-US"/>
        </w:rPr>
        <w:t xml:space="preserve">at </w:t>
      </w:r>
      <w:r>
        <w:rPr>
          <w:rFonts w:eastAsia="Arial Unicode MS" w:cs="Arial Unicode MS"/>
          <w:color w:val="444444"/>
        </w:rPr>
        <w:t xml:space="preserve"> </w:t>
      </w:r>
      <w:proofErr w:type="gramEnd"/>
      <w:r w:rsidR="00423139" w:rsidRPr="00423139">
        <w:rPr>
          <w:rStyle w:val="Hyperlink0"/>
        </w:rPr>
        <w:fldChar w:fldCharType="begin"/>
      </w:r>
      <w:r>
        <w:rPr>
          <w:rStyle w:val="Hyperlink0"/>
        </w:rPr>
        <w:instrText xml:space="preserve"> HYPERLINK "http://dl.bintray.com/oneclick/rubyinstaller/rubyinstaller-2.2.3.exe"</w:instrText>
      </w:r>
      <w:r w:rsidR="00423139" w:rsidRPr="00423139">
        <w:rPr>
          <w:rStyle w:val="Hyperlink0"/>
        </w:rPr>
        <w:fldChar w:fldCharType="separate"/>
      </w:r>
      <w:r>
        <w:rPr>
          <w:rStyle w:val="Hyperlink0"/>
          <w:rFonts w:eastAsia="Arial Unicode MS" w:cs="Arial Unicode MS"/>
          <w:lang w:val="en-US"/>
        </w:rPr>
        <w:t>http://dl.bintray.com/oneclick/rubyinstaller/rubyinstaller-2.2.3.exe</w:t>
      </w:r>
      <w:r w:rsidR="00423139">
        <w:fldChar w:fldCharType="end"/>
      </w:r>
      <w:r>
        <w:rPr>
          <w:rFonts w:eastAsia="Arial Unicode MS" w:cs="Arial Unicode MS"/>
          <w:color w:val="444444"/>
          <w:lang w:val="en-US"/>
        </w:rPr>
        <w:t xml:space="preserve"> </w:t>
      </w:r>
      <w:r>
        <w:rPr>
          <w:rFonts w:eastAsia="Arial Unicode MS" w:cs="Arial Unicode MS"/>
          <w:lang w:val="en-US"/>
        </w:rPr>
        <w:t xml:space="preserve">  </w:t>
      </w:r>
    </w:p>
    <w:p w:rsidR="00A502AF" w:rsidRDefault="00A502AF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9632"/>
      </w:tblGrid>
      <w:tr w:rsidR="00A502AF">
        <w:trPr>
          <w:trHeight w:val="485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$ ruby -v</w:t>
            </w:r>
          </w:p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 xml:space="preserve">ruby 2.2.3p173 </w:t>
            </w:r>
          </w:p>
        </w:tc>
      </w:tr>
    </w:tbl>
    <w:p w:rsidR="00A502AF" w:rsidRDefault="00A502AF">
      <w:pPr>
        <w:pStyle w:val="Body"/>
      </w:pPr>
    </w:p>
    <w:p w:rsidR="00A502AF" w:rsidRPr="009B7D06" w:rsidRDefault="009B7D06">
      <w:pPr>
        <w:pStyle w:val="HeadingRed"/>
        <w:rPr>
          <w:b w:val="0"/>
          <w:sz w:val="20"/>
        </w:rPr>
      </w:pPr>
      <w:bookmarkStart w:id="7" w:name="_Toc439762020"/>
      <w:r w:rsidRPr="009B7D06">
        <w:rPr>
          <w:b w:val="0"/>
          <w:sz w:val="20"/>
        </w:rPr>
        <w:t>For Windows:</w:t>
      </w:r>
      <w:bookmarkEnd w:id="7"/>
    </w:p>
    <w:p w:rsidR="009B7D06" w:rsidRPr="009B7D06" w:rsidRDefault="009B7D06" w:rsidP="009B7D06">
      <w:pPr>
        <w:pStyle w:val="Body"/>
      </w:pPr>
    </w:p>
    <w:p w:rsidR="009B7D06" w:rsidRPr="00394AE3" w:rsidRDefault="009B7D06" w:rsidP="009B7D06">
      <w:pPr>
        <w:pStyle w:val="Body"/>
        <w:rPr>
          <w:color w:val="5F5F5F" w:themeColor="background2" w:themeShade="80"/>
        </w:rPr>
      </w:pPr>
      <w:r w:rsidRPr="00394AE3">
        <w:rPr>
          <w:color w:val="5F5F5F" w:themeColor="background2" w:themeShade="80"/>
        </w:rPr>
        <w:t>When installing Ruby, add Ruby executables to PATH environment variable (as shown below), to access the Ruby installation from everywhere.</w:t>
      </w:r>
    </w:p>
    <w:p w:rsidR="009B7D06" w:rsidRPr="009B7D06" w:rsidRDefault="009B7D06" w:rsidP="009B7D06">
      <w:pPr>
        <w:pStyle w:val="Body"/>
        <w:jc w:val="center"/>
      </w:pPr>
      <w:r w:rsidRPr="009B7D06">
        <w:rPr>
          <w:noProof/>
        </w:rPr>
        <w:drawing>
          <wp:inline distT="0" distB="0" distL="0" distR="0">
            <wp:extent cx="4453890" cy="3630431"/>
            <wp:effectExtent l="1905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97" cy="363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D06" w:rsidRPr="009B7D06" w:rsidRDefault="009B7D06" w:rsidP="009B7D06">
      <w:pPr>
        <w:pStyle w:val="Body"/>
      </w:pPr>
    </w:p>
    <w:p w:rsidR="00A502AF" w:rsidRDefault="00A502AF">
      <w:pPr>
        <w:pStyle w:val="Body"/>
      </w:pPr>
    </w:p>
    <w:p w:rsidR="001171AB" w:rsidRDefault="001171AB">
      <w:pPr>
        <w:rPr>
          <w:rFonts w:ascii="Helvetica Neue" w:hAnsi="Helvetica Neue" w:cs="Arial Unicode MS"/>
          <w:b/>
          <w:bCs/>
          <w:color w:val="3F3F3F"/>
          <w:lang w:eastAsia="de-DE"/>
        </w:rPr>
      </w:pPr>
      <w:r>
        <w:rPr>
          <w:rFonts w:cs="Arial Unicode MS" w:hint="eastAsia"/>
        </w:rPr>
        <w:br w:type="page"/>
      </w:r>
    </w:p>
    <w:p w:rsidR="00A502AF" w:rsidRDefault="00EC47B8">
      <w:pPr>
        <w:pStyle w:val="HeadingRed"/>
      </w:pPr>
      <w:bookmarkStart w:id="8" w:name="_Toc439762021"/>
      <w:r>
        <w:rPr>
          <w:rFonts w:eastAsia="Arial Unicode MS" w:cs="Arial Unicode MS"/>
          <w:lang w:val="en-US"/>
        </w:rPr>
        <w:lastRenderedPageBreak/>
        <w:t>Install Python</w:t>
      </w:r>
      <w:bookmarkEnd w:id="8"/>
    </w:p>
    <w:p w:rsidR="00A502AF" w:rsidRDefault="00A502AF">
      <w:pPr>
        <w:pStyle w:val="Body"/>
      </w:pPr>
    </w:p>
    <w:p w:rsidR="00A502AF" w:rsidRDefault="00EC47B8">
      <w:pPr>
        <w:pStyle w:val="Body"/>
        <w:rPr>
          <w:color w:val="444444"/>
        </w:rPr>
      </w:pPr>
      <w:r>
        <w:rPr>
          <w:rFonts w:eastAsia="Arial Unicode MS" w:cs="Arial Unicode MS"/>
          <w:lang w:val="en-US"/>
        </w:rPr>
        <w:t xml:space="preserve">The recommended Python version is v2.7.11.  For a Windows user, the Python installer for Windows OS can be found </w:t>
      </w:r>
      <w:proofErr w:type="gramStart"/>
      <w:r>
        <w:rPr>
          <w:rFonts w:eastAsia="Arial Unicode MS" w:cs="Arial Unicode MS"/>
          <w:lang w:val="en-US"/>
        </w:rPr>
        <w:t xml:space="preserve">at </w:t>
      </w:r>
      <w:r>
        <w:rPr>
          <w:rFonts w:eastAsia="Arial Unicode MS" w:cs="Arial Unicode MS"/>
          <w:color w:val="444444"/>
        </w:rPr>
        <w:t xml:space="preserve"> </w:t>
      </w:r>
      <w:proofErr w:type="gramEnd"/>
      <w:r w:rsidR="00423139" w:rsidRPr="00423139">
        <w:rPr>
          <w:rStyle w:val="Hyperlink0"/>
        </w:rPr>
        <w:fldChar w:fldCharType="begin"/>
      </w:r>
      <w:r>
        <w:rPr>
          <w:rStyle w:val="Hyperlink0"/>
        </w:rPr>
        <w:instrText xml:space="preserve"> HYPERLINK "https://www.python.org/downloads/release/python-2711/"</w:instrText>
      </w:r>
      <w:r w:rsidR="00423139" w:rsidRPr="00423139">
        <w:rPr>
          <w:rStyle w:val="Hyperlink0"/>
        </w:rPr>
        <w:fldChar w:fldCharType="separate"/>
      </w:r>
      <w:r>
        <w:rPr>
          <w:rStyle w:val="Hyperlink0"/>
          <w:rFonts w:eastAsia="Arial Unicode MS" w:cs="Arial Unicode MS"/>
          <w:lang w:val="en-US"/>
        </w:rPr>
        <w:t>https://www.python.org/downloads/release/python-2711/</w:t>
      </w:r>
      <w:r w:rsidR="00423139">
        <w:fldChar w:fldCharType="end"/>
      </w:r>
      <w:r>
        <w:rPr>
          <w:rFonts w:eastAsia="Arial Unicode MS" w:cs="Arial Unicode MS"/>
          <w:color w:val="444444"/>
          <w:lang w:val="en-US"/>
        </w:rPr>
        <w:t xml:space="preserve">   </w:t>
      </w:r>
    </w:p>
    <w:p w:rsidR="00A502AF" w:rsidRDefault="00A502AF">
      <w:pPr>
        <w:pStyle w:val="Body"/>
        <w:rPr>
          <w:color w:val="444444"/>
        </w:rPr>
      </w:pPr>
    </w:p>
    <w:p w:rsidR="00A502AF" w:rsidRDefault="00EC47B8">
      <w:pPr>
        <w:pStyle w:val="Body"/>
        <w:rPr>
          <w:color w:val="444444"/>
        </w:rPr>
      </w:pPr>
      <w:r>
        <w:rPr>
          <w:rFonts w:eastAsia="Arial Unicode MS" w:cs="Arial Unicode MS"/>
          <w:color w:val="444444"/>
          <w:lang w:val="en-US"/>
        </w:rPr>
        <w:t xml:space="preserve">You must set path of Python installation folder to your PATH environment variable for a Windows computer.  </w:t>
      </w:r>
    </w:p>
    <w:p w:rsidR="00A502AF" w:rsidRDefault="00EC47B8">
      <w:pPr>
        <w:pStyle w:val="Body"/>
        <w:numPr>
          <w:ilvl w:val="0"/>
          <w:numId w:val="3"/>
        </w:numPr>
        <w:rPr>
          <w:color w:val="444444"/>
        </w:rPr>
      </w:pPr>
      <w:r>
        <w:rPr>
          <w:rFonts w:eastAsia="Arial Unicode MS" w:cs="Arial Unicode MS"/>
          <w:color w:val="444444"/>
          <w:lang w:val="en-US"/>
        </w:rPr>
        <w:t>[Right Click]Computer &gt; Properties &gt;Advanced System Settings &gt; Environment Variables</w:t>
      </w:r>
    </w:p>
    <w:p w:rsidR="00A502AF" w:rsidRDefault="00EC47B8">
      <w:pPr>
        <w:pStyle w:val="Body"/>
        <w:numPr>
          <w:ilvl w:val="0"/>
          <w:numId w:val="3"/>
        </w:numPr>
        <w:rPr>
          <w:color w:val="444444"/>
        </w:rPr>
      </w:pPr>
      <w:r>
        <w:rPr>
          <w:rFonts w:eastAsia="Arial Unicode MS" w:cs="Arial Unicode MS"/>
          <w:color w:val="444444"/>
          <w:lang w:val="en-US"/>
        </w:rPr>
        <w:t>Locate the "Path" System variable and click</w:t>
      </w:r>
    </w:p>
    <w:p w:rsidR="00A502AF" w:rsidRDefault="00EC47B8">
      <w:pPr>
        <w:pStyle w:val="Body"/>
        <w:numPr>
          <w:ilvl w:val="0"/>
          <w:numId w:val="3"/>
        </w:numPr>
        <w:rPr>
          <w:color w:val="444444"/>
        </w:rPr>
      </w:pPr>
      <w:r>
        <w:rPr>
          <w:rFonts w:eastAsia="Arial Unicode MS" w:cs="Arial Unicode MS"/>
          <w:color w:val="444444"/>
          <w:lang w:val="en-US"/>
        </w:rPr>
        <w:t>Add the your Python installation folder path to the existing variable</w:t>
      </w:r>
    </w:p>
    <w:p w:rsidR="00A502AF" w:rsidRDefault="00A502AF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9632"/>
      </w:tblGrid>
      <w:tr w:rsidR="00A502AF">
        <w:trPr>
          <w:trHeight w:val="485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$ python</w:t>
            </w:r>
          </w:p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Python 2.7.11</w:t>
            </w:r>
          </w:p>
        </w:tc>
      </w:tr>
    </w:tbl>
    <w:p w:rsidR="00A502AF" w:rsidRDefault="00A502AF">
      <w:pPr>
        <w:pStyle w:val="Body"/>
      </w:pPr>
    </w:p>
    <w:p w:rsidR="005C26AE" w:rsidRPr="009B7D06" w:rsidRDefault="005C26AE" w:rsidP="005C26AE">
      <w:pPr>
        <w:pStyle w:val="HeadingRed"/>
        <w:rPr>
          <w:b w:val="0"/>
          <w:sz w:val="20"/>
        </w:rPr>
      </w:pPr>
      <w:bookmarkStart w:id="9" w:name="_Toc439762022"/>
      <w:r w:rsidRPr="009B7D06">
        <w:rPr>
          <w:b w:val="0"/>
          <w:sz w:val="20"/>
        </w:rPr>
        <w:t>For Windows:</w:t>
      </w:r>
      <w:bookmarkEnd w:id="9"/>
    </w:p>
    <w:p w:rsidR="00A502AF" w:rsidRPr="005C26AE" w:rsidRDefault="005C26AE" w:rsidP="005C26AE">
      <w:pPr>
        <w:pStyle w:val="HeadingRed"/>
        <w:numPr>
          <w:ilvl w:val="0"/>
          <w:numId w:val="11"/>
        </w:numPr>
        <w:rPr>
          <w:b w:val="0"/>
          <w:sz w:val="20"/>
        </w:rPr>
      </w:pPr>
      <w:bookmarkStart w:id="10" w:name="_Toc439762023"/>
      <w:proofErr w:type="gramStart"/>
      <w:r w:rsidRPr="005C26AE">
        <w:rPr>
          <w:b w:val="0"/>
          <w:sz w:val="20"/>
          <w:lang w:val="en-US"/>
        </w:rPr>
        <w:t>check</w:t>
      </w:r>
      <w:proofErr w:type="gramEnd"/>
      <w:r w:rsidRPr="005C26AE">
        <w:rPr>
          <w:b w:val="0"/>
          <w:sz w:val="20"/>
          <w:lang w:val="en-US"/>
        </w:rPr>
        <w:t xml:space="preserve"> if you have already installed Python on your Windows machine by typing ”python -V” in the command prompt window. Launch the command prompt by clicking on Start-&gt;All Programs-&gt; Accessories-&gt; Command Prompt</w:t>
      </w:r>
      <w:bookmarkEnd w:id="10"/>
    </w:p>
    <w:p w:rsidR="005C26AE" w:rsidRDefault="005C26AE" w:rsidP="005C26AE">
      <w:pPr>
        <w:pStyle w:val="Body"/>
        <w:numPr>
          <w:ilvl w:val="0"/>
          <w:numId w:val="11"/>
        </w:numPr>
        <w:rPr>
          <w:color w:val="5F5F5F" w:themeColor="background2" w:themeShade="80"/>
          <w:lang w:val="en-US"/>
        </w:rPr>
      </w:pPr>
      <w:r w:rsidRPr="005C26AE">
        <w:rPr>
          <w:color w:val="5F5F5F" w:themeColor="background2" w:themeShade="80"/>
          <w:lang w:val="en-US"/>
        </w:rPr>
        <w:t xml:space="preserve">check your active Python interpreter on your Windows machine by </w:t>
      </w:r>
      <w:proofErr w:type="gramStart"/>
      <w:r w:rsidRPr="005C26AE">
        <w:rPr>
          <w:color w:val="5F5F5F" w:themeColor="background2" w:themeShade="80"/>
          <w:lang w:val="en-US"/>
        </w:rPr>
        <w:t>typing ”</w:t>
      </w:r>
      <w:proofErr w:type="gramEnd"/>
      <w:r w:rsidRPr="005C26AE">
        <w:rPr>
          <w:color w:val="5F5F5F" w:themeColor="background2" w:themeShade="80"/>
          <w:lang w:val="en-US"/>
        </w:rPr>
        <w:t>which python” in the command prompt window.</w:t>
      </w:r>
    </w:p>
    <w:p w:rsidR="005C26AE" w:rsidRDefault="005C26AE">
      <w:pPr>
        <w:pStyle w:val="Body"/>
        <w:rPr>
          <w:color w:val="5F5F5F" w:themeColor="background2" w:themeShade="80"/>
          <w:lang w:val="en-US"/>
        </w:rPr>
      </w:pPr>
    </w:p>
    <w:p w:rsidR="005C26AE" w:rsidRDefault="005C26AE">
      <w:pPr>
        <w:pStyle w:val="Body"/>
        <w:rPr>
          <w:color w:val="5F5F5F" w:themeColor="background2" w:themeShade="80"/>
          <w:lang w:val="en-US"/>
        </w:rPr>
      </w:pPr>
      <w:r>
        <w:rPr>
          <w:color w:val="5F5F5F" w:themeColor="background2" w:themeShade="80"/>
          <w:lang w:val="en-US"/>
        </w:rPr>
        <w:t>I</w:t>
      </w:r>
      <w:r w:rsidRPr="005C26AE">
        <w:rPr>
          <w:color w:val="5F5F5F" w:themeColor="background2" w:themeShade="80"/>
          <w:lang w:val="en-US"/>
        </w:rPr>
        <w:t xml:space="preserve">f </w:t>
      </w:r>
      <w:proofErr w:type="gramStart"/>
      <w:r w:rsidRPr="005C26AE">
        <w:rPr>
          <w:color w:val="5F5F5F" w:themeColor="background2" w:themeShade="80"/>
          <w:lang w:val="en-US"/>
        </w:rPr>
        <w:t>your</w:t>
      </w:r>
      <w:proofErr w:type="gramEnd"/>
      <w:r w:rsidRPr="005C26AE">
        <w:rPr>
          <w:color w:val="5F5F5F" w:themeColor="background2" w:themeShade="80"/>
          <w:lang w:val="en-US"/>
        </w:rPr>
        <w:t xml:space="preserve"> active Python interpreter is di</w:t>
      </w:r>
      <w:r>
        <w:rPr>
          <w:color w:val="5F5F5F" w:themeColor="background2" w:themeShade="80"/>
          <w:lang w:val="en-US"/>
        </w:rPr>
        <w:t>fferent than v2.7.11</w:t>
      </w:r>
      <w:r w:rsidRPr="005C26AE">
        <w:rPr>
          <w:color w:val="5F5F5F" w:themeColor="background2" w:themeShade="80"/>
          <w:lang w:val="en-US"/>
        </w:rPr>
        <w:t xml:space="preserve">: </w:t>
      </w:r>
    </w:p>
    <w:p w:rsidR="005C26AE" w:rsidRDefault="005C26AE" w:rsidP="005C26AE">
      <w:pPr>
        <w:pStyle w:val="Body"/>
        <w:numPr>
          <w:ilvl w:val="0"/>
          <w:numId w:val="10"/>
        </w:numPr>
        <w:rPr>
          <w:color w:val="5F5F5F" w:themeColor="background2" w:themeShade="80"/>
          <w:lang w:val="en-US"/>
        </w:rPr>
      </w:pPr>
      <w:r w:rsidRPr="005C26AE">
        <w:rPr>
          <w:color w:val="5F5F5F" w:themeColor="background2" w:themeShade="80"/>
          <w:lang w:val="en-US"/>
        </w:rPr>
        <w:t xml:space="preserve">set the PATH environment variable such that it first refers to the python distribution of </w:t>
      </w:r>
      <w:r>
        <w:rPr>
          <w:color w:val="5F5F5F" w:themeColor="background2" w:themeShade="80"/>
          <w:lang w:val="en-US"/>
        </w:rPr>
        <w:t>v2.7.11</w:t>
      </w:r>
      <w:r w:rsidRPr="005C26AE">
        <w:rPr>
          <w:color w:val="5F5F5F" w:themeColor="background2" w:themeShade="80"/>
          <w:lang w:val="en-US"/>
        </w:rPr>
        <w:t xml:space="preserve"> before any other Py</w:t>
      </w:r>
      <w:r>
        <w:rPr>
          <w:color w:val="5F5F5F" w:themeColor="background2" w:themeShade="80"/>
          <w:lang w:val="en-US"/>
        </w:rPr>
        <w:t>t</w:t>
      </w:r>
      <w:r w:rsidRPr="005C26AE">
        <w:rPr>
          <w:color w:val="5F5F5F" w:themeColor="background2" w:themeShade="80"/>
          <w:lang w:val="en-US"/>
        </w:rPr>
        <w:t xml:space="preserve">hon distribution </w:t>
      </w:r>
    </w:p>
    <w:p w:rsidR="00A502AF" w:rsidRPr="005C26AE" w:rsidRDefault="005C26AE" w:rsidP="005C26AE">
      <w:pPr>
        <w:pStyle w:val="Body"/>
        <w:numPr>
          <w:ilvl w:val="0"/>
          <w:numId w:val="10"/>
        </w:numPr>
        <w:rPr>
          <w:color w:val="5F5F5F" w:themeColor="background2" w:themeShade="80"/>
        </w:rPr>
      </w:pPr>
      <w:r w:rsidRPr="005C26AE">
        <w:rPr>
          <w:color w:val="5F5F5F" w:themeColor="background2" w:themeShade="80"/>
          <w:lang w:val="en-US"/>
        </w:rPr>
        <w:t xml:space="preserve">set the PYTHON_HOME environment variable to point to the python distribution of </w:t>
      </w:r>
      <w:r>
        <w:rPr>
          <w:color w:val="5F5F5F" w:themeColor="background2" w:themeShade="80"/>
          <w:lang w:val="en-US"/>
        </w:rPr>
        <w:t>v2.7.11</w:t>
      </w:r>
    </w:p>
    <w:p w:rsidR="005C26AE" w:rsidRDefault="005C26AE" w:rsidP="005C26AE">
      <w:pPr>
        <w:pStyle w:val="Body"/>
        <w:rPr>
          <w:color w:val="5F5F5F" w:themeColor="background2" w:themeShade="80"/>
          <w:lang w:val="en-US"/>
        </w:rPr>
      </w:pPr>
    </w:p>
    <w:p w:rsidR="005C26AE" w:rsidRDefault="005C26AE" w:rsidP="005C26AE">
      <w:pPr>
        <w:pStyle w:val="Body"/>
        <w:rPr>
          <w:color w:val="5F5F5F" w:themeColor="background2" w:themeShade="80"/>
          <w:lang w:val="en-US"/>
        </w:rPr>
      </w:pPr>
      <w:r>
        <w:rPr>
          <w:color w:val="5F5F5F" w:themeColor="background2" w:themeShade="80"/>
          <w:lang w:val="en-US"/>
        </w:rPr>
        <w:t>If the installation of Python v2.7.11 is blocked, as shown below, re-install it but de-select</w:t>
      </w:r>
      <w:r w:rsidRPr="005C26AE">
        <w:rPr>
          <w:color w:val="5F5F5F" w:themeColor="background2" w:themeShade="80"/>
          <w:lang w:val="en-US"/>
        </w:rPr>
        <w:t xml:space="preserve"> pip from the install options </w:t>
      </w:r>
      <w:r>
        <w:rPr>
          <w:color w:val="5F5F5F" w:themeColor="background2" w:themeShade="80"/>
          <w:lang w:val="en-US"/>
        </w:rPr>
        <w:t>(</w:t>
      </w:r>
      <w:hyperlink r:id="rId13" w:anchor="23350061" w:history="1">
        <w:r w:rsidRPr="00217272">
          <w:rPr>
            <w:rStyle w:val="Hyperlink"/>
          </w:rPr>
          <w:t>http://stackoverflow.com/questions/23349957/solving-install-issues-with-python-3-4-on-windows/23350061#23350061</w:t>
        </w:r>
      </w:hyperlink>
      <w:r>
        <w:t>)</w:t>
      </w:r>
    </w:p>
    <w:p w:rsidR="005C26AE" w:rsidRDefault="005C26AE" w:rsidP="005C26AE">
      <w:pPr>
        <w:pStyle w:val="Body"/>
        <w:rPr>
          <w:color w:val="5F5F5F" w:themeColor="background2" w:themeShade="80"/>
          <w:lang w:val="en-US"/>
        </w:rPr>
      </w:pPr>
    </w:p>
    <w:p w:rsidR="005C26AE" w:rsidRDefault="005C26AE" w:rsidP="005C26AE">
      <w:pPr>
        <w:pStyle w:val="Body"/>
        <w:jc w:val="center"/>
        <w:rPr>
          <w:color w:val="5F5F5F" w:themeColor="background2" w:themeShade="80"/>
          <w:lang w:val="en-US"/>
        </w:rPr>
      </w:pPr>
      <w:r w:rsidRPr="005C26AE">
        <w:rPr>
          <w:noProof/>
          <w:color w:val="5F5F5F" w:themeColor="background2" w:themeShade="80"/>
        </w:rPr>
        <w:drawing>
          <wp:inline distT="0" distB="0" distL="0" distR="0">
            <wp:extent cx="3295650" cy="12288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22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CBB" w:rsidRDefault="00AB4CBB">
      <w:pPr>
        <w:rPr>
          <w:rFonts w:ascii="Helvetica Neue" w:eastAsia="Helvetica Neue" w:hAnsi="Helvetica Neue" w:cs="Helvetica Neue"/>
          <w:color w:val="5F5F5F" w:themeColor="background2" w:themeShade="80"/>
          <w:sz w:val="20"/>
          <w:szCs w:val="20"/>
          <w:lang w:eastAsia="de-DE"/>
        </w:rPr>
      </w:pPr>
      <w:r>
        <w:rPr>
          <w:color w:val="5F5F5F" w:themeColor="background2" w:themeShade="80"/>
        </w:rPr>
        <w:br w:type="page"/>
      </w:r>
    </w:p>
    <w:p w:rsidR="00AB4CBB" w:rsidRDefault="00AB4CBB" w:rsidP="00AB4CBB">
      <w:pPr>
        <w:pStyle w:val="HeadingRed"/>
      </w:pPr>
      <w:bookmarkStart w:id="11" w:name="_Toc439762024"/>
      <w:r>
        <w:rPr>
          <w:rFonts w:eastAsia="Arial Unicode MS" w:cs="Arial Unicode MS"/>
          <w:lang w:val="en-US"/>
        </w:rPr>
        <w:lastRenderedPageBreak/>
        <w:t>Install Visual Studio VC++ 2015 (only on Windows)</w:t>
      </w:r>
      <w:bookmarkEnd w:id="11"/>
    </w:p>
    <w:p w:rsidR="00AB4CBB" w:rsidRDefault="00AB4CBB" w:rsidP="00AB4CBB">
      <w:pPr>
        <w:pStyle w:val="Body"/>
      </w:pPr>
    </w:p>
    <w:p w:rsidR="00FF326D" w:rsidRDefault="00FF326D" w:rsidP="00FF326D">
      <w:pPr>
        <w:pStyle w:val="Body"/>
        <w:rPr>
          <w:rFonts w:cs="Arial Unicode MS"/>
        </w:rPr>
      </w:pPr>
      <w:r w:rsidRPr="00FF326D">
        <w:rPr>
          <w:rFonts w:cs="Arial Unicode MS"/>
        </w:rPr>
        <w:t xml:space="preserve">You have to install C++ compiler for Windows OS and the recommended compiler is MS VC++. To install Visual Studio Community Edition, You can download them here </w:t>
      </w:r>
    </w:p>
    <w:p w:rsidR="00FF326D" w:rsidRDefault="00423139" w:rsidP="00FF326D">
      <w:pPr>
        <w:pStyle w:val="Body"/>
        <w:rPr>
          <w:rFonts w:cs="Arial Unicode MS"/>
        </w:rPr>
      </w:pPr>
      <w:hyperlink r:id="rId15" w:history="1">
        <w:r w:rsidR="00FF326D" w:rsidRPr="008107BE">
          <w:rPr>
            <w:rStyle w:val="Hyperlink"/>
            <w:rFonts w:cs="Arial Unicode MS"/>
          </w:rPr>
          <w:t>http://www.visualstudio.com/downloads/download-visual-studiovs</w:t>
        </w:r>
      </w:hyperlink>
      <w:r w:rsidR="00FF326D">
        <w:rPr>
          <w:rFonts w:cs="Arial Unicode MS"/>
        </w:rPr>
        <w:t xml:space="preserve"> </w:t>
      </w:r>
    </w:p>
    <w:p w:rsidR="00FF326D" w:rsidRDefault="00FF326D" w:rsidP="00FF326D">
      <w:pPr>
        <w:pStyle w:val="Body"/>
        <w:rPr>
          <w:rFonts w:cs="Arial Unicode MS"/>
        </w:rPr>
      </w:pPr>
    </w:p>
    <w:p w:rsidR="00FF326D" w:rsidRPr="00FF326D" w:rsidRDefault="00FF326D" w:rsidP="00FF326D">
      <w:pPr>
        <w:pStyle w:val="Body"/>
        <w:rPr>
          <w:rFonts w:cs="Arial Unicode MS"/>
        </w:rPr>
      </w:pPr>
      <w:r w:rsidRPr="00FF326D">
        <w:rPr>
          <w:rFonts w:cs="Arial Unicode MS"/>
        </w:rPr>
        <w:t>While you open the installer, you must choose “Custom” and manually select those items: Programing Languages -&gt; Visual C++ -&gt; Common Tools for Visual C++ 2015.</w:t>
      </w:r>
    </w:p>
    <w:p w:rsidR="00AB4CBB" w:rsidRDefault="00AB4CBB" w:rsidP="00AB4CBB">
      <w:pPr>
        <w:pStyle w:val="Body"/>
        <w:rPr>
          <w:rFonts w:eastAsia="Arial Unicode MS" w:cs="Arial Unicode MS"/>
          <w:lang w:val="en-US"/>
        </w:rPr>
      </w:pPr>
    </w:p>
    <w:p w:rsidR="00AB4CBB" w:rsidRDefault="00AB4CBB" w:rsidP="00FF326D">
      <w:pPr>
        <w:pStyle w:val="Body"/>
      </w:pPr>
      <w:r>
        <w:rPr>
          <w:rFonts w:eastAsia="Arial Unicode MS" w:cs="Arial Unicode MS"/>
          <w:lang w:val="en-US"/>
        </w:rPr>
        <w:t xml:space="preserve"> </w:t>
      </w:r>
      <w:r>
        <w:rPr>
          <w:rFonts w:eastAsia="Arial Unicode MS" w:cs="Arial Unicode MS"/>
          <w:color w:val="444444"/>
        </w:rPr>
        <w:t xml:space="preserve"> </w:t>
      </w:r>
    </w:p>
    <w:p w:rsidR="005C26AE" w:rsidRDefault="00FF326D" w:rsidP="00FF326D">
      <w:pPr>
        <w:pStyle w:val="Body"/>
        <w:jc w:val="center"/>
        <w:rPr>
          <w:color w:val="5F5F5F" w:themeColor="background2" w:themeShade="80"/>
          <w:lang w:val="en-US"/>
        </w:rPr>
      </w:pPr>
      <w:r w:rsidRPr="00FF326D">
        <w:rPr>
          <w:noProof/>
          <w:color w:val="5F5F5F" w:themeColor="background2" w:themeShade="80"/>
        </w:rPr>
        <w:drawing>
          <wp:inline distT="0" distB="0" distL="0" distR="0">
            <wp:extent cx="2841628" cy="393426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60" cy="393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6AE" w:rsidRDefault="005C26AE" w:rsidP="005C26AE">
      <w:pPr>
        <w:pStyle w:val="Body"/>
      </w:pPr>
    </w:p>
    <w:p w:rsidR="005C26AE" w:rsidRDefault="005C26AE" w:rsidP="005C26AE">
      <w:pPr>
        <w:pStyle w:val="Body"/>
      </w:pPr>
    </w:p>
    <w:p w:rsidR="005C26AE" w:rsidRDefault="005C26AE" w:rsidP="005C26AE">
      <w:pPr>
        <w:pStyle w:val="Body"/>
      </w:pPr>
    </w:p>
    <w:p w:rsidR="00E3156D" w:rsidRDefault="00FF326D" w:rsidP="005C26AE">
      <w:pPr>
        <w:pStyle w:val="Body"/>
      </w:pPr>
      <w:r>
        <w:t xml:space="preserve">The installation may take several hours. </w:t>
      </w:r>
      <w:r w:rsidR="00E3156D">
        <w:t>Restart your computer after the installation.</w:t>
      </w:r>
    </w:p>
    <w:p w:rsidR="00E3156D" w:rsidRDefault="00E3156D" w:rsidP="005C26AE">
      <w:pPr>
        <w:pStyle w:val="Body"/>
      </w:pPr>
    </w:p>
    <w:p w:rsidR="005C26AE" w:rsidRDefault="00FF326D" w:rsidP="005C26AE">
      <w:pPr>
        <w:pStyle w:val="Body"/>
      </w:pPr>
      <w:r>
        <w:t xml:space="preserve">If the installation is stuck, the VC++ compiler may have already been installed on your computer. Just stop the installation process and restart your computer. </w:t>
      </w:r>
      <w:r w:rsidR="00667427">
        <w:t>Additional resources below:</w:t>
      </w:r>
    </w:p>
    <w:p w:rsidR="005C26AE" w:rsidRPr="005C26AE" w:rsidRDefault="005C26AE" w:rsidP="005C26AE">
      <w:pPr>
        <w:pStyle w:val="Body"/>
        <w:rPr>
          <w:color w:val="5F5F5F" w:themeColor="background2" w:themeShade="80"/>
        </w:rPr>
      </w:pPr>
    </w:p>
    <w:p w:rsidR="00667427" w:rsidRPr="00667427" w:rsidRDefault="00423139" w:rsidP="00667427">
      <w:pPr>
        <w:pStyle w:val="Body"/>
      </w:pPr>
      <w:hyperlink r:id="rId17" w:history="1">
        <w:r w:rsidR="00667427" w:rsidRPr="00667427">
          <w:rPr>
            <w:rStyle w:val="Hyperlink"/>
          </w:rPr>
          <w:t>http://stackoverflow.com/questions/31772347/visual-studio-2015-community-edition-installation-stuck-in-windows-10</w:t>
        </w:r>
      </w:hyperlink>
      <w:r w:rsidR="00667427" w:rsidRPr="00667427">
        <w:t xml:space="preserve"> </w:t>
      </w:r>
    </w:p>
    <w:p w:rsidR="00667427" w:rsidRPr="00667427" w:rsidRDefault="00667427" w:rsidP="00667427">
      <w:pPr>
        <w:pStyle w:val="Body"/>
      </w:pPr>
    </w:p>
    <w:p w:rsidR="00667427" w:rsidRPr="00667427" w:rsidRDefault="00423139" w:rsidP="00667427">
      <w:pPr>
        <w:pStyle w:val="Body"/>
      </w:pPr>
      <w:hyperlink r:id="rId18" w:anchor=".VomuJfkrJD8" w:history="1">
        <w:r w:rsidR="00667427" w:rsidRPr="00667427">
          <w:rPr>
            <w:rStyle w:val="Hyperlink"/>
          </w:rPr>
          <w:t>http://www.howtosolutions.net/2015/08/solving-installation-is-stuck-problem-in-visual-studio-community-edition/#.VomuJfkrJD8</w:t>
        </w:r>
      </w:hyperlink>
      <w:r w:rsidR="00667427" w:rsidRPr="00667427">
        <w:t xml:space="preserve"> </w:t>
      </w:r>
    </w:p>
    <w:p w:rsidR="00667427" w:rsidRPr="00667427" w:rsidRDefault="00667427" w:rsidP="00667427">
      <w:pPr>
        <w:pStyle w:val="Body"/>
      </w:pPr>
    </w:p>
    <w:p w:rsidR="00667427" w:rsidRPr="00667427" w:rsidRDefault="00423139" w:rsidP="00667427">
      <w:pPr>
        <w:pStyle w:val="Body"/>
      </w:pPr>
      <w:hyperlink r:id="rId19" w:history="1">
        <w:r w:rsidR="00667427" w:rsidRPr="00667427">
          <w:rPr>
            <w:rStyle w:val="Hyperlink"/>
          </w:rPr>
          <w:t>http://stackoverflow.com/questions/28983023/visual-studio-2015-ctp6-setup-stuck-on-applying-optional-items</w:t>
        </w:r>
      </w:hyperlink>
      <w:r w:rsidR="00667427" w:rsidRPr="00667427">
        <w:t xml:space="preserve"> </w:t>
      </w:r>
    </w:p>
    <w:p w:rsidR="00A502AF" w:rsidRDefault="00A502AF">
      <w:pPr>
        <w:pStyle w:val="Body"/>
      </w:pPr>
    </w:p>
    <w:p w:rsidR="001171AB" w:rsidRDefault="001171AB">
      <w:pPr>
        <w:rPr>
          <w:rFonts w:ascii="Helvetica Neue" w:hAnsi="Helvetica Neue" w:cs="Arial Unicode MS"/>
          <w:b/>
          <w:bCs/>
          <w:color w:val="3F3F3F"/>
          <w:lang w:eastAsia="de-DE"/>
        </w:rPr>
      </w:pPr>
      <w:r>
        <w:rPr>
          <w:rFonts w:cs="Arial Unicode MS" w:hint="eastAsia"/>
        </w:rPr>
        <w:br w:type="page"/>
      </w:r>
    </w:p>
    <w:p w:rsidR="00A502AF" w:rsidRDefault="00EC47B8">
      <w:pPr>
        <w:pStyle w:val="HeadingRed"/>
      </w:pPr>
      <w:bookmarkStart w:id="12" w:name="_Toc439762025"/>
      <w:r>
        <w:rPr>
          <w:rFonts w:eastAsia="Arial Unicode MS" w:cs="Arial Unicode MS"/>
          <w:lang w:val="en-US"/>
        </w:rPr>
        <w:lastRenderedPageBreak/>
        <w:t>Run Ap</w:t>
      </w:r>
      <w:r w:rsidR="001171AB">
        <w:rPr>
          <w:rFonts w:eastAsia="Arial Unicode MS" w:cs="Arial Unicode MS"/>
          <w:lang w:val="en-US"/>
        </w:rPr>
        <w:t xml:space="preserve">ache Jena Fuseki2 with a simple </w:t>
      </w:r>
      <w:r>
        <w:rPr>
          <w:rFonts w:eastAsia="Arial Unicode MS" w:cs="Arial Unicode MS"/>
          <w:lang w:val="en-US"/>
        </w:rPr>
        <w:t>server installation</w:t>
      </w:r>
      <w:bookmarkEnd w:id="12"/>
    </w:p>
    <w:p w:rsidR="00A502AF" w:rsidRDefault="00A502AF">
      <w:pPr>
        <w:pStyle w:val="Body"/>
      </w:pPr>
    </w:p>
    <w:p w:rsidR="005C26AE" w:rsidRPr="005C26AE" w:rsidRDefault="005C26AE" w:rsidP="005C26AE">
      <w:pPr>
        <w:pStyle w:val="Body"/>
        <w:jc w:val="left"/>
        <w:rPr>
          <w:rFonts w:cs="Arial Unicode MS"/>
        </w:rPr>
      </w:pPr>
      <w:r w:rsidRPr="005C26AE">
        <w:rPr>
          <w:rFonts w:cs="Arial Unicode MS"/>
        </w:rPr>
        <w:t xml:space="preserve">Download Apache Jena Fuseki 2.3.1 or later! Link to download URL: </w:t>
      </w:r>
      <w:hyperlink r:id="rId20" w:history="1">
        <w:r w:rsidRPr="008107BE">
          <w:rPr>
            <w:rStyle w:val="Hyperlink"/>
            <w:rFonts w:cs="Arial Unicode MS"/>
          </w:rPr>
          <w:t>http://www.eu.apache.org/dist/jena/binaries/apache-jena-fuseki-2.3.1.zip</w:t>
        </w:r>
      </w:hyperlink>
      <w:r>
        <w:rPr>
          <w:rFonts w:cs="Arial Unicode MS"/>
        </w:rPr>
        <w:t xml:space="preserve"> </w:t>
      </w:r>
    </w:p>
    <w:p w:rsidR="005C26AE" w:rsidRDefault="005C26AE">
      <w:pPr>
        <w:pStyle w:val="Body"/>
        <w:rPr>
          <w:rFonts w:eastAsia="Arial Unicode MS" w:cs="Arial Unicode MS"/>
          <w:lang w:val="en-US"/>
        </w:rPr>
      </w:pPr>
    </w:p>
    <w:p w:rsidR="001171AB" w:rsidRDefault="005C26AE" w:rsidP="005C26AE">
      <w:pPr>
        <w:pStyle w:val="Body"/>
        <w:jc w:val="left"/>
        <w:rPr>
          <w:rFonts w:eastAsia="Arial Unicode MS" w:cs="Arial Unicode MS"/>
          <w:lang w:val="en-US"/>
        </w:rPr>
      </w:pPr>
      <w:r>
        <w:rPr>
          <w:rFonts w:eastAsia="Arial Unicode MS" w:cs="Arial Unicode MS"/>
          <w:lang w:val="en-US"/>
        </w:rPr>
        <w:t xml:space="preserve">Unzip the package. </w:t>
      </w:r>
      <w:r w:rsidR="001171AB">
        <w:rPr>
          <w:rFonts w:eastAsia="Arial Unicode MS" w:cs="Arial Unicode MS"/>
          <w:lang w:val="en-US"/>
        </w:rPr>
        <w:t xml:space="preserve">Run the following command in the folder named </w:t>
      </w:r>
      <w:r w:rsidR="001171AB" w:rsidRPr="001171AB">
        <w:rPr>
          <w:rFonts w:eastAsia="Arial Unicode MS" w:cs="Arial Unicode MS"/>
          <w:lang w:val="en-US"/>
        </w:rPr>
        <w:t>apache-jena-fuseki-2.3.1</w:t>
      </w:r>
      <w:r w:rsidR="001171AB">
        <w:rPr>
          <w:rFonts w:eastAsia="Arial Unicode MS" w:cs="Arial Unicode MS"/>
          <w:lang w:val="en-US"/>
        </w:rPr>
        <w:t xml:space="preserve">: </w:t>
      </w:r>
    </w:p>
    <w:p w:rsidR="001171AB" w:rsidRPr="00040A4D" w:rsidRDefault="001171AB" w:rsidP="00117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333333"/>
          <w:sz w:val="14"/>
          <w:szCs w:val="14"/>
          <w:lang w:eastAsia="de-DE"/>
        </w:rPr>
      </w:pPr>
      <w:proofErr w:type="spellStart"/>
      <w:proofErr w:type="gramStart"/>
      <w:r w:rsidRPr="00040A4D">
        <w:rPr>
          <w:rFonts w:ascii="Consolas" w:eastAsia="Times New Roman" w:hAnsi="Consolas" w:cs="Consolas"/>
          <w:color w:val="333333"/>
          <w:sz w:val="14"/>
          <w:szCs w:val="14"/>
          <w:lang w:eastAsia="de-DE"/>
        </w:rPr>
        <w:t>fuseki</w:t>
      </w:r>
      <w:proofErr w:type="spellEnd"/>
      <w:r w:rsidRPr="00040A4D">
        <w:rPr>
          <w:rFonts w:ascii="Consolas" w:eastAsia="Times New Roman" w:hAnsi="Consolas" w:cs="Consolas"/>
          <w:color w:val="333333"/>
          <w:sz w:val="14"/>
          <w:szCs w:val="14"/>
          <w:lang w:eastAsia="de-DE"/>
        </w:rPr>
        <w:t>-server</w:t>
      </w:r>
      <w:proofErr w:type="gramEnd"/>
      <w:r w:rsidRPr="00040A4D">
        <w:rPr>
          <w:rFonts w:ascii="Consolas" w:eastAsia="Times New Roman" w:hAnsi="Consolas" w:cs="Consolas"/>
          <w:color w:val="333333"/>
          <w:sz w:val="14"/>
          <w:szCs w:val="14"/>
          <w:lang w:eastAsia="de-DE"/>
        </w:rPr>
        <w:t xml:space="preserve"> --update </w:t>
      </w:r>
      <w:r w:rsidRPr="00234C2D">
        <w:rPr>
          <w:rFonts w:ascii="Consolas" w:eastAsia="Times New Roman" w:hAnsi="Consolas" w:cs="Consolas"/>
          <w:color w:val="333333"/>
          <w:sz w:val="14"/>
          <w:szCs w:val="14"/>
          <w:lang w:eastAsia="de-DE"/>
        </w:rPr>
        <w:t>--</w:t>
      </w:r>
      <w:proofErr w:type="spellStart"/>
      <w:r w:rsidRPr="00234C2D">
        <w:rPr>
          <w:rFonts w:ascii="Consolas" w:eastAsia="Times New Roman" w:hAnsi="Consolas" w:cs="Consolas"/>
          <w:color w:val="333333"/>
          <w:sz w:val="14"/>
          <w:szCs w:val="14"/>
          <w:lang w:eastAsia="de-DE"/>
        </w:rPr>
        <w:t>mem</w:t>
      </w:r>
      <w:proofErr w:type="spellEnd"/>
      <w:r w:rsidRPr="00234C2D">
        <w:rPr>
          <w:rFonts w:ascii="Consolas" w:eastAsia="Times New Roman" w:hAnsi="Consolas" w:cs="Consolas"/>
          <w:color w:val="333333"/>
          <w:sz w:val="14"/>
          <w:szCs w:val="14"/>
          <w:lang w:eastAsia="de-DE"/>
        </w:rPr>
        <w:t xml:space="preserve"> /</w:t>
      </w:r>
      <w:proofErr w:type="spellStart"/>
      <w:r w:rsidRPr="00234C2D">
        <w:rPr>
          <w:rFonts w:ascii="Consolas" w:eastAsia="Times New Roman" w:hAnsi="Consolas" w:cs="Consolas"/>
          <w:color w:val="333333"/>
          <w:sz w:val="14"/>
          <w:szCs w:val="14"/>
          <w:lang w:eastAsia="de-DE"/>
        </w:rPr>
        <w:t>ds</w:t>
      </w:r>
      <w:proofErr w:type="spellEnd"/>
    </w:p>
    <w:p w:rsidR="001171AB" w:rsidRDefault="001171AB" w:rsidP="005C26AE">
      <w:pPr>
        <w:pStyle w:val="Body"/>
        <w:jc w:val="left"/>
        <w:rPr>
          <w:rFonts w:eastAsia="Arial Unicode MS" w:cs="Arial Unicode MS"/>
          <w:lang w:val="en-US"/>
        </w:rPr>
      </w:pPr>
    </w:p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 xml:space="preserve">Example </w:t>
      </w:r>
      <w:proofErr w:type="spellStart"/>
      <w:r>
        <w:rPr>
          <w:rFonts w:eastAsia="Arial Unicode MS" w:cs="Arial Unicode MS"/>
          <w:lang w:val="en-US"/>
        </w:rPr>
        <w:t>Fuseki</w:t>
      </w:r>
      <w:proofErr w:type="spellEnd"/>
      <w:r>
        <w:rPr>
          <w:rFonts w:eastAsia="Arial Unicode MS" w:cs="Arial Unicode MS"/>
          <w:lang w:val="en-US"/>
        </w:rPr>
        <w:t xml:space="preserve"> start command with a simple server installation.   With this command, you will start </w:t>
      </w:r>
      <w:proofErr w:type="spellStart"/>
      <w:r>
        <w:rPr>
          <w:rFonts w:eastAsia="Arial Unicode MS" w:cs="Arial Unicode MS"/>
          <w:lang w:val="en-US"/>
        </w:rPr>
        <w:t>Fuseki</w:t>
      </w:r>
      <w:proofErr w:type="spellEnd"/>
      <w:r>
        <w:rPr>
          <w:rFonts w:eastAsia="Arial Unicode MS" w:cs="Arial Unicode MS"/>
          <w:lang w:val="en-US"/>
        </w:rPr>
        <w:t xml:space="preserve"> with In-Memory database named /</w:t>
      </w:r>
      <w:proofErr w:type="spellStart"/>
      <w:r>
        <w:rPr>
          <w:rFonts w:eastAsia="Arial Unicode MS" w:cs="Arial Unicode MS"/>
          <w:lang w:val="en-US"/>
        </w:rPr>
        <w:t>ds</w:t>
      </w:r>
      <w:proofErr w:type="spellEnd"/>
      <w:r>
        <w:rPr>
          <w:rFonts w:eastAsia="Arial Unicode MS" w:cs="Arial Unicode MS"/>
          <w:lang w:val="en-US"/>
        </w:rPr>
        <w:t xml:space="preserve"> and allow </w:t>
      </w:r>
      <w:proofErr w:type="spellStart"/>
      <w:r>
        <w:rPr>
          <w:rFonts w:eastAsia="Arial Unicode MS" w:cs="Arial Unicode MS"/>
          <w:lang w:val="en-US"/>
        </w:rPr>
        <w:t>Fuseki</w:t>
      </w:r>
      <w:proofErr w:type="spellEnd"/>
      <w:r>
        <w:rPr>
          <w:rFonts w:eastAsia="Arial Unicode MS" w:cs="Arial Unicode MS"/>
          <w:lang w:val="en-US"/>
        </w:rPr>
        <w:t xml:space="preserve"> client modify data. </w:t>
      </w:r>
    </w:p>
    <w:p w:rsidR="00A502AF" w:rsidRDefault="00A502AF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9632"/>
      </w:tblGrid>
      <w:tr w:rsidR="00A502AF">
        <w:trPr>
          <w:trHeight w:val="725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cd C:\apache-jena-fuseki-2.0.0</w:t>
            </w:r>
          </w:p>
          <w:p w:rsidR="00A502AF" w:rsidRDefault="00A502AF">
            <w:pPr>
              <w:pStyle w:val="TableStyle2"/>
            </w:pPr>
          </w:p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fuseki-server --update --mem /ds</w:t>
            </w:r>
          </w:p>
        </w:tc>
      </w:tr>
    </w:tbl>
    <w:p w:rsidR="00A502AF" w:rsidRDefault="00A502AF">
      <w:pPr>
        <w:pStyle w:val="Body"/>
      </w:pPr>
    </w:p>
    <w:p w:rsidR="001171AB" w:rsidRPr="009B7D06" w:rsidRDefault="001171AB" w:rsidP="001171AB">
      <w:pPr>
        <w:pStyle w:val="HeadingRed"/>
        <w:rPr>
          <w:b w:val="0"/>
          <w:sz w:val="20"/>
        </w:rPr>
      </w:pPr>
      <w:bookmarkStart w:id="13" w:name="_Toc439762026"/>
      <w:r w:rsidRPr="009B7D06">
        <w:rPr>
          <w:b w:val="0"/>
          <w:sz w:val="20"/>
        </w:rPr>
        <w:t>For Windows:</w:t>
      </w:r>
      <w:bookmarkEnd w:id="13"/>
    </w:p>
    <w:p w:rsidR="001171AB" w:rsidRPr="005C26AE" w:rsidRDefault="001171AB" w:rsidP="001171AB">
      <w:pPr>
        <w:pStyle w:val="HeadingRed"/>
        <w:numPr>
          <w:ilvl w:val="0"/>
          <w:numId w:val="11"/>
        </w:numPr>
        <w:rPr>
          <w:b w:val="0"/>
          <w:sz w:val="20"/>
        </w:rPr>
      </w:pPr>
      <w:bookmarkStart w:id="14" w:name="_Toc439762027"/>
      <w:r w:rsidRPr="005C26AE">
        <w:rPr>
          <w:b w:val="0"/>
          <w:sz w:val="20"/>
          <w:lang w:val="en-US"/>
        </w:rPr>
        <w:t>Launch the command prompt by clicking on Start-&gt;All Programs-&gt; Accessories-&gt; Command Prompt</w:t>
      </w:r>
      <w:bookmarkEnd w:id="14"/>
    </w:p>
    <w:p w:rsidR="001171AB" w:rsidRDefault="001171AB" w:rsidP="001171AB">
      <w:pPr>
        <w:pStyle w:val="Body"/>
        <w:numPr>
          <w:ilvl w:val="0"/>
          <w:numId w:val="11"/>
        </w:numPr>
        <w:rPr>
          <w:color w:val="5F5F5F" w:themeColor="background2" w:themeShade="80"/>
          <w:lang w:val="en-US"/>
        </w:rPr>
      </w:pPr>
      <w:r>
        <w:rPr>
          <w:color w:val="5F5F5F" w:themeColor="background2" w:themeShade="80"/>
          <w:lang w:val="en-US"/>
        </w:rPr>
        <w:t xml:space="preserve">Use the </w:t>
      </w:r>
      <w:proofErr w:type="spellStart"/>
      <w:r w:rsidRPr="001171AB">
        <w:rPr>
          <w:b/>
          <w:color w:val="5F5F5F" w:themeColor="background2" w:themeShade="80"/>
          <w:lang w:val="en-US"/>
        </w:rPr>
        <w:t>cd</w:t>
      </w:r>
      <w:proofErr w:type="spellEnd"/>
      <w:r>
        <w:rPr>
          <w:color w:val="5F5F5F" w:themeColor="background2" w:themeShade="80"/>
          <w:lang w:val="en-US"/>
        </w:rPr>
        <w:t xml:space="preserve"> command to select the </w:t>
      </w:r>
      <w:r w:rsidRPr="001171AB">
        <w:rPr>
          <w:rFonts w:eastAsia="Arial Unicode MS" w:cs="Arial Unicode MS"/>
          <w:color w:val="5F5F5F" w:themeColor="background2" w:themeShade="80"/>
          <w:lang w:val="en-US"/>
        </w:rPr>
        <w:t>apache-jena-fuseki-2.3.1 folder</w:t>
      </w:r>
      <w:r>
        <w:rPr>
          <w:color w:val="5F5F5F" w:themeColor="background2" w:themeShade="80"/>
          <w:lang w:val="en-US"/>
        </w:rPr>
        <w:t xml:space="preserve"> (Example: </w:t>
      </w:r>
      <w:proofErr w:type="spellStart"/>
      <w:r w:rsidRPr="001171AB">
        <w:rPr>
          <w:color w:val="5F5F5F" w:themeColor="background2" w:themeShade="80"/>
          <w:lang w:val="en-US"/>
        </w:rPr>
        <w:t>cd</w:t>
      </w:r>
      <w:proofErr w:type="spellEnd"/>
      <w:r w:rsidRPr="001171AB">
        <w:rPr>
          <w:color w:val="5F5F5F" w:themeColor="background2" w:themeShade="80"/>
          <w:lang w:val="en-US"/>
        </w:rPr>
        <w:t xml:space="preserve"> C:\apache-jena-fuseki-2.3.1 (1)\apache-jena-fuseki-2.3.1</w:t>
      </w:r>
      <w:r>
        <w:rPr>
          <w:color w:val="5F5F5F" w:themeColor="background2" w:themeShade="80"/>
          <w:lang w:val="en-US"/>
        </w:rPr>
        <w:t>)</w:t>
      </w:r>
    </w:p>
    <w:p w:rsidR="001171AB" w:rsidRPr="00E3156D" w:rsidRDefault="001171AB" w:rsidP="001171AB">
      <w:pPr>
        <w:pStyle w:val="Body"/>
        <w:numPr>
          <w:ilvl w:val="0"/>
          <w:numId w:val="11"/>
        </w:numPr>
        <w:rPr>
          <w:color w:val="5F5F5F" w:themeColor="background2" w:themeShade="80"/>
        </w:rPr>
      </w:pPr>
      <w:r>
        <w:rPr>
          <w:color w:val="5F5F5F" w:themeColor="background2" w:themeShade="80"/>
          <w:lang w:val="en-US"/>
        </w:rPr>
        <w:t xml:space="preserve">Run the command </w:t>
      </w:r>
      <w:r w:rsidRPr="001171AB">
        <w:rPr>
          <w:b/>
          <w:color w:val="5F5F5F" w:themeColor="background2" w:themeShade="80"/>
        </w:rPr>
        <w:t>fuseki-server --update --mem /ds</w:t>
      </w:r>
    </w:p>
    <w:p w:rsidR="00E3156D" w:rsidRPr="00E3156D" w:rsidRDefault="00E3156D" w:rsidP="001171AB">
      <w:pPr>
        <w:pStyle w:val="Body"/>
        <w:numPr>
          <w:ilvl w:val="0"/>
          <w:numId w:val="11"/>
        </w:numPr>
        <w:rPr>
          <w:color w:val="5F5F5F" w:themeColor="background2" w:themeShade="80"/>
        </w:rPr>
      </w:pPr>
      <w:r w:rsidRPr="00E3156D">
        <w:rPr>
          <w:color w:val="5F5F5F" w:themeColor="background2" w:themeShade="80"/>
        </w:rPr>
        <w:t xml:space="preserve">To stop the </w:t>
      </w:r>
      <w:r>
        <w:rPr>
          <w:color w:val="5F5F5F" w:themeColor="background2" w:themeShade="80"/>
        </w:rPr>
        <w:t>Fuseki server, use CTRL+C</w:t>
      </w:r>
    </w:p>
    <w:p w:rsidR="001171AB" w:rsidRDefault="001171AB" w:rsidP="001171AB">
      <w:pPr>
        <w:pStyle w:val="Body"/>
        <w:ind w:left="720"/>
        <w:rPr>
          <w:color w:val="5F5F5F" w:themeColor="background2" w:themeShade="80"/>
          <w:lang w:val="en-US"/>
        </w:rPr>
      </w:pPr>
    </w:p>
    <w:p w:rsidR="001171AB" w:rsidRDefault="001171AB" w:rsidP="001171AB">
      <w:pPr>
        <w:pStyle w:val="Body"/>
        <w:rPr>
          <w:rFonts w:eastAsia="Arial Unicode MS" w:cs="Arial Unicode MS"/>
          <w:lang w:val="en-US"/>
        </w:rPr>
      </w:pPr>
    </w:p>
    <w:p w:rsidR="001171AB" w:rsidRDefault="001171AB" w:rsidP="001171AB">
      <w:pPr>
        <w:pStyle w:val="Body"/>
      </w:pPr>
      <w:r>
        <w:rPr>
          <w:rFonts w:eastAsia="Arial Unicode MS" w:cs="Arial Unicode MS"/>
          <w:lang w:val="en-US"/>
        </w:rPr>
        <w:t xml:space="preserve">After you successfully start the </w:t>
      </w:r>
      <w:proofErr w:type="spellStart"/>
      <w:r>
        <w:rPr>
          <w:rFonts w:eastAsia="Arial Unicode MS" w:cs="Arial Unicode MS"/>
          <w:lang w:val="en-US"/>
        </w:rPr>
        <w:t>Fuseki</w:t>
      </w:r>
      <w:proofErr w:type="spellEnd"/>
      <w:r>
        <w:rPr>
          <w:rFonts w:eastAsia="Arial Unicode MS" w:cs="Arial Unicode MS"/>
          <w:lang w:val="en-US"/>
        </w:rPr>
        <w:t xml:space="preserve"> </w:t>
      </w:r>
      <w:proofErr w:type="gramStart"/>
      <w:r>
        <w:rPr>
          <w:rFonts w:eastAsia="Arial Unicode MS" w:cs="Arial Unicode MS"/>
          <w:lang w:val="en-US"/>
        </w:rPr>
        <w:t>server ,</w:t>
      </w:r>
      <w:proofErr w:type="gramEnd"/>
      <w:r>
        <w:rPr>
          <w:rFonts w:eastAsia="Arial Unicode MS" w:cs="Arial Unicode MS"/>
          <w:lang w:val="en-US"/>
        </w:rPr>
        <w:t xml:space="preserve"> the </w:t>
      </w:r>
      <w:proofErr w:type="spellStart"/>
      <w:r>
        <w:rPr>
          <w:rFonts w:eastAsia="Arial Unicode MS" w:cs="Arial Unicode MS"/>
          <w:lang w:val="en-US"/>
        </w:rPr>
        <w:t>Fuseki</w:t>
      </w:r>
      <w:proofErr w:type="spellEnd"/>
      <w:r>
        <w:rPr>
          <w:rFonts w:eastAsia="Arial Unicode MS" w:cs="Arial Unicode MS"/>
          <w:lang w:val="en-US"/>
        </w:rPr>
        <w:t xml:space="preserve"> admin can be found at </w:t>
      </w:r>
      <w:hyperlink r:id="rId21" w:history="1">
        <w:r>
          <w:rPr>
            <w:rStyle w:val="Hyperlink0"/>
            <w:rFonts w:eastAsia="Arial Unicode MS" w:cs="Arial Unicode MS"/>
            <w:lang w:val="en-US"/>
          </w:rPr>
          <w:t>http://localhost:3030</w:t>
        </w:r>
      </w:hyperlink>
      <w:r>
        <w:rPr>
          <w:rFonts w:eastAsia="Arial Unicode MS" w:cs="Arial Unicode MS"/>
          <w:lang w:val="en-US"/>
        </w:rPr>
        <w:t xml:space="preserve"> </w:t>
      </w:r>
    </w:p>
    <w:p w:rsidR="001171AB" w:rsidRDefault="001171AB" w:rsidP="001171AB">
      <w:pPr>
        <w:pStyle w:val="Body"/>
        <w:rPr>
          <w:color w:val="5F5F5F" w:themeColor="background2" w:themeShade="80"/>
          <w:lang w:val="en-US"/>
        </w:rPr>
      </w:pPr>
    </w:p>
    <w:p w:rsidR="00A502AF" w:rsidRDefault="00A502AF">
      <w:pPr>
        <w:pStyle w:val="HeadingRed"/>
      </w:pPr>
    </w:p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 xml:space="preserve">After you successfully start the </w:t>
      </w:r>
      <w:proofErr w:type="spellStart"/>
      <w:r>
        <w:rPr>
          <w:rFonts w:eastAsia="Arial Unicode MS" w:cs="Arial Unicode MS"/>
          <w:lang w:val="en-US"/>
        </w:rPr>
        <w:t>Fuseki</w:t>
      </w:r>
      <w:proofErr w:type="spellEnd"/>
      <w:r>
        <w:rPr>
          <w:rFonts w:eastAsia="Arial Unicode MS" w:cs="Arial Unicode MS"/>
          <w:lang w:val="en-US"/>
        </w:rPr>
        <w:t xml:space="preserve"> </w:t>
      </w:r>
      <w:proofErr w:type="gramStart"/>
      <w:r>
        <w:rPr>
          <w:rFonts w:eastAsia="Arial Unicode MS" w:cs="Arial Unicode MS"/>
          <w:lang w:val="en-US"/>
        </w:rPr>
        <w:t>server ,</w:t>
      </w:r>
      <w:proofErr w:type="gramEnd"/>
      <w:r>
        <w:rPr>
          <w:rFonts w:eastAsia="Arial Unicode MS" w:cs="Arial Unicode MS"/>
          <w:lang w:val="en-US"/>
        </w:rPr>
        <w:t xml:space="preserve"> the </w:t>
      </w:r>
      <w:proofErr w:type="spellStart"/>
      <w:r>
        <w:rPr>
          <w:rFonts w:eastAsia="Arial Unicode MS" w:cs="Arial Unicode MS"/>
          <w:lang w:val="en-US"/>
        </w:rPr>
        <w:t>Fuseki</w:t>
      </w:r>
      <w:proofErr w:type="spellEnd"/>
      <w:r>
        <w:rPr>
          <w:rFonts w:eastAsia="Arial Unicode MS" w:cs="Arial Unicode MS"/>
          <w:lang w:val="en-US"/>
        </w:rPr>
        <w:t xml:space="preserve"> admin can be found at </w:t>
      </w:r>
      <w:hyperlink r:id="rId22" w:history="1">
        <w:r>
          <w:rPr>
            <w:rStyle w:val="Hyperlink0"/>
            <w:rFonts w:eastAsia="Arial Unicode MS" w:cs="Arial Unicode MS"/>
            <w:lang w:val="en-US"/>
          </w:rPr>
          <w:t>http://localhost:3030</w:t>
        </w:r>
      </w:hyperlink>
      <w:r>
        <w:rPr>
          <w:noProof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258778</wp:posOffset>
            </wp:positionV>
            <wp:extent cx="5868841" cy="235103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5-12-08 at 12.07.47 PM.jp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41" cy="23510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  <w:lang w:val="en-US"/>
        </w:rPr>
        <w:t xml:space="preserve"> </w:t>
      </w:r>
    </w:p>
    <w:p w:rsidR="00A502AF" w:rsidRDefault="00A502AF">
      <w:pPr>
        <w:pStyle w:val="Body"/>
      </w:pPr>
    </w:p>
    <w:p w:rsidR="001171AB" w:rsidRDefault="001171AB">
      <w:pPr>
        <w:rPr>
          <w:rFonts w:ascii="Helvetica Neue" w:hAnsi="Helvetica Neue" w:cs="Arial Unicode MS"/>
          <w:b/>
          <w:bCs/>
          <w:color w:val="3F3F3F"/>
          <w:lang w:val="de-DE" w:eastAsia="de-DE"/>
        </w:rPr>
      </w:pPr>
      <w:r>
        <w:rPr>
          <w:rFonts w:cs="Arial Unicode MS" w:hint="eastAsia"/>
        </w:rPr>
        <w:br w:type="page"/>
      </w:r>
    </w:p>
    <w:p w:rsidR="00A502AF" w:rsidRDefault="00EC47B8">
      <w:pPr>
        <w:pStyle w:val="HeadingRed"/>
      </w:pPr>
      <w:bookmarkStart w:id="15" w:name="_Toc439762028"/>
      <w:r>
        <w:rPr>
          <w:rFonts w:eastAsia="Arial Unicode MS" w:cs="Arial Unicode MS"/>
        </w:rPr>
        <w:lastRenderedPageBreak/>
        <w:t>Install Tre</w:t>
      </w:r>
      <w:proofErr w:type="spellStart"/>
      <w:r>
        <w:rPr>
          <w:rFonts w:eastAsia="Arial Unicode MS" w:cs="Arial Unicode MS"/>
          <w:lang w:val="en-US"/>
        </w:rPr>
        <w:t>eEditor</w:t>
      </w:r>
      <w:proofErr w:type="spellEnd"/>
      <w:r>
        <w:rPr>
          <w:rFonts w:eastAsia="Arial Unicode MS" w:cs="Arial Unicode MS"/>
          <w:lang w:val="it-IT"/>
        </w:rPr>
        <w:t xml:space="preserve"> components</w:t>
      </w:r>
      <w:bookmarkEnd w:id="15"/>
    </w:p>
    <w:p w:rsidR="00A502AF" w:rsidRDefault="00A502AF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9632"/>
      </w:tblGrid>
      <w:tr w:rsidR="00A502AF">
        <w:trPr>
          <w:trHeight w:val="725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 xml:space="preserve">$ cd </w:t>
            </w:r>
            <w:r w:rsidR="00E77CAE">
              <w:rPr>
                <w:rFonts w:ascii="Courier" w:hAnsi="Courier"/>
                <w:b/>
                <w:bCs/>
              </w:rPr>
              <w:t>linkeddata-tree-editor</w:t>
            </w:r>
            <w:r>
              <w:rPr>
                <w:rFonts w:ascii="Courier" w:hAnsi="Courier"/>
                <w:b/>
                <w:bCs/>
              </w:rPr>
              <w:t>/edu.gatech.app.treeeditor</w:t>
            </w:r>
          </w:p>
          <w:p w:rsidR="00A502AF" w:rsidRDefault="00A502AF">
            <w:pPr>
              <w:pStyle w:val="TableStyle2"/>
            </w:pPr>
          </w:p>
          <w:p w:rsidR="00A502AF" w:rsidRDefault="00EC47B8">
            <w:pPr>
              <w:pStyle w:val="TableStyle2"/>
            </w:pPr>
            <w:r>
              <w:rPr>
                <w:rFonts w:ascii="Courier" w:hAnsi="Courier"/>
                <w:b/>
                <w:bCs/>
              </w:rPr>
              <w:t>$ npm install</w:t>
            </w:r>
          </w:p>
        </w:tc>
      </w:tr>
    </w:tbl>
    <w:p w:rsidR="00A502AF" w:rsidRDefault="00A502AF">
      <w:pPr>
        <w:pStyle w:val="Body"/>
      </w:pPr>
    </w:p>
    <w:p w:rsidR="00A502AF" w:rsidRDefault="00A502AF">
      <w:pPr>
        <w:pStyle w:val="Body"/>
        <w:ind w:left="218"/>
      </w:pPr>
    </w:p>
    <w:p w:rsidR="00A502AF" w:rsidRDefault="00A502AF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9632"/>
      </w:tblGrid>
      <w:tr w:rsidR="00A502AF">
        <w:trPr>
          <w:trHeight w:val="4079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02AF" w:rsidRDefault="00EC47B8">
            <w:pPr>
              <w:pStyle w:val="TableStyle2"/>
              <w:rPr>
                <w:rFonts w:ascii="Helvetica Neue" w:eastAsia="Helvetica Neue" w:hAnsi="Helvetica Neue" w:cs="Helvetica Neue"/>
                <w:b/>
                <w:bCs/>
              </w:rPr>
            </w:pPr>
            <w:r>
              <w:rPr>
                <w:rFonts w:ascii="Helvetica Neue" w:hAnsi="Helvetica Neue"/>
                <w:b/>
                <w:bCs/>
                <w:lang w:val="en-US"/>
              </w:rPr>
              <w:t xml:space="preserve">Common errors on Windows computer </w:t>
            </w:r>
          </w:p>
          <w:p w:rsidR="00A502AF" w:rsidRDefault="00A502AF">
            <w:pPr>
              <w:pStyle w:val="TableStyle2"/>
              <w:rPr>
                <w:rFonts w:ascii="Helvetica Neue" w:eastAsia="Helvetica Neue" w:hAnsi="Helvetica Neue" w:cs="Helvetica Neue"/>
                <w:b/>
                <w:bCs/>
              </w:rPr>
            </w:pPr>
          </w:p>
          <w:p w:rsidR="00A502AF" w:rsidRDefault="00EC47B8">
            <w:pPr>
              <w:pStyle w:val="TableStyle2"/>
              <w:rPr>
                <w:rFonts w:ascii="Helvetica Neue Medium" w:eastAsia="Helvetica Neue Medium" w:hAnsi="Helvetica Neue Medium" w:cs="Helvetica Neue Medium"/>
                <w:i/>
                <w:iCs/>
              </w:rPr>
            </w:pPr>
            <w:proofErr w:type="spellStart"/>
            <w:r>
              <w:rPr>
                <w:rFonts w:ascii="Helvetica Neue Medium" w:hAnsi="Helvetica Neue Medium"/>
                <w:i/>
                <w:iCs/>
                <w:lang w:val="en-US"/>
              </w:rPr>
              <w:t>ImportError</w:t>
            </w:r>
            <w:proofErr w:type="spellEnd"/>
            <w:r>
              <w:rPr>
                <w:rFonts w:ascii="Helvetica Neue Medium" w:hAnsi="Helvetica Neue Medium"/>
                <w:i/>
                <w:iCs/>
                <w:lang w:val="en-US"/>
              </w:rPr>
              <w:t>: No module named _multiprocessing</w:t>
            </w:r>
          </w:p>
          <w:p w:rsidR="00A502AF" w:rsidRDefault="00A502AF">
            <w:pPr>
              <w:pStyle w:val="TableStyle2"/>
              <w:rPr>
                <w:rFonts w:ascii="Helvetica Neue Medium" w:eastAsia="Helvetica Neue Medium" w:hAnsi="Helvetica Neue Medium" w:cs="Helvetica Neue Medium"/>
              </w:rPr>
            </w:pPr>
          </w:p>
          <w:p w:rsidR="00A502AF" w:rsidRDefault="00EC47B8">
            <w:pPr>
              <w:pStyle w:val="TableStyle2"/>
              <w:rPr>
                <w:rFonts w:ascii="Helvetica Neue Medium" w:eastAsia="Helvetica Neue Medium" w:hAnsi="Helvetica Neue Medium" w:cs="Helvetica Neue Medium"/>
              </w:rPr>
            </w:pPr>
            <w:r>
              <w:rPr>
                <w:rFonts w:ascii="Helvetica Neue Medium" w:hAnsi="Helvetica Neue Medium"/>
                <w:lang w:val="en-US"/>
              </w:rPr>
              <w:t xml:space="preserve">Python 2.7.x is not found in your PATH environment variable for a Windows computer. You have to install the recommended Python version and complete the PATH environment variable of the installed Python for a Windows computer. Please recheck Python installation in section “Install Python”   </w:t>
            </w:r>
          </w:p>
          <w:p w:rsidR="00A502AF" w:rsidRDefault="00A502AF">
            <w:pPr>
              <w:pStyle w:val="TableStyle2"/>
              <w:rPr>
                <w:rFonts w:ascii="Helvetica Neue Medium" w:eastAsia="Helvetica Neue Medium" w:hAnsi="Helvetica Neue Medium" w:cs="Helvetica Neue Medium"/>
              </w:rPr>
            </w:pPr>
          </w:p>
          <w:p w:rsidR="00A502AF" w:rsidRDefault="00EC47B8">
            <w:pPr>
              <w:pStyle w:val="TableStyle2"/>
              <w:rPr>
                <w:rFonts w:ascii="Helvetica Neue Medium" w:eastAsia="Helvetica Neue Medium" w:hAnsi="Helvetica Neue Medium" w:cs="Helvetica Neue Medium"/>
                <w:i/>
                <w:iCs/>
              </w:rPr>
            </w:pPr>
            <w:proofErr w:type="gramStart"/>
            <w:r>
              <w:rPr>
                <w:rFonts w:ascii="Helvetica Neue Medium" w:hAnsi="Helvetica Neue Medium"/>
                <w:i/>
                <w:iCs/>
                <w:lang w:val="en-US"/>
              </w:rPr>
              <w:t>MSBUILD :</w:t>
            </w:r>
            <w:proofErr w:type="gramEnd"/>
            <w:r>
              <w:rPr>
                <w:rFonts w:ascii="Helvetica Neue Medium" w:hAnsi="Helvetica Neue Medium"/>
                <w:i/>
                <w:iCs/>
                <w:lang w:val="en-US"/>
              </w:rPr>
              <w:t xml:space="preserve"> error MSB4132: The tools version "2.0" is unrecognized. Available tools versions are “</w:t>
            </w:r>
            <w:r>
              <w:rPr>
                <w:rFonts w:ascii="Helvetica Neue Medium" w:hAnsi="Helvetica Neue Medium"/>
                <w:i/>
                <w:iCs/>
              </w:rPr>
              <w:t xml:space="preserve">4.0”. </w:t>
            </w:r>
          </w:p>
          <w:p w:rsidR="00A502AF" w:rsidRDefault="00EC47B8">
            <w:pPr>
              <w:pStyle w:val="TableStyle2"/>
              <w:rPr>
                <w:rFonts w:ascii="Helvetica Neue Medium" w:eastAsia="Helvetica Neue Medium" w:hAnsi="Helvetica Neue Medium" w:cs="Helvetica Neue Medium"/>
                <w:i/>
                <w:iCs/>
              </w:rPr>
            </w:pPr>
            <w:r>
              <w:rPr>
                <w:rFonts w:ascii="Helvetica Neue Medium" w:hAnsi="Helvetica Neue Medium"/>
                <w:i/>
                <w:iCs/>
                <w:lang w:val="en-US"/>
              </w:rPr>
              <w:t>or Not found “CL.exe”</w:t>
            </w:r>
          </w:p>
          <w:p w:rsidR="00A502AF" w:rsidRDefault="00EC47B8">
            <w:pPr>
              <w:pStyle w:val="TableStyle2"/>
              <w:rPr>
                <w:rFonts w:ascii="Helvetica Neue" w:eastAsia="Helvetica Neue" w:hAnsi="Helvetica Neue" w:cs="Helvetica Neue"/>
                <w:b/>
                <w:bCs/>
              </w:rPr>
            </w:pPr>
            <w:r>
              <w:rPr>
                <w:rFonts w:ascii="Helvetica Neue" w:hAnsi="Helvetica Neue"/>
                <w:b/>
                <w:bCs/>
                <w:lang w:val="en-US"/>
              </w:rPr>
              <w:t xml:space="preserve"> </w:t>
            </w:r>
          </w:p>
          <w:p w:rsidR="00A502AF" w:rsidRDefault="00EC47B8">
            <w:pPr>
              <w:pStyle w:val="TableStyle2"/>
            </w:pPr>
            <w:r>
              <w:rPr>
                <w:rFonts w:ascii="Helvetica Neue Medium" w:hAnsi="Helvetica Neue Medium"/>
                <w:lang w:val="en-US"/>
              </w:rPr>
              <w:t xml:space="preserve">You have to install C++ compiler for Windows OS and the recommended compiler is MS VC++. To install Visual Studio Community Edition, You can download them here </w:t>
            </w:r>
            <w:r>
              <w:rPr>
                <w:rFonts w:ascii="Helvetica Neue Medium" w:hAnsi="Helvetica Neue Medium"/>
              </w:rPr>
              <w:t>http://</w:t>
            </w:r>
            <w:r w:rsidR="00423139" w:rsidRPr="00423139">
              <w:rPr>
                <w:rStyle w:val="Hyperlink2"/>
              </w:rPr>
              <w:fldChar w:fldCharType="begin"/>
            </w:r>
            <w:r>
              <w:rPr>
                <w:rStyle w:val="Hyperlink2"/>
              </w:rPr>
              <w:instrText xml:space="preserve"> HYPERLINK "http://www.visualstudio.com/downloads/download-visual-studio-vs"</w:instrText>
            </w:r>
            <w:r w:rsidR="00423139" w:rsidRPr="00423139">
              <w:rPr>
                <w:rStyle w:val="Hyperlink2"/>
              </w:rPr>
              <w:fldChar w:fldCharType="separate"/>
            </w:r>
            <w:r>
              <w:rPr>
                <w:rStyle w:val="Hyperlink2"/>
                <w:lang w:val="en-US"/>
              </w:rPr>
              <w:t>www.visualstudio.com/downloads/download-visual-studio-vs</w:t>
            </w:r>
            <w:r w:rsidR="00423139">
              <w:rPr>
                <w:rFonts w:ascii="Helvetica Neue Medium" w:eastAsia="Helvetica Neue Medium" w:hAnsi="Helvetica Neue Medium" w:cs="Helvetica Neue Medium"/>
              </w:rPr>
              <w:fldChar w:fldCharType="end"/>
            </w:r>
            <w:r>
              <w:rPr>
                <w:rFonts w:ascii="Helvetica Neue Medium" w:hAnsi="Helvetica Neue Medium"/>
                <w:lang w:val="en-US"/>
              </w:rPr>
              <w:t xml:space="preserve">.  While you open the installer, you must choose </w:t>
            </w:r>
            <w:r>
              <w:rPr>
                <w:rFonts w:ascii="Helvetica Neue Medium" w:hAnsi="Helvetica Neue Medium"/>
              </w:rPr>
              <w:t>“</w:t>
            </w:r>
            <w:r>
              <w:rPr>
                <w:rFonts w:ascii="Helvetica Neue Medium" w:hAnsi="Helvetica Neue Medium"/>
                <w:lang w:val="en-US"/>
              </w:rPr>
              <w:t>Custom</w:t>
            </w:r>
            <w:r>
              <w:rPr>
                <w:rFonts w:ascii="Helvetica Neue Medium" w:hAnsi="Helvetica Neue Medium"/>
              </w:rPr>
              <w:t xml:space="preserve">” </w:t>
            </w:r>
            <w:r>
              <w:rPr>
                <w:rFonts w:ascii="Helvetica Neue Medium" w:hAnsi="Helvetica Neue Medium"/>
                <w:lang w:val="en-US"/>
              </w:rPr>
              <w:t>and manually select those items:</w:t>
            </w:r>
            <w:r>
              <w:rPr>
                <w:rFonts w:ascii="Helvetica Neue Medium" w:hAnsi="Helvetica Neue Medium"/>
              </w:rPr>
              <w:t xml:space="preserve"> </w:t>
            </w:r>
            <w:r>
              <w:rPr>
                <w:rFonts w:ascii="Helvetica Neue Medium" w:hAnsi="Helvetica Neue Medium"/>
                <w:lang w:val="en-US"/>
              </w:rPr>
              <w:t xml:space="preserve">Customer -&gt; </w:t>
            </w:r>
            <w:proofErr w:type="spellStart"/>
            <w:r>
              <w:rPr>
                <w:rFonts w:ascii="Helvetica Neue Medium" w:hAnsi="Helvetica Neue Medium"/>
                <w:lang w:val="en-US"/>
              </w:rPr>
              <w:t>Programing</w:t>
            </w:r>
            <w:proofErr w:type="spellEnd"/>
            <w:r>
              <w:rPr>
                <w:rFonts w:ascii="Helvetica Neue Medium" w:hAnsi="Helvetica Neue Medium"/>
                <w:lang w:val="en-US"/>
              </w:rPr>
              <w:t xml:space="preserve"> Languages -&gt; Visual C++ -&gt; Common Tools for Visual C++ 2015.  After finish the installation, you should have CL.exe program in your VC++ installation folder which is needed to solve above node.js build error.  </w:t>
            </w:r>
          </w:p>
        </w:tc>
      </w:tr>
    </w:tbl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HeadingRed"/>
      </w:pPr>
      <w:bookmarkStart w:id="16" w:name="_Toc439762029"/>
      <w:r>
        <w:rPr>
          <w:rFonts w:eastAsia="Arial Unicode MS" w:cs="Arial Unicode MS"/>
        </w:rPr>
        <w:t>Run Tree</w:t>
      </w:r>
      <w:r>
        <w:rPr>
          <w:rFonts w:eastAsia="Arial Unicode MS" w:cs="Arial Unicode MS"/>
          <w:lang w:val="en-US"/>
        </w:rPr>
        <w:t xml:space="preserve">Editor </w:t>
      </w:r>
      <w:r>
        <w:rPr>
          <w:rFonts w:eastAsia="Arial Unicode MS" w:cs="Arial Unicode MS"/>
        </w:rPr>
        <w:t>WebApp</w:t>
      </w:r>
      <w:bookmarkEnd w:id="16"/>
    </w:p>
    <w:p w:rsidR="00A502AF" w:rsidRDefault="00A502AF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9632"/>
      </w:tblGrid>
      <w:tr w:rsidR="00A502AF">
        <w:trPr>
          <w:trHeight w:val="1925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502AF" w:rsidRDefault="00EC47B8">
            <w:pPr>
              <w:pStyle w:val="TableStyle2"/>
              <w:rPr>
                <w:rFonts w:ascii="Courier" w:eastAsia="Courier" w:hAnsi="Courier" w:cs="Courier"/>
                <w:b/>
                <w:bCs/>
              </w:rPr>
            </w:pPr>
            <w:r>
              <w:rPr>
                <w:rFonts w:ascii="Courier" w:hAnsi="Courier"/>
                <w:b/>
                <w:bCs/>
                <w:lang w:val="en-US"/>
              </w:rPr>
              <w:t xml:space="preserve">$ </w:t>
            </w:r>
            <w:proofErr w:type="spellStart"/>
            <w:r>
              <w:rPr>
                <w:rFonts w:ascii="Courier" w:hAnsi="Courier"/>
                <w:b/>
                <w:bCs/>
                <w:lang w:val="en-US"/>
              </w:rPr>
              <w:t>npm</w:t>
            </w:r>
            <w:proofErr w:type="spellEnd"/>
            <w:r>
              <w:rPr>
                <w:rFonts w:ascii="Courier" w:hAnsi="Courier"/>
                <w:b/>
                <w:bCs/>
                <w:lang w:val="en-US"/>
              </w:rPr>
              <w:t xml:space="preserve"> start</w:t>
            </w:r>
          </w:p>
          <w:p w:rsidR="00A502AF" w:rsidRDefault="00A502AF">
            <w:pPr>
              <w:pStyle w:val="TableStyle2"/>
              <w:rPr>
                <w:rFonts w:ascii="Courier" w:eastAsia="Courier" w:hAnsi="Courier" w:cs="Courier"/>
                <w:b/>
                <w:bCs/>
              </w:rPr>
            </w:pPr>
          </w:p>
          <w:p w:rsidR="00A502AF" w:rsidRDefault="00A502AF">
            <w:pPr>
              <w:pStyle w:val="TableStyle2"/>
              <w:rPr>
                <w:rFonts w:ascii="Courier" w:eastAsia="Courier" w:hAnsi="Courier" w:cs="Courier"/>
                <w:b/>
                <w:bCs/>
              </w:rPr>
            </w:pPr>
          </w:p>
          <w:p w:rsidR="00A502AF" w:rsidRDefault="00EC47B8">
            <w:pPr>
              <w:pStyle w:val="TableStyle2"/>
              <w:rPr>
                <w:rFonts w:ascii="Courier" w:eastAsia="Courier" w:hAnsi="Courier" w:cs="Courier"/>
                <w:b/>
                <w:bCs/>
              </w:rPr>
            </w:pPr>
            <w:r>
              <w:rPr>
                <w:rFonts w:ascii="Courier" w:hAnsi="Courier"/>
                <w:b/>
                <w:bCs/>
                <w:lang w:val="en-US"/>
              </w:rPr>
              <w:t>******************************************************</w:t>
            </w:r>
          </w:p>
          <w:p w:rsidR="00A502AF" w:rsidRDefault="00EC47B8">
            <w:pPr>
              <w:pStyle w:val="TableStyle2"/>
              <w:rPr>
                <w:rFonts w:ascii="Courier" w:eastAsia="Courier" w:hAnsi="Courier" w:cs="Courier"/>
                <w:b/>
                <w:bCs/>
              </w:rPr>
            </w:pPr>
            <w:r>
              <w:rPr>
                <w:rFonts w:ascii="Courier" w:hAnsi="Courier"/>
                <w:b/>
                <w:bCs/>
              </w:rPr>
              <w:t xml:space="preserve">*                </w:t>
            </w:r>
            <w:r>
              <w:rPr>
                <w:rFonts w:ascii="Courier" w:hAnsi="Courier"/>
                <w:b/>
                <w:bCs/>
                <w:lang w:val="en-US"/>
              </w:rPr>
              <w:t xml:space="preserve">   </w:t>
            </w:r>
            <w:r>
              <w:rPr>
                <w:rFonts w:ascii="Courier" w:hAnsi="Courier"/>
                <w:b/>
                <w:bCs/>
              </w:rPr>
              <w:t xml:space="preserve">   Tree</w:t>
            </w:r>
            <w:r>
              <w:rPr>
                <w:rFonts w:ascii="Courier" w:hAnsi="Courier"/>
                <w:b/>
                <w:bCs/>
                <w:lang w:val="en-US"/>
              </w:rPr>
              <w:t>Editor</w:t>
            </w:r>
            <w:r>
              <w:rPr>
                <w:rFonts w:ascii="Courier" w:hAnsi="Courier"/>
                <w:b/>
                <w:bCs/>
              </w:rPr>
              <w:t xml:space="preserve">     </w:t>
            </w:r>
            <w:r>
              <w:rPr>
                <w:rFonts w:ascii="Courier" w:hAnsi="Courier"/>
                <w:b/>
                <w:bCs/>
                <w:lang w:val="en-US"/>
              </w:rPr>
              <w:t xml:space="preserve">    </w:t>
            </w:r>
            <w:r>
              <w:rPr>
                <w:rFonts w:ascii="Courier" w:hAnsi="Courier"/>
                <w:b/>
                <w:bCs/>
              </w:rPr>
              <w:t xml:space="preserve">           *</w:t>
            </w:r>
          </w:p>
          <w:p w:rsidR="00A502AF" w:rsidRDefault="00EC47B8">
            <w:pPr>
              <w:pStyle w:val="TableStyle2"/>
              <w:rPr>
                <w:rFonts w:ascii="Courier" w:eastAsia="Courier" w:hAnsi="Courier" w:cs="Courier"/>
                <w:b/>
                <w:bCs/>
              </w:rPr>
            </w:pPr>
            <w:r>
              <w:rPr>
                <w:rFonts w:ascii="Courier" w:hAnsi="Courier"/>
                <w:b/>
                <w:bCs/>
                <w:lang w:val="en-US"/>
              </w:rPr>
              <w:t>******************************************************</w:t>
            </w:r>
          </w:p>
          <w:p w:rsidR="00A502AF" w:rsidRDefault="00A502AF">
            <w:pPr>
              <w:pStyle w:val="TableStyle2"/>
              <w:rPr>
                <w:rFonts w:ascii="Courier" w:eastAsia="Courier" w:hAnsi="Courier" w:cs="Courier"/>
                <w:b/>
                <w:bCs/>
              </w:rPr>
            </w:pPr>
          </w:p>
          <w:p w:rsidR="00A502AF" w:rsidRDefault="00EC47B8">
            <w:pPr>
              <w:pStyle w:val="TableStyle2"/>
            </w:pPr>
            <w:proofErr w:type="spellStart"/>
            <w:r>
              <w:rPr>
                <w:rFonts w:ascii="Courier" w:hAnsi="Courier"/>
                <w:b/>
                <w:bCs/>
                <w:lang w:val="en-US"/>
              </w:rPr>
              <w:t>TreeEditor</w:t>
            </w:r>
            <w:proofErr w:type="spellEnd"/>
            <w:r>
              <w:rPr>
                <w:rFonts w:ascii="Courier" w:hAnsi="Courier"/>
                <w:b/>
                <w:bCs/>
                <w:lang w:val="en-US"/>
              </w:rPr>
              <w:t xml:space="preserve"> client is available at </w:t>
            </w:r>
            <w:hyperlink r:id="rId24" w:history="1">
              <w:r>
                <w:rPr>
                  <w:rStyle w:val="Hyperlink0"/>
                  <w:rFonts w:ascii="Courier" w:hAnsi="Courier"/>
                  <w:b/>
                  <w:bCs/>
                  <w:lang w:val="en-US"/>
                </w:rPr>
                <w:t>http://localhost:9000</w:t>
              </w:r>
            </w:hyperlink>
          </w:p>
        </w:tc>
      </w:tr>
    </w:tbl>
    <w:p w:rsidR="00A502AF" w:rsidRDefault="00A502AF">
      <w:pPr>
        <w:pStyle w:val="Body"/>
      </w:pPr>
    </w:p>
    <w:p w:rsidR="00A502AF" w:rsidRDefault="00A502AF">
      <w:pPr>
        <w:pStyle w:val="Body"/>
      </w:pPr>
    </w:p>
    <w:p w:rsidR="00E3156D" w:rsidRDefault="00EC47B8">
      <w:pPr>
        <w:pStyle w:val="Body"/>
        <w:rPr>
          <w:lang w:val="en-US"/>
        </w:rPr>
      </w:pPr>
      <w:proofErr w:type="spellStart"/>
      <w:r>
        <w:rPr>
          <w:lang w:val="en-US"/>
        </w:rPr>
        <w:t>TreeEditor</w:t>
      </w:r>
      <w:proofErr w:type="spellEnd"/>
      <w:r>
        <w:rPr>
          <w:lang w:val="en-US"/>
        </w:rPr>
        <w:t xml:space="preserve"> client will be available at </w:t>
      </w:r>
      <w:hyperlink r:id="rId25" w:history="1">
        <w:r>
          <w:rPr>
            <w:rStyle w:val="Hyperlink0"/>
            <w:lang w:val="en-US"/>
          </w:rPr>
          <w:t>http://localhost:9000</w:t>
        </w:r>
      </w:hyperlink>
      <w:r>
        <w:rPr>
          <w:lang w:val="en-US"/>
        </w:rPr>
        <w:t xml:space="preserve">  </w:t>
      </w:r>
    </w:p>
    <w:p w:rsidR="00E3156D" w:rsidRDefault="00E3156D">
      <w:pPr>
        <w:pStyle w:val="Body"/>
        <w:rPr>
          <w:lang w:val="en-US"/>
        </w:rPr>
      </w:pPr>
    </w:p>
    <w:p w:rsidR="00E3156D" w:rsidRPr="009B7D06" w:rsidRDefault="00E3156D" w:rsidP="00E3156D">
      <w:pPr>
        <w:pStyle w:val="HeadingRed"/>
        <w:rPr>
          <w:b w:val="0"/>
          <w:sz w:val="20"/>
        </w:rPr>
      </w:pPr>
      <w:bookmarkStart w:id="17" w:name="_Toc439762030"/>
      <w:r w:rsidRPr="009B7D06">
        <w:rPr>
          <w:b w:val="0"/>
          <w:sz w:val="20"/>
        </w:rPr>
        <w:t>For Windows:</w:t>
      </w:r>
      <w:bookmarkEnd w:id="17"/>
    </w:p>
    <w:p w:rsidR="00E3156D" w:rsidRPr="00E3156D" w:rsidRDefault="00E3156D" w:rsidP="00E3156D">
      <w:pPr>
        <w:pStyle w:val="Body"/>
        <w:numPr>
          <w:ilvl w:val="0"/>
          <w:numId w:val="11"/>
        </w:numPr>
        <w:rPr>
          <w:color w:val="5F5F5F" w:themeColor="background2" w:themeShade="80"/>
        </w:rPr>
      </w:pPr>
      <w:r w:rsidRPr="00E3156D">
        <w:rPr>
          <w:color w:val="5F5F5F" w:themeColor="background2" w:themeShade="80"/>
        </w:rPr>
        <w:t xml:space="preserve">To stop the </w:t>
      </w:r>
      <w:r>
        <w:rPr>
          <w:color w:val="5F5F5F" w:themeColor="background2" w:themeShade="80"/>
        </w:rPr>
        <w:t>tree editor app, use CTRL+C</w:t>
      </w:r>
    </w:p>
    <w:p w:rsidR="00E3156D" w:rsidRDefault="00E3156D" w:rsidP="00E3156D">
      <w:pPr>
        <w:pStyle w:val="Body"/>
        <w:ind w:left="720"/>
        <w:rPr>
          <w:color w:val="5F5F5F" w:themeColor="background2" w:themeShade="80"/>
          <w:lang w:val="en-US"/>
        </w:rPr>
      </w:pPr>
    </w:p>
    <w:p w:rsidR="00A502AF" w:rsidRDefault="00EC47B8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:rsidR="00A502AF" w:rsidRDefault="00EC47B8">
      <w:pPr>
        <w:pStyle w:val="Heading3"/>
      </w:pPr>
      <w:bookmarkStart w:id="18" w:name="_Toc439762031"/>
      <w:r>
        <w:rPr>
          <w:rFonts w:eastAsia="Arial Unicode MS" w:cs="Arial Unicode MS"/>
          <w:lang w:val="en-US"/>
        </w:rPr>
        <w:lastRenderedPageBreak/>
        <w:t xml:space="preserve">Using </w:t>
      </w:r>
      <w:proofErr w:type="spellStart"/>
      <w:r>
        <w:rPr>
          <w:rFonts w:eastAsia="Arial Unicode MS" w:cs="Arial Unicode MS"/>
          <w:lang w:val="en-US"/>
        </w:rPr>
        <w:t>TreeEditor</w:t>
      </w:r>
      <w:proofErr w:type="spellEnd"/>
      <w:r>
        <w:rPr>
          <w:rFonts w:eastAsia="Arial Unicode MS" w:cs="Arial Unicode MS"/>
          <w:lang w:val="en-US"/>
        </w:rPr>
        <w:t xml:space="preserve"> Client</w:t>
      </w:r>
      <w:bookmarkEnd w:id="18"/>
      <w:r>
        <w:rPr>
          <w:rFonts w:eastAsia="Arial Unicode MS" w:cs="Arial Unicode MS"/>
          <w:lang w:val="en-US"/>
        </w:rPr>
        <w:t xml:space="preserve"> </w:t>
      </w:r>
    </w:p>
    <w:p w:rsidR="00A502AF" w:rsidRDefault="00A502AF">
      <w:pPr>
        <w:pStyle w:val="Body"/>
      </w:pPr>
    </w:p>
    <w:p w:rsidR="00A502AF" w:rsidRDefault="00EC47B8">
      <w:pPr>
        <w:pStyle w:val="Body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Open Tree Viewer Client </w:t>
      </w:r>
    </w:p>
    <w:p w:rsidR="00A502AF" w:rsidRDefault="00EC47B8">
      <w:pPr>
        <w:pStyle w:val="Body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Install model example</w:t>
      </w:r>
    </w:p>
    <w:p w:rsidR="00A502AF" w:rsidRDefault="00EC47B8">
      <w:pPr>
        <w:pStyle w:val="Body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Editing block name</w:t>
      </w:r>
    </w:p>
    <w:p w:rsidR="00A502AF" w:rsidRDefault="00EC47B8">
      <w:pPr>
        <w:pStyle w:val="Body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Adding new block</w:t>
      </w:r>
    </w:p>
    <w:p w:rsidR="00A502AF" w:rsidRDefault="00EC47B8">
      <w:pPr>
        <w:pStyle w:val="Body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Deleting block with non-cascade mode</w:t>
      </w:r>
    </w:p>
    <w:p w:rsidR="00A502AF" w:rsidRDefault="00EC47B8">
      <w:pPr>
        <w:pStyle w:val="Body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Deleting block with cascade mode</w:t>
      </w:r>
    </w:p>
    <w:p w:rsidR="00A502AF" w:rsidRDefault="00EC47B8">
      <w:pPr>
        <w:pStyle w:val="Body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Changing parent block with drag and drop</w:t>
      </w:r>
    </w:p>
    <w:p w:rsidR="00A502AF" w:rsidRDefault="00A502AF">
      <w:pPr>
        <w:pStyle w:val="HeadingRed"/>
      </w:pPr>
    </w:p>
    <w:p w:rsidR="00A502AF" w:rsidRDefault="00A502AF">
      <w:pPr>
        <w:pStyle w:val="HeadingRed"/>
      </w:pPr>
    </w:p>
    <w:p w:rsidR="00A502AF" w:rsidRDefault="00EC47B8">
      <w:pPr>
        <w:pStyle w:val="HeadingRed"/>
      </w:pPr>
      <w:bookmarkStart w:id="19" w:name="_Toc439762032"/>
      <w:r>
        <w:rPr>
          <w:lang w:val="en-US"/>
        </w:rPr>
        <w:t>Open Tree Viewer Client</w:t>
      </w:r>
      <w:bookmarkEnd w:id="19"/>
      <w:r>
        <w:rPr>
          <w:lang w:val="en-US"/>
        </w:rPr>
        <w:t xml:space="preserve">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After you successfully start </w:t>
      </w:r>
      <w:proofErr w:type="spellStart"/>
      <w:r>
        <w:rPr>
          <w:lang w:val="en-US"/>
        </w:rPr>
        <w:t>TreeEditor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with “</w:t>
      </w:r>
      <w:proofErr w:type="spellStart"/>
      <w:r>
        <w:rPr>
          <w:rFonts w:ascii="Courier" w:hAnsi="Courier"/>
          <w:lang w:val="en-US"/>
        </w:rPr>
        <w:t>npm</w:t>
      </w:r>
      <w:proofErr w:type="spellEnd"/>
      <w:r>
        <w:rPr>
          <w:rFonts w:ascii="Courier" w:hAnsi="Courier"/>
          <w:lang w:val="en-US"/>
        </w:rPr>
        <w:t xml:space="preserve"> start</w:t>
      </w:r>
      <w:r>
        <w:rPr>
          <w:lang w:val="en-US"/>
        </w:rPr>
        <w:t>”</w:t>
      </w:r>
      <w:proofErr w:type="gramStart"/>
      <w:r>
        <w:rPr>
          <w:lang w:val="en-US"/>
        </w:rPr>
        <w:t>,  you</w:t>
      </w:r>
      <w:proofErr w:type="gramEnd"/>
      <w:r>
        <w:rPr>
          <w:lang w:val="en-US"/>
        </w:rPr>
        <w:t xml:space="preserve"> can view the </w:t>
      </w:r>
      <w:proofErr w:type="spellStart"/>
      <w:r>
        <w:rPr>
          <w:lang w:val="en-US"/>
        </w:rPr>
        <w:t>TreeEditor</w:t>
      </w:r>
      <w:proofErr w:type="spellEnd"/>
      <w:r>
        <w:rPr>
          <w:lang w:val="en-US"/>
        </w:rPr>
        <w:t xml:space="preserve"> client with the following URL </w:t>
      </w:r>
      <w:hyperlink r:id="rId26" w:history="1">
        <w:r>
          <w:rPr>
            <w:rStyle w:val="Hyperlink0"/>
            <w:lang w:val="en-US"/>
          </w:rPr>
          <w:t>http://localhost:9000</w:t>
        </w:r>
      </w:hyperlink>
      <w:r>
        <w:rPr>
          <w:lang w:val="en-US"/>
        </w:rPr>
        <w:t xml:space="preserve">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To make sure your </w:t>
      </w:r>
      <w:proofErr w:type="spellStart"/>
      <w:r>
        <w:rPr>
          <w:lang w:val="en-US"/>
        </w:rPr>
        <w:t>Fuseki</w:t>
      </w:r>
      <w:proofErr w:type="spellEnd"/>
      <w:r>
        <w:rPr>
          <w:lang w:val="en-US"/>
        </w:rPr>
        <w:t xml:space="preserve"> server is accessible by </w:t>
      </w:r>
      <w:proofErr w:type="spellStart"/>
      <w:r>
        <w:rPr>
          <w:lang w:val="en-US"/>
        </w:rPr>
        <w:t>TreeEditor</w:t>
      </w:r>
      <w:proofErr w:type="spellEnd"/>
      <w:r>
        <w:rPr>
          <w:lang w:val="en-US"/>
        </w:rPr>
        <w:t xml:space="preserve">, you can click “Verify” button in </w:t>
      </w:r>
      <w:proofErr w:type="spellStart"/>
      <w:r>
        <w:rPr>
          <w:lang w:val="en-US"/>
        </w:rPr>
        <w:t>Triplestore</w:t>
      </w:r>
      <w:proofErr w:type="spellEnd"/>
      <w:r>
        <w:rPr>
          <w:lang w:val="en-US"/>
        </w:rPr>
        <w:t xml:space="preserve"> tab for verifying the connection to the </w:t>
      </w:r>
      <w:proofErr w:type="spellStart"/>
      <w:r>
        <w:rPr>
          <w:lang w:val="en-US"/>
        </w:rPr>
        <w:t>Fuseki</w:t>
      </w:r>
      <w:proofErr w:type="spellEnd"/>
      <w:r>
        <w:rPr>
          <w:lang w:val="en-US"/>
        </w:rPr>
        <w:t xml:space="preserve"> SPARQL and UPDATE endpoint. </w:t>
      </w:r>
    </w:p>
    <w:p w:rsidR="00A502AF" w:rsidRDefault="00A502AF">
      <w:pPr>
        <w:pStyle w:val="Body"/>
      </w:pPr>
    </w:p>
    <w:p w:rsidR="00A502AF" w:rsidRDefault="00EC47B8">
      <w:pPr>
        <w:pStyle w:val="HeadingRed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302739</wp:posOffset>
            </wp:positionH>
            <wp:positionV relativeFrom="line">
              <wp:posOffset>261850</wp:posOffset>
            </wp:positionV>
            <wp:extent cx="5501751" cy="2262217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5-11-26 at 4.28.24 PM.jp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/>
                    </a:blip>
                    <a:srcRect t="8909"/>
                    <a:stretch>
                      <a:fillRect/>
                    </a:stretch>
                  </pic:blipFill>
                  <pic:spPr>
                    <a:xfrm>
                      <a:off x="0" y="0"/>
                      <a:ext cx="5501751" cy="2262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:rsidR="00A502AF" w:rsidRDefault="00EC47B8">
      <w:pPr>
        <w:pStyle w:val="HeadingRed"/>
      </w:pPr>
      <w:bookmarkStart w:id="20" w:name="_Toc439762033"/>
      <w:r>
        <w:rPr>
          <w:rFonts w:eastAsia="Arial Unicode MS" w:cs="Arial Unicode MS"/>
          <w:lang w:val="en-US"/>
        </w:rPr>
        <w:lastRenderedPageBreak/>
        <w:t>Install Model Example</w:t>
      </w:r>
      <w:bookmarkEnd w:id="20"/>
      <w:r>
        <w:rPr>
          <w:rFonts w:eastAsia="Arial Unicode MS" w:cs="Arial Unicode MS"/>
          <w:lang w:val="en-US"/>
        </w:rPr>
        <w:t xml:space="preserve"> 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There is an example model provided for understanding </w:t>
      </w:r>
      <w:proofErr w:type="spellStart"/>
      <w:r>
        <w:rPr>
          <w:lang w:val="en-US"/>
        </w:rPr>
        <w:t>TreeEditor</w:t>
      </w:r>
      <w:proofErr w:type="spellEnd"/>
      <w:r>
        <w:rPr>
          <w:lang w:val="en-US"/>
        </w:rPr>
        <w:t xml:space="preserve"> features. You can install the example model by clicking “install original HSUV model example” button in Controller tab. 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The HSUV model example will be installed by importing the set of RDF data used to represent this model example with a hierarchical tree structure into the </w:t>
      </w:r>
      <w:proofErr w:type="spellStart"/>
      <w:r>
        <w:rPr>
          <w:lang w:val="en-US"/>
        </w:rPr>
        <w:t>triplestore</w:t>
      </w:r>
      <w:proofErr w:type="spellEnd"/>
      <w:r>
        <w:rPr>
          <w:lang w:val="en-US"/>
        </w:rPr>
        <w:t xml:space="preserve">. </w:t>
      </w:r>
    </w:p>
    <w:p w:rsidR="00A502AF" w:rsidRDefault="00EC47B8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477366</wp:posOffset>
            </wp:positionH>
            <wp:positionV relativeFrom="line">
              <wp:posOffset>186204</wp:posOffset>
            </wp:positionV>
            <wp:extent cx="5374031" cy="230144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5-11-26 at 4.32.36 PM.jp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/>
                    </a:blip>
                    <a:srcRect t="8930"/>
                    <a:stretch>
                      <a:fillRect/>
                    </a:stretch>
                  </pic:blipFill>
                  <pic:spPr>
                    <a:xfrm>
                      <a:off x="0" y="0"/>
                      <a:ext cx="5374031" cy="2301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The left side is the </w:t>
      </w:r>
      <w:proofErr w:type="spellStart"/>
      <w:r>
        <w:rPr>
          <w:lang w:val="es-ES_tradnl"/>
        </w:rPr>
        <w:t>model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hierarchy</w:t>
      </w:r>
      <w:proofErr w:type="spellEnd"/>
      <w:r>
        <w:rPr>
          <w:lang w:val="en-US"/>
        </w:rPr>
        <w:t xml:space="preserve"> of the model example that represented by tree structure. The RDF data of the tree will be expressed with RDF/XML format in Model tab. </w:t>
      </w:r>
    </w:p>
    <w:p w:rsidR="00A502AF" w:rsidRDefault="00EC47B8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412180</wp:posOffset>
            </wp:positionH>
            <wp:positionV relativeFrom="line">
              <wp:posOffset>212362</wp:posOffset>
            </wp:positionV>
            <wp:extent cx="5504457" cy="3092589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5-11-26 at 4.45.43 PM.jp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457" cy="3092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In order to modify the model, there are number of operations provided in Controller tab.  </w:t>
      </w:r>
    </w:p>
    <w:p w:rsidR="00A502AF" w:rsidRDefault="00A502AF">
      <w:pPr>
        <w:pStyle w:val="Body"/>
      </w:pPr>
    </w:p>
    <w:p w:rsidR="00A502AF" w:rsidRDefault="00EC47B8">
      <w:pPr>
        <w:pStyle w:val="HeadingRed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:rsidR="00A502AF" w:rsidRDefault="00EC47B8">
      <w:pPr>
        <w:pStyle w:val="HeadingRed"/>
      </w:pPr>
      <w:bookmarkStart w:id="21" w:name="_Toc439762034"/>
      <w:r>
        <w:rPr>
          <w:rFonts w:eastAsia="Arial Unicode MS" w:cs="Arial Unicode MS"/>
          <w:lang w:val="en-US"/>
        </w:rPr>
        <w:lastRenderedPageBreak/>
        <w:t>Editing block name</w:t>
      </w:r>
      <w:bookmarkEnd w:id="21"/>
    </w:p>
    <w:p w:rsidR="00A502AF" w:rsidRDefault="00A502AF">
      <w:pPr>
        <w:pStyle w:val="Body"/>
      </w:pPr>
    </w:p>
    <w:p w:rsidR="00A502AF" w:rsidRDefault="00EC47B8">
      <w:pPr>
        <w:pStyle w:val="Body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block to be edited.</w:t>
      </w:r>
    </w:p>
    <w:p w:rsidR="00A502AF" w:rsidRDefault="00EC47B8">
      <w:pPr>
        <w:pStyle w:val="Body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block name will be shown in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. You can edit the block name and save it by </w:t>
      </w:r>
      <w:proofErr w:type="gramStart"/>
      <w:r>
        <w:rPr>
          <w:lang w:val="en-US"/>
        </w:rPr>
        <w:t>clicking  “</w:t>
      </w:r>
      <w:proofErr w:type="gramEnd"/>
      <w:r>
        <w:rPr>
          <w:lang w:val="en-US"/>
        </w:rPr>
        <w:t xml:space="preserve">Set name” button.  </w:t>
      </w:r>
    </w:p>
    <w:p w:rsidR="00A502AF" w:rsidRDefault="00EC47B8">
      <w:pPr>
        <w:pStyle w:val="Body"/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499505</wp:posOffset>
            </wp:positionH>
            <wp:positionV relativeFrom="line">
              <wp:posOffset>169760</wp:posOffset>
            </wp:positionV>
            <wp:extent cx="5108345" cy="886227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5-11-26 at 5.34.04 PM.jpg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45" cy="886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HeadingRed"/>
      </w:pPr>
      <w:bookmarkStart w:id="22" w:name="_Toc439762035"/>
      <w:r>
        <w:rPr>
          <w:rFonts w:eastAsia="Arial Unicode MS" w:cs="Arial Unicode MS"/>
          <w:lang w:val="en-US"/>
        </w:rPr>
        <w:t>Adding new block</w:t>
      </w:r>
      <w:bookmarkEnd w:id="22"/>
      <w:r>
        <w:rPr>
          <w:rFonts w:eastAsia="Arial Unicode MS" w:cs="Arial Unicode MS"/>
          <w:lang w:val="en-US"/>
        </w:rPr>
        <w:t xml:space="preserve">  </w:t>
      </w:r>
    </w:p>
    <w:p w:rsidR="00A502AF" w:rsidRDefault="00A502AF">
      <w:pPr>
        <w:pStyle w:val="Body"/>
      </w:pPr>
    </w:p>
    <w:p w:rsidR="00A502AF" w:rsidRDefault="00EC47B8">
      <w:pPr>
        <w:pStyle w:val="Body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active block in the Controller tab will be a parent block of a new block. If you want to add a new block at the root of the tree, you can empty the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or click “Clear and set target level at root” before adding new block.</w:t>
      </w:r>
    </w:p>
    <w:p w:rsidR="00A502AF" w:rsidRDefault="00EC47B8">
      <w:pPr>
        <w:pStyle w:val="Body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Set name of new block in the new block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</w:p>
    <w:p w:rsidR="00A502AF" w:rsidRDefault="00EC47B8">
      <w:pPr>
        <w:pStyle w:val="Body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Resource URI of the new block will be generated automatically by </w:t>
      </w:r>
      <w:proofErr w:type="spellStart"/>
      <w:r>
        <w:rPr>
          <w:lang w:val="en-US"/>
        </w:rPr>
        <w:t>TreeEditor</w:t>
      </w:r>
      <w:proofErr w:type="spellEnd"/>
      <w:r>
        <w:rPr>
          <w:lang w:val="en-US"/>
        </w:rPr>
        <w:t>, you can also choose to customize the URI before clicking “New Block” button.</w:t>
      </w:r>
    </w:p>
    <w:p w:rsidR="00A502AF" w:rsidRDefault="00EC47B8">
      <w:pPr>
        <w:pStyle w:val="Body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</w:t>
      </w:r>
      <w:r>
        <w:t>“</w:t>
      </w:r>
      <w:r>
        <w:rPr>
          <w:lang w:val="en-US"/>
        </w:rPr>
        <w:t>New Block</w:t>
      </w:r>
      <w:r>
        <w:t xml:space="preserve">” </w:t>
      </w:r>
      <w:r>
        <w:rPr>
          <w:lang w:val="it-IT"/>
        </w:rPr>
        <w:t>button.</w:t>
      </w:r>
    </w:p>
    <w:p w:rsidR="00A502AF" w:rsidRDefault="00EC47B8">
      <w:pPr>
        <w:pStyle w:val="Body"/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213516</wp:posOffset>
            </wp:positionH>
            <wp:positionV relativeFrom="line">
              <wp:posOffset>181001</wp:posOffset>
            </wp:positionV>
            <wp:extent cx="5680324" cy="3248613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5-11-26 at 5.35.46 PM.jp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24" cy="3248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:rsidR="00A502AF" w:rsidRDefault="00EC47B8">
      <w:pPr>
        <w:pStyle w:val="HeadingRed"/>
      </w:pPr>
      <w:bookmarkStart w:id="23" w:name="_Toc439762036"/>
      <w:r>
        <w:rPr>
          <w:rFonts w:eastAsia="Arial Unicode MS" w:cs="Arial Unicode MS"/>
          <w:lang w:val="en-US"/>
        </w:rPr>
        <w:lastRenderedPageBreak/>
        <w:t>Deleting block with non-cascade mode</w:t>
      </w:r>
      <w:bookmarkEnd w:id="23"/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Non-cascade deletion mode will delete the selected block only. All child blocks under the selected block will not be deleted.  </w:t>
      </w:r>
    </w:p>
    <w:p w:rsidR="00A502AF" w:rsidRDefault="00A502AF">
      <w:pPr>
        <w:pStyle w:val="Body"/>
      </w:pPr>
    </w:p>
    <w:p w:rsidR="00A502AF" w:rsidRDefault="00EC47B8">
      <w:pPr>
        <w:pStyle w:val="Body"/>
        <w:numPr>
          <w:ilvl w:val="0"/>
          <w:numId w:val="8"/>
        </w:numPr>
        <w:rPr>
          <w:lang w:val="en-US"/>
        </w:rPr>
      </w:pPr>
      <w:r>
        <w:rPr>
          <w:lang w:val="en-US"/>
        </w:rPr>
        <w:t>Select block to be deleted.</w:t>
      </w:r>
    </w:p>
    <w:p w:rsidR="00A502AF" w:rsidRDefault="00EC47B8">
      <w:pPr>
        <w:pStyle w:val="Body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block name will be shown in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>. You can delete the block with n</w:t>
      </w:r>
      <w:r>
        <w:rPr>
          <w:lang w:val="it-IT"/>
        </w:rPr>
        <w:t>on-cascade deletion</w:t>
      </w:r>
      <w:r>
        <w:rPr>
          <w:lang w:val="en-US"/>
        </w:rPr>
        <w:t xml:space="preserve"> mode by </w:t>
      </w:r>
      <w:proofErr w:type="gramStart"/>
      <w:r>
        <w:rPr>
          <w:lang w:val="en-US"/>
        </w:rPr>
        <w:t>clicking  “</w:t>
      </w:r>
      <w:proofErr w:type="gramEnd"/>
      <w:r>
        <w:rPr>
          <w:lang w:val="en-US"/>
        </w:rPr>
        <w:t xml:space="preserve">Non-cascade Delete” button. 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With the following figure, if we use non-cascade deletion mode, the </w:t>
      </w:r>
      <w:proofErr w:type="spellStart"/>
      <w:r>
        <w:rPr>
          <w:lang w:val="en-US"/>
        </w:rPr>
        <w:t>ChassisSubsystem</w:t>
      </w:r>
      <w:proofErr w:type="spellEnd"/>
      <w:r>
        <w:rPr>
          <w:lang w:val="en-US"/>
        </w:rPr>
        <w:t xml:space="preserve"> block will be deleted and its </w:t>
      </w:r>
      <w:proofErr w:type="spellStart"/>
      <w:r>
        <w:rPr>
          <w:lang w:val="en-US"/>
        </w:rPr>
        <w:t>chid</w:t>
      </w:r>
      <w:proofErr w:type="spellEnd"/>
      <w:r>
        <w:rPr>
          <w:lang w:val="en-US"/>
        </w:rPr>
        <w:t xml:space="preserve"> blocks including </w:t>
      </w:r>
      <w:proofErr w:type="spellStart"/>
      <w:r>
        <w:rPr>
          <w:lang w:val="en-US"/>
        </w:rPr>
        <w:t>WheelHubAssemblySubsystem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LightingSubsystem</w:t>
      </w:r>
      <w:proofErr w:type="spellEnd"/>
      <w:r>
        <w:rPr>
          <w:lang w:val="en-US"/>
        </w:rPr>
        <w:t xml:space="preserve">, and </w:t>
      </w:r>
      <w:proofErr w:type="spellStart"/>
      <w:r>
        <w:rPr>
          <w:lang w:val="en-US"/>
        </w:rPr>
        <w:t>BodySubsystem</w:t>
      </w:r>
      <w:proofErr w:type="spellEnd"/>
      <w:r>
        <w:rPr>
          <w:lang w:val="en-US"/>
        </w:rPr>
        <w:t xml:space="preserve"> will be free from its parent block. If these three blocks are not under other block, they will be moved the root node of the tree.</w:t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201637</wp:posOffset>
            </wp:positionV>
            <wp:extent cx="6120057" cy="1259783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5-11-26 at 5.36.51 PM.jp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59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502AF" w:rsidRDefault="00A502AF">
      <w:pPr>
        <w:pStyle w:val="Body"/>
        <w:rPr>
          <w:b/>
          <w:bCs/>
        </w:rPr>
      </w:pPr>
    </w:p>
    <w:p w:rsidR="00A502AF" w:rsidRDefault="00EC47B8">
      <w:pPr>
        <w:pStyle w:val="HeadingRed"/>
      </w:pPr>
      <w:bookmarkStart w:id="24" w:name="_Toc439762037"/>
      <w:r>
        <w:rPr>
          <w:rFonts w:eastAsia="Arial Unicode MS" w:cs="Arial Unicode MS"/>
          <w:lang w:val="en-US"/>
        </w:rPr>
        <w:t>Deleting block with cascade mode</w:t>
      </w:r>
      <w:bookmarkEnd w:id="24"/>
      <w:r>
        <w:rPr>
          <w:rFonts w:eastAsia="Arial Unicode MS" w:cs="Arial Unicode MS"/>
          <w:lang w:val="en-US"/>
        </w:rPr>
        <w:t xml:space="preserve">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>Cascade deletion mode will delete the selected block and its child blocks.</w:t>
      </w:r>
    </w:p>
    <w:p w:rsidR="00A502AF" w:rsidRDefault="00A502AF">
      <w:pPr>
        <w:pStyle w:val="Body"/>
      </w:pPr>
    </w:p>
    <w:p w:rsidR="00A502AF" w:rsidRDefault="00EC47B8">
      <w:pPr>
        <w:pStyle w:val="Body"/>
        <w:numPr>
          <w:ilvl w:val="0"/>
          <w:numId w:val="9"/>
        </w:numPr>
        <w:rPr>
          <w:lang w:val="en-US"/>
        </w:rPr>
      </w:pPr>
      <w:r>
        <w:rPr>
          <w:lang w:val="en-US"/>
        </w:rPr>
        <w:t>Select block to be deleted.</w:t>
      </w:r>
    </w:p>
    <w:p w:rsidR="00A502AF" w:rsidRDefault="00EC47B8">
      <w:pPr>
        <w:pStyle w:val="Body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block name will be shown in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>. You can delete the block with n</w:t>
      </w:r>
      <w:r>
        <w:rPr>
          <w:lang w:val="it-IT"/>
        </w:rPr>
        <w:t>on-cascade deletion</w:t>
      </w:r>
      <w:r>
        <w:rPr>
          <w:lang w:val="en-US"/>
        </w:rPr>
        <w:t xml:space="preserve"> mode by </w:t>
      </w:r>
      <w:proofErr w:type="gramStart"/>
      <w:r>
        <w:rPr>
          <w:lang w:val="en-US"/>
        </w:rPr>
        <w:t>clicking  “</w:t>
      </w:r>
      <w:proofErr w:type="gramEnd"/>
      <w:r>
        <w:rPr>
          <w:lang w:val="en-US"/>
        </w:rPr>
        <w:t xml:space="preserve">Cascade Delete” button.  </w:t>
      </w:r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rFonts w:eastAsia="Arial Unicode MS" w:cs="Arial Unicode MS"/>
          <w:lang w:val="en-US"/>
        </w:rPr>
        <w:t xml:space="preserve">With the following figure, if we use cascade deletion mode, the </w:t>
      </w:r>
      <w:proofErr w:type="spellStart"/>
      <w:r>
        <w:rPr>
          <w:rFonts w:eastAsia="Arial Unicode MS" w:cs="Arial Unicode MS"/>
          <w:lang w:val="en-US"/>
        </w:rPr>
        <w:t>ChassisSubsystem</w:t>
      </w:r>
      <w:proofErr w:type="spellEnd"/>
      <w:r>
        <w:rPr>
          <w:rFonts w:eastAsia="Arial Unicode MS" w:cs="Arial Unicode MS"/>
          <w:lang w:val="en-US"/>
        </w:rPr>
        <w:t xml:space="preserve"> block will be deleted and its </w:t>
      </w:r>
      <w:proofErr w:type="spellStart"/>
      <w:r>
        <w:rPr>
          <w:rFonts w:eastAsia="Arial Unicode MS" w:cs="Arial Unicode MS"/>
          <w:lang w:val="en-US"/>
        </w:rPr>
        <w:t>chid</w:t>
      </w:r>
      <w:proofErr w:type="spellEnd"/>
      <w:r>
        <w:rPr>
          <w:rFonts w:eastAsia="Arial Unicode MS" w:cs="Arial Unicode MS"/>
          <w:lang w:val="en-US"/>
        </w:rPr>
        <w:t xml:space="preserve"> blocks including </w:t>
      </w:r>
      <w:proofErr w:type="spellStart"/>
      <w:r>
        <w:rPr>
          <w:rFonts w:eastAsia="Arial Unicode MS" w:cs="Arial Unicode MS"/>
          <w:lang w:val="en-US"/>
        </w:rPr>
        <w:t>WheelHubAssemblySubsystem</w:t>
      </w:r>
      <w:proofErr w:type="spellEnd"/>
      <w:r>
        <w:rPr>
          <w:rFonts w:eastAsia="Arial Unicode MS" w:cs="Arial Unicode MS"/>
          <w:lang w:val="en-US"/>
        </w:rPr>
        <w:t xml:space="preserve">, </w:t>
      </w:r>
      <w:proofErr w:type="spellStart"/>
      <w:r>
        <w:rPr>
          <w:rFonts w:eastAsia="Arial Unicode MS" w:cs="Arial Unicode MS"/>
          <w:lang w:val="en-US"/>
        </w:rPr>
        <w:t>LightingSubsystem</w:t>
      </w:r>
      <w:proofErr w:type="spellEnd"/>
      <w:r>
        <w:rPr>
          <w:rFonts w:eastAsia="Arial Unicode MS" w:cs="Arial Unicode MS"/>
          <w:lang w:val="en-US"/>
        </w:rPr>
        <w:t xml:space="preserve">, and </w:t>
      </w:r>
      <w:proofErr w:type="spellStart"/>
      <w:r>
        <w:rPr>
          <w:rFonts w:eastAsia="Arial Unicode MS" w:cs="Arial Unicode MS"/>
          <w:lang w:val="en-US"/>
        </w:rPr>
        <w:t>BodySubsystem</w:t>
      </w:r>
      <w:proofErr w:type="spellEnd"/>
      <w:r>
        <w:rPr>
          <w:rFonts w:eastAsia="Arial Unicode MS" w:cs="Arial Unicode MS"/>
          <w:lang w:val="en-US"/>
        </w:rPr>
        <w:t xml:space="preserve"> will be also deleted.</w:t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168221</wp:posOffset>
            </wp:positionV>
            <wp:extent cx="6120057" cy="1030176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5-11-26 at 5.37.02 PM.jpg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301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A502AF" w:rsidRDefault="00A502AF">
      <w:pPr>
        <w:pStyle w:val="Body"/>
      </w:pPr>
    </w:p>
    <w:p w:rsidR="00A502AF" w:rsidRDefault="00EC47B8">
      <w:pPr>
        <w:pStyle w:val="HeadingRed"/>
      </w:pPr>
      <w:bookmarkStart w:id="25" w:name="_Toc439762038"/>
      <w:r>
        <w:rPr>
          <w:rFonts w:eastAsia="Arial Unicode MS" w:cs="Arial Unicode MS"/>
          <w:lang w:val="en-US"/>
        </w:rPr>
        <w:t>Changing parent block with drag and drop</w:t>
      </w:r>
      <w:bookmarkEnd w:id="25"/>
    </w:p>
    <w:p w:rsidR="00A502AF" w:rsidRDefault="00A502AF">
      <w:pPr>
        <w:pStyle w:val="Body"/>
      </w:pPr>
    </w:p>
    <w:p w:rsidR="00A502AF" w:rsidRDefault="00EC47B8">
      <w:pPr>
        <w:pStyle w:val="Body"/>
      </w:pPr>
      <w:r>
        <w:rPr>
          <w:lang w:val="en-US"/>
        </w:rPr>
        <w:t xml:space="preserve">Each child block node in the tree is </w:t>
      </w:r>
      <w:proofErr w:type="spellStart"/>
      <w:r>
        <w:rPr>
          <w:lang w:val="en-US"/>
        </w:rPr>
        <w:t>draggable</w:t>
      </w:r>
      <w:proofErr w:type="spellEnd"/>
      <w:r>
        <w:rPr>
          <w:lang w:val="en-US"/>
        </w:rPr>
        <w:t>. You can change the parent block of a block by drag and drop.</w: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1826871</wp:posOffset>
            </wp:positionH>
            <wp:positionV relativeFrom="line">
              <wp:posOffset>208941</wp:posOffset>
            </wp:positionV>
            <wp:extent cx="2453614" cy="1734281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5-11-26 at 5.32.36 PM.jpg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/>
                    </a:blip>
                    <a:srcRect l="2797" t="2797" r="2797" b="2797"/>
                    <a:stretch>
                      <a:fillRect/>
                    </a:stretch>
                  </pic:blipFill>
                  <pic:spPr>
                    <a:xfrm>
                      <a:off x="0" y="0"/>
                      <a:ext cx="2453614" cy="1734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0"/>
    </w:p>
    <w:sectPr w:rsidR="00A502AF" w:rsidSect="00A502AF">
      <w:headerReference w:type="default" r:id="rId35"/>
      <w:footerReference w:type="default" r:id="rId36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5D37" w:rsidRDefault="00BB5D37" w:rsidP="00A502AF">
      <w:r>
        <w:separator/>
      </w:r>
    </w:p>
  </w:endnote>
  <w:endnote w:type="continuationSeparator" w:id="0">
    <w:p w:rsidR="00BB5D37" w:rsidRDefault="00BB5D37" w:rsidP="00A502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 Medium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2AF" w:rsidRDefault="00EC47B8">
    <w:pPr>
      <w:pStyle w:val="HeaderFooter"/>
      <w:tabs>
        <w:tab w:val="clear" w:pos="9020"/>
        <w:tab w:val="center" w:pos="4819"/>
        <w:tab w:val="right" w:pos="9638"/>
      </w:tabs>
    </w:pPr>
    <w:r>
      <w:rPr>
        <w:sz w:val="18"/>
        <w:szCs w:val="18"/>
      </w:rPr>
      <w:tab/>
    </w:r>
    <w:r w:rsidR="00423139"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 w:rsidR="00423139">
      <w:rPr>
        <w:sz w:val="18"/>
        <w:szCs w:val="18"/>
      </w:rPr>
      <w:fldChar w:fldCharType="separate"/>
    </w:r>
    <w:r w:rsidR="00E77CAE">
      <w:rPr>
        <w:noProof/>
        <w:sz w:val="18"/>
        <w:szCs w:val="18"/>
      </w:rPr>
      <w:t>9</w:t>
    </w:r>
    <w:r w:rsidR="00423139">
      <w:rPr>
        <w:sz w:val="18"/>
        <w:szCs w:val="18"/>
      </w:rPr>
      <w:fldChar w:fldCharType="end"/>
    </w:r>
    <w:r>
      <w:rPr>
        <w:sz w:val="18"/>
        <w:szCs w:val="18"/>
        <w:lang w:val="en-US"/>
      </w:rPr>
      <w:t xml:space="preserve"> of </w:t>
    </w:r>
    <w:r w:rsidR="00423139">
      <w:rPr>
        <w:sz w:val="18"/>
        <w:szCs w:val="18"/>
      </w:rPr>
      <w:fldChar w:fldCharType="begin"/>
    </w:r>
    <w:r>
      <w:rPr>
        <w:sz w:val="18"/>
        <w:szCs w:val="18"/>
      </w:rPr>
      <w:instrText xml:space="preserve"> NUMPAGES </w:instrText>
    </w:r>
    <w:r w:rsidR="00423139">
      <w:rPr>
        <w:sz w:val="18"/>
        <w:szCs w:val="18"/>
      </w:rPr>
      <w:fldChar w:fldCharType="separate"/>
    </w:r>
    <w:r w:rsidR="00E77CAE">
      <w:rPr>
        <w:noProof/>
        <w:sz w:val="18"/>
        <w:szCs w:val="18"/>
      </w:rPr>
      <w:t>13</w:t>
    </w:r>
    <w:r w:rsidR="00423139">
      <w:rPr>
        <w:sz w:val="18"/>
        <w:szCs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5D37" w:rsidRDefault="00BB5D37" w:rsidP="00A502AF">
      <w:r>
        <w:separator/>
      </w:r>
    </w:p>
  </w:footnote>
  <w:footnote w:type="continuationSeparator" w:id="0">
    <w:p w:rsidR="00BB5D37" w:rsidRDefault="00BB5D37" w:rsidP="00A502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02AF" w:rsidRDefault="00A502A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D5E2C"/>
    <w:multiLevelType w:val="hybridMultilevel"/>
    <w:tmpl w:val="2B525D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9721C3"/>
    <w:multiLevelType w:val="hybridMultilevel"/>
    <w:tmpl w:val="F7CABB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7D7470"/>
    <w:multiLevelType w:val="hybridMultilevel"/>
    <w:tmpl w:val="B348678C"/>
    <w:numStyleLink w:val="BulletBig"/>
  </w:abstractNum>
  <w:abstractNum w:abstractNumId="3">
    <w:nsid w:val="40B1003F"/>
    <w:multiLevelType w:val="hybridMultilevel"/>
    <w:tmpl w:val="3084AA64"/>
    <w:styleLink w:val="Numbered"/>
    <w:lvl w:ilvl="0" w:tplc="51BC227E">
      <w:start w:val="1"/>
      <w:numFmt w:val="decimal"/>
      <w:lvlText w:val="%1."/>
      <w:lvlJc w:val="left"/>
      <w:pPr>
        <w:ind w:left="1745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BBCB272">
      <w:start w:val="1"/>
      <w:numFmt w:val="decimal"/>
      <w:lvlText w:val="%2."/>
      <w:lvlJc w:val="left"/>
      <w:pPr>
        <w:ind w:left="68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834ECF8">
      <w:start w:val="1"/>
      <w:numFmt w:val="decimal"/>
      <w:lvlText w:val="%3."/>
      <w:lvlJc w:val="left"/>
      <w:pPr>
        <w:ind w:left="10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46C8560">
      <w:start w:val="1"/>
      <w:numFmt w:val="decimal"/>
      <w:lvlText w:val="%4."/>
      <w:lvlJc w:val="left"/>
      <w:pPr>
        <w:ind w:left="14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FB4FF26">
      <w:start w:val="1"/>
      <w:numFmt w:val="decimal"/>
      <w:lvlText w:val="%5."/>
      <w:lvlJc w:val="left"/>
      <w:pPr>
        <w:ind w:left="176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EE89E4">
      <w:start w:val="1"/>
      <w:numFmt w:val="decimal"/>
      <w:lvlText w:val="%6."/>
      <w:lvlJc w:val="left"/>
      <w:pPr>
        <w:ind w:left="21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44267A">
      <w:start w:val="1"/>
      <w:numFmt w:val="decimal"/>
      <w:lvlText w:val="%7."/>
      <w:lvlJc w:val="left"/>
      <w:pPr>
        <w:ind w:left="248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F9C76B2">
      <w:start w:val="1"/>
      <w:numFmt w:val="decimal"/>
      <w:lvlText w:val="%8."/>
      <w:lvlJc w:val="left"/>
      <w:pPr>
        <w:ind w:left="28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F889BC">
      <w:start w:val="1"/>
      <w:numFmt w:val="decimal"/>
      <w:lvlText w:val="%9."/>
      <w:lvlJc w:val="left"/>
      <w:pPr>
        <w:ind w:left="32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66AB0C84"/>
    <w:multiLevelType w:val="hybridMultilevel"/>
    <w:tmpl w:val="B348678C"/>
    <w:styleLink w:val="BulletBig"/>
    <w:lvl w:ilvl="0" w:tplc="C30EA03E">
      <w:start w:val="1"/>
      <w:numFmt w:val="bullet"/>
      <w:lvlText w:val="•"/>
      <w:lvlJc w:val="left"/>
      <w:pPr>
        <w:ind w:left="1352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0914A3A8">
      <w:start w:val="1"/>
      <w:numFmt w:val="bullet"/>
      <w:lvlText w:val="•"/>
      <w:lvlJc w:val="left"/>
      <w:pPr>
        <w:ind w:left="458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FA24F8A0">
      <w:start w:val="1"/>
      <w:numFmt w:val="bullet"/>
      <w:lvlText w:val="•"/>
      <w:lvlJc w:val="left"/>
      <w:pPr>
        <w:ind w:left="698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C28AD6C4">
      <w:start w:val="1"/>
      <w:numFmt w:val="bullet"/>
      <w:lvlText w:val="•"/>
      <w:lvlJc w:val="left"/>
      <w:pPr>
        <w:ind w:left="938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B0D2DFDA">
      <w:start w:val="1"/>
      <w:numFmt w:val="bullet"/>
      <w:lvlText w:val="•"/>
      <w:lvlJc w:val="left"/>
      <w:pPr>
        <w:ind w:left="1178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5F2EFC74">
      <w:start w:val="1"/>
      <w:numFmt w:val="bullet"/>
      <w:lvlText w:val="•"/>
      <w:lvlJc w:val="left"/>
      <w:pPr>
        <w:ind w:left="1418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91DE962E">
      <w:start w:val="1"/>
      <w:numFmt w:val="bullet"/>
      <w:lvlText w:val="•"/>
      <w:lvlJc w:val="left"/>
      <w:pPr>
        <w:ind w:left="1658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C5EA30AC">
      <w:start w:val="1"/>
      <w:numFmt w:val="bullet"/>
      <w:lvlText w:val="•"/>
      <w:lvlJc w:val="left"/>
      <w:pPr>
        <w:ind w:left="1898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98AA33AE">
      <w:start w:val="1"/>
      <w:numFmt w:val="bullet"/>
      <w:lvlText w:val="•"/>
      <w:lvlJc w:val="left"/>
      <w:pPr>
        <w:ind w:left="2138" w:hanging="2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5">
    <w:nsid w:val="77926614"/>
    <w:multiLevelType w:val="hybridMultilevel"/>
    <w:tmpl w:val="3084AA64"/>
    <w:numStyleLink w:val="Numbered"/>
  </w:abstractNum>
  <w:num w:numId="1">
    <w:abstractNumId w:val="3"/>
  </w:num>
  <w:num w:numId="2">
    <w:abstractNumId w:val="5"/>
  </w:num>
  <w:num w:numId="3">
    <w:abstractNumId w:val="5"/>
    <w:lvlOverride w:ilvl="0">
      <w:startOverride w:val="1"/>
      <w:lvl w:ilvl="0" w:tplc="6EAE8E9A">
        <w:start w:val="1"/>
        <w:numFmt w:val="decimal"/>
        <w:lvlText w:val="%1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EA2D158">
        <w:start w:val="1"/>
        <w:numFmt w:val="decimal"/>
        <w:lvlText w:val="%2."/>
        <w:lvlJc w:val="left"/>
        <w:pPr>
          <w:ind w:left="6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DC0CF54">
        <w:start w:val="1"/>
        <w:numFmt w:val="decimal"/>
        <w:lvlText w:val="%3.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7474113A">
        <w:start w:val="1"/>
        <w:numFmt w:val="decimal"/>
        <w:lvlText w:val="%4."/>
        <w:lvlJc w:val="left"/>
        <w:pPr>
          <w:ind w:left="14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602752E">
        <w:start w:val="1"/>
        <w:numFmt w:val="decimal"/>
        <w:lvlText w:val="%5.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F64C61A4">
        <w:start w:val="1"/>
        <w:numFmt w:val="decimal"/>
        <w:lvlText w:val="%6."/>
        <w:lvlJc w:val="left"/>
        <w:pPr>
          <w:ind w:left="21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BCAE50">
        <w:start w:val="1"/>
        <w:numFmt w:val="decimal"/>
        <w:lvlText w:val="%7."/>
        <w:lvlJc w:val="left"/>
        <w:pPr>
          <w:ind w:left="24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BE2292DC">
        <w:start w:val="1"/>
        <w:numFmt w:val="decimal"/>
        <w:lvlText w:val="%8."/>
        <w:lvlJc w:val="left"/>
        <w:pPr>
          <w:ind w:left="28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7566D74">
        <w:start w:val="1"/>
        <w:numFmt w:val="decimal"/>
        <w:lvlText w:val="%9."/>
        <w:lvlJc w:val="left"/>
        <w:pPr>
          <w:ind w:left="32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4"/>
  </w:num>
  <w:num w:numId="5">
    <w:abstractNumId w:val="2"/>
  </w:num>
  <w:num w:numId="6">
    <w:abstractNumId w:val="5"/>
    <w:lvlOverride w:ilvl="0">
      <w:startOverride w:val="1"/>
      <w:lvl w:ilvl="0" w:tplc="6EAE8E9A">
        <w:start w:val="1"/>
        <w:numFmt w:val="decimal"/>
        <w:lvlText w:val="%1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EA2D158">
        <w:start w:val="1"/>
        <w:numFmt w:val="decimal"/>
        <w:lvlText w:val="%2."/>
        <w:lvlJc w:val="left"/>
        <w:pPr>
          <w:ind w:left="6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DC0CF54">
        <w:start w:val="1"/>
        <w:numFmt w:val="decimal"/>
        <w:lvlText w:val="%3.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7474113A">
        <w:start w:val="1"/>
        <w:numFmt w:val="decimal"/>
        <w:lvlText w:val="%4."/>
        <w:lvlJc w:val="left"/>
        <w:pPr>
          <w:ind w:left="14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602752E">
        <w:start w:val="1"/>
        <w:numFmt w:val="decimal"/>
        <w:lvlText w:val="%5.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F64C61A4">
        <w:start w:val="1"/>
        <w:numFmt w:val="decimal"/>
        <w:lvlText w:val="%6."/>
        <w:lvlJc w:val="left"/>
        <w:pPr>
          <w:ind w:left="21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BCAE50">
        <w:start w:val="1"/>
        <w:numFmt w:val="decimal"/>
        <w:lvlText w:val="%7."/>
        <w:lvlJc w:val="left"/>
        <w:pPr>
          <w:ind w:left="24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BE2292DC">
        <w:start w:val="1"/>
        <w:numFmt w:val="decimal"/>
        <w:lvlText w:val="%8."/>
        <w:lvlJc w:val="left"/>
        <w:pPr>
          <w:ind w:left="28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7566D74">
        <w:start w:val="1"/>
        <w:numFmt w:val="decimal"/>
        <w:lvlText w:val="%9."/>
        <w:lvlJc w:val="left"/>
        <w:pPr>
          <w:ind w:left="32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  <w:lvlOverride w:ilvl="0">
      <w:startOverride w:val="1"/>
      <w:lvl w:ilvl="0" w:tplc="6EAE8E9A">
        <w:start w:val="1"/>
        <w:numFmt w:val="decimal"/>
        <w:lvlText w:val="%1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EA2D158">
        <w:start w:val="1"/>
        <w:numFmt w:val="decimal"/>
        <w:lvlText w:val="%2."/>
        <w:lvlJc w:val="left"/>
        <w:pPr>
          <w:ind w:left="6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DC0CF54">
        <w:start w:val="1"/>
        <w:numFmt w:val="decimal"/>
        <w:lvlText w:val="%3.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7474113A">
        <w:start w:val="1"/>
        <w:numFmt w:val="decimal"/>
        <w:lvlText w:val="%4."/>
        <w:lvlJc w:val="left"/>
        <w:pPr>
          <w:ind w:left="14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602752E">
        <w:start w:val="1"/>
        <w:numFmt w:val="decimal"/>
        <w:lvlText w:val="%5.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F64C61A4">
        <w:start w:val="1"/>
        <w:numFmt w:val="decimal"/>
        <w:lvlText w:val="%6."/>
        <w:lvlJc w:val="left"/>
        <w:pPr>
          <w:ind w:left="21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BCAE50">
        <w:start w:val="1"/>
        <w:numFmt w:val="decimal"/>
        <w:lvlText w:val="%7."/>
        <w:lvlJc w:val="left"/>
        <w:pPr>
          <w:ind w:left="24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BE2292DC">
        <w:start w:val="1"/>
        <w:numFmt w:val="decimal"/>
        <w:lvlText w:val="%8."/>
        <w:lvlJc w:val="left"/>
        <w:pPr>
          <w:ind w:left="28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7566D74">
        <w:start w:val="1"/>
        <w:numFmt w:val="decimal"/>
        <w:lvlText w:val="%9."/>
        <w:lvlJc w:val="left"/>
        <w:pPr>
          <w:ind w:left="32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5"/>
    <w:lvlOverride w:ilvl="0">
      <w:startOverride w:val="1"/>
      <w:lvl w:ilvl="0" w:tplc="6EAE8E9A">
        <w:start w:val="1"/>
        <w:numFmt w:val="decimal"/>
        <w:lvlText w:val="%1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EA2D158">
        <w:start w:val="1"/>
        <w:numFmt w:val="decimal"/>
        <w:lvlText w:val="%2."/>
        <w:lvlJc w:val="left"/>
        <w:pPr>
          <w:ind w:left="6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DC0CF54">
        <w:start w:val="1"/>
        <w:numFmt w:val="decimal"/>
        <w:lvlText w:val="%3.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7474113A">
        <w:start w:val="1"/>
        <w:numFmt w:val="decimal"/>
        <w:lvlText w:val="%4."/>
        <w:lvlJc w:val="left"/>
        <w:pPr>
          <w:ind w:left="14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602752E">
        <w:start w:val="1"/>
        <w:numFmt w:val="decimal"/>
        <w:lvlText w:val="%5.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F64C61A4">
        <w:start w:val="1"/>
        <w:numFmt w:val="decimal"/>
        <w:lvlText w:val="%6."/>
        <w:lvlJc w:val="left"/>
        <w:pPr>
          <w:ind w:left="21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BCAE50">
        <w:start w:val="1"/>
        <w:numFmt w:val="decimal"/>
        <w:lvlText w:val="%7."/>
        <w:lvlJc w:val="left"/>
        <w:pPr>
          <w:ind w:left="24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BE2292DC">
        <w:start w:val="1"/>
        <w:numFmt w:val="decimal"/>
        <w:lvlText w:val="%8."/>
        <w:lvlJc w:val="left"/>
        <w:pPr>
          <w:ind w:left="28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7566D74">
        <w:start w:val="1"/>
        <w:numFmt w:val="decimal"/>
        <w:lvlText w:val="%9."/>
        <w:lvlJc w:val="left"/>
        <w:pPr>
          <w:ind w:left="32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5"/>
    <w:lvlOverride w:ilvl="0">
      <w:startOverride w:val="1"/>
      <w:lvl w:ilvl="0" w:tplc="6EAE8E9A">
        <w:start w:val="1"/>
        <w:numFmt w:val="decimal"/>
        <w:lvlText w:val="%1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EA2D158">
        <w:start w:val="1"/>
        <w:numFmt w:val="decimal"/>
        <w:lvlText w:val="%2."/>
        <w:lvlJc w:val="left"/>
        <w:pPr>
          <w:ind w:left="6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CDC0CF54">
        <w:start w:val="1"/>
        <w:numFmt w:val="decimal"/>
        <w:lvlText w:val="%3.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7474113A">
        <w:start w:val="1"/>
        <w:numFmt w:val="decimal"/>
        <w:lvlText w:val="%4."/>
        <w:lvlJc w:val="left"/>
        <w:pPr>
          <w:ind w:left="14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3602752E">
        <w:start w:val="1"/>
        <w:numFmt w:val="decimal"/>
        <w:lvlText w:val="%5.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F64C61A4">
        <w:start w:val="1"/>
        <w:numFmt w:val="decimal"/>
        <w:lvlText w:val="%6."/>
        <w:lvlJc w:val="left"/>
        <w:pPr>
          <w:ind w:left="21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BCAE50">
        <w:start w:val="1"/>
        <w:numFmt w:val="decimal"/>
        <w:lvlText w:val="%7."/>
        <w:lvlJc w:val="left"/>
        <w:pPr>
          <w:ind w:left="24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BE2292DC">
        <w:start w:val="1"/>
        <w:numFmt w:val="decimal"/>
        <w:lvlText w:val="%8."/>
        <w:lvlJc w:val="left"/>
        <w:pPr>
          <w:ind w:left="28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7566D74">
        <w:start w:val="1"/>
        <w:numFmt w:val="decimal"/>
        <w:lvlText w:val="%9."/>
        <w:lvlJc w:val="left"/>
        <w:pPr>
          <w:ind w:left="32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0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502AF"/>
    <w:rsid w:val="001171AB"/>
    <w:rsid w:val="00394AE3"/>
    <w:rsid w:val="00423139"/>
    <w:rsid w:val="005C26AE"/>
    <w:rsid w:val="00667427"/>
    <w:rsid w:val="009B7D06"/>
    <w:rsid w:val="00A502AF"/>
    <w:rsid w:val="00AB4CBB"/>
    <w:rsid w:val="00BB5D37"/>
    <w:rsid w:val="00E3156D"/>
    <w:rsid w:val="00E77CAE"/>
    <w:rsid w:val="00EC47B8"/>
    <w:rsid w:val="00FF3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de-DE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502AF"/>
    <w:rPr>
      <w:sz w:val="24"/>
      <w:szCs w:val="24"/>
      <w:lang w:val="en-US" w:eastAsia="en-US"/>
    </w:rPr>
  </w:style>
  <w:style w:type="paragraph" w:styleId="Heading3">
    <w:name w:val="heading 3"/>
    <w:next w:val="Body"/>
    <w:rsid w:val="00A502AF"/>
    <w:pPr>
      <w:keepNext/>
      <w:pBdr>
        <w:bottom w:val="single" w:sz="4" w:space="0" w:color="515151"/>
      </w:pBdr>
      <w:spacing w:before="360" w:after="40" w:line="288" w:lineRule="auto"/>
      <w:outlineLvl w:val="2"/>
    </w:pPr>
    <w:rPr>
      <w:rFonts w:ascii="Helvetica Neue" w:eastAsia="Helvetica Neue" w:hAnsi="Helvetica Neue" w:cs="Helvetica Neue"/>
      <w:b/>
      <w:bCs/>
      <w:color w:val="000000"/>
      <w:spacing w:val="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502AF"/>
    <w:rPr>
      <w:u w:val="single"/>
    </w:rPr>
  </w:style>
  <w:style w:type="paragraph" w:customStyle="1" w:styleId="HeaderFooter">
    <w:name w:val="Header &amp; Footer"/>
    <w:rsid w:val="00A502AF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sid w:val="00A502AF"/>
    <w:pPr>
      <w:jc w:val="both"/>
    </w:pPr>
    <w:rPr>
      <w:rFonts w:ascii="Helvetica Neue" w:eastAsia="Helvetica Neue" w:hAnsi="Helvetica Neue" w:cs="Helvetica Neue"/>
      <w:color w:val="000000"/>
    </w:rPr>
  </w:style>
  <w:style w:type="paragraph" w:customStyle="1" w:styleId="Heading">
    <w:name w:val="Heading"/>
    <w:next w:val="Body"/>
    <w:rsid w:val="00A502AF"/>
    <w:pPr>
      <w:keepNext/>
      <w:outlineLvl w:val="3"/>
    </w:pPr>
    <w:rPr>
      <w:rFonts w:ascii="Helvetica" w:hAnsi="Helvetica" w:cs="Arial Unicode MS"/>
      <w:b/>
      <w:bCs/>
      <w:color w:val="000000"/>
      <w:sz w:val="36"/>
      <w:szCs w:val="36"/>
      <w:lang w:val="en-US"/>
    </w:rPr>
  </w:style>
  <w:style w:type="character" w:customStyle="1" w:styleId="Hyperlink0">
    <w:name w:val="Hyperlink.0"/>
    <w:basedOn w:val="Hyperlink"/>
    <w:rsid w:val="00A502AF"/>
    <w:rPr>
      <w:u w:val="single"/>
    </w:rPr>
  </w:style>
  <w:style w:type="character" w:customStyle="1" w:styleId="Hyperlink1">
    <w:name w:val="Hyperlink.1"/>
    <w:basedOn w:val="Hyperlink0"/>
    <w:rsid w:val="00A502AF"/>
    <w:rPr>
      <w:rFonts w:ascii="Helvetica Neue" w:eastAsia="Helvetica Neue" w:hAnsi="Helvetica Neue" w:cs="Helvetica Neue"/>
    </w:rPr>
  </w:style>
  <w:style w:type="paragraph" w:styleId="TOC3">
    <w:name w:val="toc 3"/>
    <w:uiPriority w:val="39"/>
    <w:rsid w:val="00A502AF"/>
    <w:pPr>
      <w:tabs>
        <w:tab w:val="right" w:pos="8928"/>
      </w:tabs>
      <w:spacing w:after="120"/>
      <w:ind w:left="240"/>
    </w:pPr>
    <w:rPr>
      <w:rFonts w:ascii="Helvetica Neue" w:eastAsia="Helvetica Neue" w:hAnsi="Helvetica Neue" w:cs="Helvetica Neue"/>
      <w:b/>
      <w:bCs/>
      <w:color w:val="000000"/>
      <w:sz w:val="32"/>
      <w:szCs w:val="32"/>
    </w:rPr>
  </w:style>
  <w:style w:type="paragraph" w:styleId="TOC4">
    <w:name w:val="toc 4"/>
    <w:uiPriority w:val="39"/>
    <w:rsid w:val="00A502AF"/>
    <w:pPr>
      <w:tabs>
        <w:tab w:val="right" w:pos="8928"/>
      </w:tabs>
      <w:spacing w:after="120"/>
      <w:ind w:left="240"/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styleId="TOC5">
    <w:name w:val="toc 5"/>
    <w:uiPriority w:val="39"/>
    <w:rsid w:val="00A502AF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HeadingRed">
    <w:name w:val="Heading Red"/>
    <w:next w:val="Body"/>
    <w:rsid w:val="00A502AF"/>
    <w:pPr>
      <w:keepNext/>
      <w:outlineLvl w:val="4"/>
    </w:pPr>
    <w:rPr>
      <w:rFonts w:ascii="Helvetica Neue" w:eastAsia="Helvetica Neue" w:hAnsi="Helvetica Neue" w:cs="Helvetica Neue"/>
      <w:b/>
      <w:bCs/>
      <w:color w:val="3F3F3F"/>
      <w:sz w:val="24"/>
      <w:szCs w:val="24"/>
    </w:rPr>
  </w:style>
  <w:style w:type="numbering" w:customStyle="1" w:styleId="Numbered">
    <w:name w:val="Numbered"/>
    <w:rsid w:val="00A502AF"/>
    <w:pPr>
      <w:numPr>
        <w:numId w:val="1"/>
      </w:numPr>
    </w:pPr>
  </w:style>
  <w:style w:type="paragraph" w:customStyle="1" w:styleId="TableStyle2">
    <w:name w:val="Table Style 2"/>
    <w:rsid w:val="00A502AF"/>
    <w:rPr>
      <w:rFonts w:ascii="Helvetica" w:eastAsia="Helvetica" w:hAnsi="Helvetica" w:cs="Helvetica"/>
      <w:color w:val="000000"/>
    </w:rPr>
  </w:style>
  <w:style w:type="character" w:customStyle="1" w:styleId="Hyperlink2">
    <w:name w:val="Hyperlink.2"/>
    <w:basedOn w:val="Hyperlink0"/>
    <w:rsid w:val="00A502AF"/>
    <w:rPr>
      <w:rFonts w:ascii="Helvetica Neue Medium" w:eastAsia="Helvetica Neue Medium" w:hAnsi="Helvetica Neue Medium" w:cs="Helvetica Neue Medium"/>
    </w:rPr>
  </w:style>
  <w:style w:type="numbering" w:customStyle="1" w:styleId="BulletBig">
    <w:name w:val="Bullet Big"/>
    <w:rsid w:val="00A502AF"/>
    <w:pPr>
      <w:numPr>
        <w:numId w:val="4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7D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D06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8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xel.reichwein@koneksys.com" TargetMode="External"/><Relationship Id="rId13" Type="http://schemas.openxmlformats.org/officeDocument/2006/relationships/hyperlink" Target="http://stackoverflow.com/questions/23349957/solving-install-issues-with-python-3-4-on-windows/23350061" TargetMode="External"/><Relationship Id="rId18" Type="http://schemas.openxmlformats.org/officeDocument/2006/relationships/hyperlink" Target="http://www.howtosolutions.net/2015/08/solving-installation-is-stuck-problem-in-visual-studio-community-edition/" TargetMode="External"/><Relationship Id="rId26" Type="http://schemas.openxmlformats.org/officeDocument/2006/relationships/hyperlink" Target="http://localhost:9000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3030" TargetMode="External"/><Relationship Id="rId34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hyperlink" Target="http://stackoverflow.com/questions/31772347/visual-studio-2015-community-edition-installation-stuck-in-windows-10" TargetMode="External"/><Relationship Id="rId25" Type="http://schemas.openxmlformats.org/officeDocument/2006/relationships/hyperlink" Target="http://localhost:9000" TargetMode="External"/><Relationship Id="rId33" Type="http://schemas.openxmlformats.org/officeDocument/2006/relationships/image" Target="media/image12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www.eu.apache.org/dist/jena/binaries/apache-jena-fuseki-2.3.1.zip" TargetMode="External"/><Relationship Id="rId29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odejs.org/download/release/v0.12.7/" TargetMode="External"/><Relationship Id="rId24" Type="http://schemas.openxmlformats.org/officeDocument/2006/relationships/hyperlink" Target="http://localhost:9000" TargetMode="External"/><Relationship Id="rId32" Type="http://schemas.openxmlformats.org/officeDocument/2006/relationships/image" Target="media/image11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visualstudio.com/downloads/download-visual-studiovs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7.jpeg"/><Relationship Id="rId36" Type="http://schemas.openxmlformats.org/officeDocument/2006/relationships/footer" Target="footer1.xml"/><Relationship Id="rId10" Type="http://schemas.openxmlformats.org/officeDocument/2006/relationships/hyperlink" Target="https://nodejs.org/download/release/v0.12.7/node-v0.12.7-x86.msi" TargetMode="External"/><Relationship Id="rId19" Type="http://schemas.openxmlformats.org/officeDocument/2006/relationships/hyperlink" Target="http://stackoverflow.com/questions/28983023/visual-studio-2015-ctp6-setup-stuck-on-applying-optional-items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koneksys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localhost:3030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1768</Words>
  <Characters>11145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Axel</cp:lastModifiedBy>
  <cp:revision>6</cp:revision>
  <cp:lastPrinted>2016-01-05T16:00:00Z</cp:lastPrinted>
  <dcterms:created xsi:type="dcterms:W3CDTF">2016-01-05T15:50:00Z</dcterms:created>
  <dcterms:modified xsi:type="dcterms:W3CDTF">2016-01-05T19:01:00Z</dcterms:modified>
</cp:coreProperties>
</file>