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EF" w:rsidRDefault="00FD54EF" w:rsidP="00FD54EF">
      <w:pPr>
        <w:jc w:val="both"/>
      </w:pPr>
      <w:r>
        <w:t>My modifications to turn this into an EDF scheduler are:</w:t>
      </w:r>
    </w:p>
    <w:p w:rsidR="00FD54EF" w:rsidRDefault="00FD54EF" w:rsidP="00FD54EF">
      <w:pPr>
        <w:jc w:val="both"/>
      </w:pPr>
    </w:p>
    <w:p w:rsidR="00FD54EF" w:rsidRDefault="00FD54EF" w:rsidP="00FD54EF">
      <w:pPr>
        <w:jc w:val="both"/>
      </w:pPr>
      <w:r>
        <w:t>On a high level, I would change the priority level to the deadline of the process.</w:t>
      </w:r>
    </w:p>
    <w:p w:rsidR="00FD54EF" w:rsidRDefault="00FD54EF" w:rsidP="00FD54EF">
      <w:pPr>
        <w:jc w:val="both"/>
      </w:pPr>
    </w:p>
    <w:p w:rsidR="00FD54EF" w:rsidRDefault="00FD54EF" w:rsidP="00FD54EF">
      <w:pPr>
        <w:jc w:val="both"/>
      </w:pPr>
      <w:r>
        <w:t>In order to accomplish this, I will first create a priority queue to which sorts by the deadline.</w:t>
      </w:r>
    </w:p>
    <w:p w:rsidR="00FD54EF" w:rsidRDefault="00FD54EF" w:rsidP="00FD54EF">
      <w:pPr>
        <w:jc w:val="both"/>
      </w:pPr>
      <w:r>
        <w:t xml:space="preserve"> </w:t>
      </w:r>
    </w:p>
    <w:p w:rsidR="00FD54EF" w:rsidRDefault="00FD54EF" w:rsidP="00FD54EF">
      <w:pPr>
        <w:jc w:val="both"/>
      </w:pPr>
      <w:r>
        <w:t xml:space="preserve">For node in </w:t>
      </w:r>
      <w:proofErr w:type="spellStart"/>
      <w:r>
        <w:t>readyQueue</w:t>
      </w:r>
      <w:proofErr w:type="spellEnd"/>
      <w:r>
        <w:t>:</w:t>
      </w:r>
    </w:p>
    <w:p w:rsidR="00FD54EF" w:rsidRDefault="00FD54EF" w:rsidP="00FD54EF">
      <w:pPr>
        <w:jc w:val="both"/>
      </w:pPr>
      <w:r>
        <w:tab/>
        <w:t xml:space="preserve">Add node into </w:t>
      </w:r>
      <w:proofErr w:type="spellStart"/>
      <w:r>
        <w:t>newReadyQueue</w:t>
      </w:r>
      <w:proofErr w:type="spellEnd"/>
      <w:r>
        <w:t xml:space="preserve"> (node-&gt;</w:t>
      </w:r>
      <w:proofErr w:type="spellStart"/>
      <w:r>
        <w:t>procNum</w:t>
      </w:r>
      <w:proofErr w:type="spellEnd"/>
      <w:r>
        <w:t>, processes[node-&gt;</w:t>
      </w:r>
      <w:proofErr w:type="spellStart"/>
      <w:r>
        <w:t>procNum</w:t>
      </w:r>
      <w:proofErr w:type="spellEnd"/>
      <w:proofErr w:type="gramStart"/>
      <w:r>
        <w:t>].deadline</w:t>
      </w:r>
      <w:proofErr w:type="gramEnd"/>
      <w:r>
        <w:t>, node-&gt;p)</w:t>
      </w:r>
    </w:p>
    <w:p w:rsidR="00FD54EF" w:rsidRDefault="00FD54EF" w:rsidP="00FD54EF">
      <w:pPr>
        <w:jc w:val="both"/>
      </w:pPr>
    </w:p>
    <w:p w:rsidR="00FD54EF" w:rsidRDefault="00FD54EF" w:rsidP="00FD54EF">
      <w:pPr>
        <w:jc w:val="both"/>
      </w:pPr>
      <w:r>
        <w:t xml:space="preserve">Use the </w:t>
      </w:r>
      <w:proofErr w:type="spellStart"/>
      <w:r>
        <w:t>newReadyQueue</w:t>
      </w:r>
      <w:proofErr w:type="spellEnd"/>
      <w:r>
        <w:t xml:space="preserve"> instead of the </w:t>
      </w:r>
      <w:proofErr w:type="spellStart"/>
      <w:r>
        <w:t>readyQueue</w:t>
      </w:r>
      <w:proofErr w:type="spellEnd"/>
      <w:r>
        <w:t xml:space="preserve"> to determine which process to run next.</w:t>
      </w:r>
    </w:p>
    <w:p w:rsidR="00FD54EF" w:rsidRDefault="00FD54EF" w:rsidP="00FD54EF">
      <w:pPr>
        <w:jc w:val="both"/>
      </w:pPr>
    </w:p>
    <w:p w:rsidR="00FD54EF" w:rsidRDefault="00FD54EF" w:rsidP="00FD54EF">
      <w:pPr>
        <w:jc w:val="both"/>
      </w:pPr>
      <w:r>
        <w:t>When adding the node from the blocked queue to the ready queue, also update the deadline.</w:t>
      </w:r>
    </w:p>
    <w:p w:rsidR="00FD54EF" w:rsidRDefault="00FD54EF" w:rsidP="00FD54EF">
      <w:pPr>
        <w:jc w:val="both"/>
      </w:pPr>
    </w:p>
    <w:p w:rsidR="00FD54EF" w:rsidRDefault="00FD54EF" w:rsidP="00FD54EF">
      <w:pPr>
        <w:jc w:val="both"/>
      </w:pPr>
      <w:proofErr w:type="spellStart"/>
      <w:proofErr w:type="gramStart"/>
      <w:r>
        <w:t>prioRemoveNode</w:t>
      </w:r>
      <w:proofErr w:type="spellEnd"/>
      <w:r>
        <w:t>(</w:t>
      </w:r>
      <w:proofErr w:type="gramEnd"/>
      <w:r>
        <w:t>&amp;</w:t>
      </w:r>
      <w:proofErr w:type="spellStart"/>
      <w:r>
        <w:t>blockedQueue</w:t>
      </w:r>
      <w:proofErr w:type="spellEnd"/>
      <w:r>
        <w:t>, node);</w:t>
      </w:r>
    </w:p>
    <w:p w:rsidR="00FD54EF" w:rsidRDefault="00FD54EF" w:rsidP="00FD54EF">
      <w:pPr>
        <w:jc w:val="both"/>
      </w:pPr>
      <w:r>
        <w:t>node-&gt;</w:t>
      </w:r>
      <w:proofErr w:type="spellStart"/>
      <w:r>
        <w:t>prio</w:t>
      </w:r>
      <w:proofErr w:type="spellEnd"/>
      <w:r>
        <w:t xml:space="preserve"> = node-&gt;</w:t>
      </w:r>
      <w:proofErr w:type="spellStart"/>
      <w:r>
        <w:t>prio</w:t>
      </w:r>
      <w:proofErr w:type="spellEnd"/>
      <w:r>
        <w:t xml:space="preserve"> + node-&gt;p;</w:t>
      </w:r>
      <w:r>
        <w:tab/>
      </w:r>
      <w:r>
        <w:tab/>
      </w:r>
    </w:p>
    <w:p w:rsidR="00FD54EF" w:rsidRDefault="00FD54EF" w:rsidP="00FD54EF">
      <w:pPr>
        <w:jc w:val="both"/>
      </w:pPr>
      <w:proofErr w:type="spellStart"/>
      <w:proofErr w:type="gramStart"/>
      <w:r>
        <w:t>prioInsertNode</w:t>
      </w:r>
      <w:proofErr w:type="spellEnd"/>
      <w:r>
        <w:t>(</w:t>
      </w:r>
      <w:proofErr w:type="gramEnd"/>
      <w:r>
        <w:t>&amp;</w:t>
      </w:r>
      <w:proofErr w:type="spellStart"/>
      <w:r>
        <w:t>readyQueue</w:t>
      </w:r>
      <w:proofErr w:type="spellEnd"/>
      <w:r>
        <w:t>, node);</w:t>
      </w:r>
    </w:p>
    <w:p w:rsidR="001A0CAF" w:rsidRDefault="00FD54EF">
      <w:bookmarkStart w:id="0" w:name="_GoBack"/>
      <w:bookmarkEnd w:id="0"/>
    </w:p>
    <w:sectPr w:rsidR="001A0CAF" w:rsidSect="00B114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EF"/>
    <w:rsid w:val="003B0ED8"/>
    <w:rsid w:val="003B24CB"/>
    <w:rsid w:val="00B1143E"/>
    <w:rsid w:val="00BE5411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8BE44"/>
  <w14:defaultImageDpi w14:val="32767"/>
  <w15:chartTrackingRefBased/>
  <w15:docId w15:val="{3A9CA6E7-6DCB-3C4B-AF61-700F21E3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54E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Wenqin</dc:creator>
  <cp:keywords/>
  <dc:description/>
  <cp:lastModifiedBy>Dong Wenqin</cp:lastModifiedBy>
  <cp:revision>1</cp:revision>
  <dcterms:created xsi:type="dcterms:W3CDTF">2018-04-18T04:16:00Z</dcterms:created>
  <dcterms:modified xsi:type="dcterms:W3CDTF">2018-04-18T04:17:00Z</dcterms:modified>
</cp:coreProperties>
</file>