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A3F22" w:rsidRDefault="00EA3F22" w:rsidP="00110364">
      <w:pPr>
        <w:spacing w:line="360" w:lineRule="auto"/>
        <w:jc w:val="center"/>
        <w:rPr>
          <w:rFonts w:eastAsiaTheme="majorEastAsia"/>
          <w:b/>
          <w:bCs/>
          <w:sz w:val="56"/>
          <w:szCs w:val="56"/>
        </w:rPr>
      </w:pPr>
    </w:p>
    <w:p w:rsidR="00EA3F22" w:rsidRDefault="00EA3F22" w:rsidP="00110364">
      <w:pPr>
        <w:spacing w:line="360" w:lineRule="auto"/>
        <w:jc w:val="center"/>
        <w:rPr>
          <w:rFonts w:eastAsiaTheme="majorEastAsia"/>
          <w:b/>
          <w:bCs/>
          <w:sz w:val="56"/>
          <w:szCs w:val="56"/>
        </w:rPr>
      </w:pPr>
    </w:p>
    <w:p w:rsidR="007735CE" w:rsidRPr="00110364" w:rsidRDefault="007735CE" w:rsidP="00110364">
      <w:pPr>
        <w:spacing w:line="360" w:lineRule="auto"/>
        <w:jc w:val="center"/>
        <w:rPr>
          <w:rFonts w:eastAsiaTheme="majorEastAsia"/>
          <w:b/>
          <w:bCs/>
          <w:sz w:val="56"/>
          <w:szCs w:val="56"/>
        </w:rPr>
      </w:pPr>
      <w:r w:rsidRPr="00110364">
        <w:rPr>
          <w:rFonts w:eastAsiaTheme="majorEastAsia"/>
          <w:b/>
          <w:bCs/>
          <w:sz w:val="56"/>
          <w:szCs w:val="56"/>
        </w:rPr>
        <w:t>Final project</w:t>
      </w:r>
    </w:p>
    <w:p w:rsidR="00110364" w:rsidRPr="00110364" w:rsidRDefault="00110364" w:rsidP="00110364">
      <w:pPr>
        <w:spacing w:line="360" w:lineRule="auto"/>
        <w:jc w:val="center"/>
        <w:rPr>
          <w:rFonts w:eastAsiaTheme="majorEastAsia"/>
          <w:sz w:val="40"/>
          <w:szCs w:val="40"/>
        </w:rPr>
      </w:pPr>
    </w:p>
    <w:p w:rsidR="007735CE" w:rsidRPr="00110364" w:rsidRDefault="00110364" w:rsidP="007735CE">
      <w:pPr>
        <w:spacing w:line="360" w:lineRule="auto"/>
        <w:jc w:val="center"/>
        <w:rPr>
          <w:rFonts w:eastAsiaTheme="majorEastAsia"/>
          <w:bCs/>
          <w:sz w:val="48"/>
          <w:szCs w:val="48"/>
          <w:lang w:val="en-US"/>
        </w:rPr>
      </w:pPr>
      <w:r w:rsidRPr="00110364">
        <w:rPr>
          <w:rFonts w:eastAsiaTheme="majorEastAsia"/>
          <w:bCs/>
          <w:sz w:val="48"/>
          <w:szCs w:val="48"/>
          <w:lang w:val="en-CA"/>
        </w:rPr>
        <w:t xml:space="preserve">Investigate factors for the different </w:t>
      </w:r>
      <w:r w:rsidRPr="00110364">
        <w:rPr>
          <w:rFonts w:eastAsiaTheme="majorEastAsia"/>
          <w:bCs/>
          <w:sz w:val="48"/>
          <w:szCs w:val="48"/>
        </w:rPr>
        <w:t>admission rate of each university and college</w:t>
      </w:r>
    </w:p>
    <w:p w:rsidR="007735CE" w:rsidRPr="00110364" w:rsidRDefault="007735CE" w:rsidP="007735CE">
      <w:pPr>
        <w:spacing w:line="360" w:lineRule="auto"/>
        <w:jc w:val="center"/>
        <w:rPr>
          <w:rFonts w:eastAsiaTheme="majorEastAsia"/>
          <w:sz w:val="48"/>
          <w:szCs w:val="48"/>
        </w:rPr>
      </w:pPr>
    </w:p>
    <w:p w:rsidR="007735CE" w:rsidRPr="00110364" w:rsidRDefault="007735CE" w:rsidP="007735CE">
      <w:pPr>
        <w:spacing w:line="360" w:lineRule="auto"/>
        <w:jc w:val="center"/>
        <w:rPr>
          <w:sz w:val="32"/>
          <w:szCs w:val="32"/>
        </w:rPr>
      </w:pPr>
      <w:r w:rsidRPr="00110364">
        <w:rPr>
          <w:sz w:val="32"/>
          <w:szCs w:val="32"/>
        </w:rPr>
        <w:t>Yiyun Sun</w:t>
      </w:r>
    </w:p>
    <w:p w:rsidR="007735CE" w:rsidRDefault="007735CE" w:rsidP="007735CE">
      <w:pPr>
        <w:spacing w:line="360" w:lineRule="auto"/>
        <w:jc w:val="center"/>
        <w:rPr>
          <w:sz w:val="32"/>
          <w:szCs w:val="32"/>
        </w:rPr>
      </w:pPr>
    </w:p>
    <w:p w:rsidR="007735CE" w:rsidRDefault="007735CE" w:rsidP="007735CE">
      <w:pPr>
        <w:spacing w:line="360" w:lineRule="auto"/>
        <w:jc w:val="center"/>
        <w:rPr>
          <w:sz w:val="32"/>
          <w:szCs w:val="32"/>
        </w:rPr>
      </w:pPr>
    </w:p>
    <w:p w:rsidR="007735CE" w:rsidRDefault="007735CE" w:rsidP="007735CE">
      <w:pPr>
        <w:pStyle w:val="BodyText"/>
        <w:rPr>
          <w:rFonts w:asciiTheme="majorHAnsi" w:eastAsiaTheme="majorEastAsia" w:hAnsiTheme="majorHAnsi" w:cstheme="majorBidi"/>
          <w:color w:val="345A8A" w:themeColor="accent1" w:themeShade="B5"/>
          <w:sz w:val="36"/>
          <w:szCs w:val="36"/>
        </w:rPr>
      </w:pPr>
    </w:p>
    <w:p w:rsidR="007735CE" w:rsidRDefault="007735CE">
      <w:pPr>
        <w:rPr>
          <w:rFonts w:asciiTheme="majorHAnsi" w:eastAsiaTheme="majorEastAsia" w:hAnsiTheme="majorHAnsi" w:cstheme="majorBidi"/>
          <w:color w:val="345A8A" w:themeColor="accent1" w:themeShade="B5"/>
          <w:sz w:val="36"/>
          <w:szCs w:val="36"/>
        </w:rPr>
      </w:pPr>
      <w:r>
        <w:rPr>
          <w:rFonts w:asciiTheme="majorHAnsi" w:eastAsiaTheme="majorEastAsia" w:hAnsiTheme="majorHAnsi" w:cstheme="majorBidi"/>
          <w:color w:val="345A8A" w:themeColor="accent1" w:themeShade="B5"/>
          <w:sz w:val="36"/>
          <w:szCs w:val="36"/>
        </w:rPr>
        <w:br w:type="page"/>
      </w:r>
    </w:p>
    <w:p w:rsidR="00110364" w:rsidRPr="00CF4374" w:rsidRDefault="00110364" w:rsidP="00CF4374">
      <w:pPr>
        <w:pStyle w:val="BodyText"/>
        <w:rPr>
          <w:rFonts w:ascii="Times New Roman" w:hAnsi="Times New Roman" w:cs="Times New Roman"/>
          <w:b/>
          <w:bCs/>
          <w:sz w:val="36"/>
          <w:szCs w:val="36"/>
        </w:rPr>
      </w:pPr>
      <w:r w:rsidRPr="00CF4374">
        <w:rPr>
          <w:rFonts w:ascii="Times New Roman" w:hAnsi="Times New Roman" w:cs="Times New Roman"/>
          <w:b/>
          <w:bCs/>
          <w:sz w:val="36"/>
          <w:szCs w:val="36"/>
        </w:rPr>
        <w:lastRenderedPageBreak/>
        <w:t>Introduction:</w:t>
      </w:r>
    </w:p>
    <w:p w:rsidR="00110364" w:rsidRPr="00CF4374" w:rsidRDefault="00110364" w:rsidP="00CF4374">
      <w:pPr>
        <w:pStyle w:val="BodyText"/>
        <w:rPr>
          <w:rFonts w:ascii="Times New Roman" w:hAnsi="Times New Roman" w:cs="Times New Roman"/>
        </w:rPr>
      </w:pPr>
      <w:r w:rsidRPr="00CF4374">
        <w:rPr>
          <w:rFonts w:ascii="Times New Roman" w:hAnsi="Times New Roman" w:cs="Times New Roman"/>
        </w:rPr>
        <w:t>The admission rates of colleges and universities in the United States is different is always an important topic</w:t>
      </w:r>
      <w:r w:rsidR="005515FC" w:rsidRPr="00CF4374">
        <w:rPr>
          <w:rFonts w:ascii="Times New Roman" w:hAnsi="Times New Roman" w:cs="Times New Roman"/>
        </w:rPr>
        <w:t xml:space="preserve">, and it may be influenced by several different factors. </w:t>
      </w:r>
      <w:r w:rsidR="005515FC" w:rsidRPr="00CF4374">
        <w:rPr>
          <w:rFonts w:ascii="Times New Roman" w:hAnsi="Times New Roman" w:cs="Times New Roman"/>
          <w:lang w:eastAsia="zh-CN"/>
        </w:rPr>
        <w:t>T</w:t>
      </w:r>
      <w:r w:rsidRPr="00CF4374">
        <w:rPr>
          <w:rFonts w:ascii="Times New Roman" w:hAnsi="Times New Roman" w:cs="Times New Roman"/>
        </w:rPr>
        <w:t>he aim of this project is to figure out which of the variables has huge impact on the admission rate from 1508 observations of each university and college.</w:t>
      </w:r>
      <w:r w:rsidR="005515FC" w:rsidRPr="00CF4374">
        <w:rPr>
          <w:rFonts w:ascii="Times New Roman" w:hAnsi="Times New Roman" w:cs="Times New Roman"/>
        </w:rPr>
        <w:t xml:space="preserve"> </w:t>
      </w:r>
      <w:r w:rsidRPr="00CF4374">
        <w:rPr>
          <w:rFonts w:ascii="Times New Roman" w:hAnsi="Times New Roman" w:cs="Times New Roman"/>
        </w:rPr>
        <w:t xml:space="preserve">The model constructed in this project </w:t>
      </w:r>
      <w:r w:rsidR="005515FC" w:rsidRPr="00CF4374">
        <w:rPr>
          <w:rFonts w:ascii="Times New Roman" w:hAnsi="Times New Roman" w:cs="Times New Roman"/>
        </w:rPr>
        <w:t>needs to</w:t>
      </w:r>
      <w:r w:rsidRPr="00CF4374">
        <w:rPr>
          <w:rFonts w:ascii="Times New Roman" w:hAnsi="Times New Roman" w:cs="Times New Roman"/>
        </w:rPr>
        <w:t xml:space="preserve"> describe how the factors affect admission rate to everyone and predict new </w:t>
      </w:r>
      <w:r w:rsidRPr="00CF4374">
        <w:rPr>
          <w:rFonts w:ascii="Times New Roman" w:hAnsi="Times New Roman" w:cs="Times New Roman"/>
          <w:lang w:eastAsia="zh-CN"/>
        </w:rPr>
        <w:t>a</w:t>
      </w:r>
      <w:r w:rsidRPr="00CF4374">
        <w:rPr>
          <w:rFonts w:ascii="Times New Roman" w:hAnsi="Times New Roman" w:cs="Times New Roman"/>
        </w:rPr>
        <w:t xml:space="preserve">cceptance rates as well. Thus, this model </w:t>
      </w:r>
      <w:r w:rsidR="005515FC" w:rsidRPr="00CF4374">
        <w:rPr>
          <w:rFonts w:ascii="Times New Roman" w:hAnsi="Times New Roman" w:cs="Times New Roman"/>
        </w:rPr>
        <w:t xml:space="preserve">was </w:t>
      </w:r>
      <w:r w:rsidRPr="00CF4374">
        <w:rPr>
          <w:rFonts w:ascii="Times New Roman" w:hAnsi="Times New Roman" w:cs="Times New Roman"/>
        </w:rPr>
        <w:t>explained clearly and simply</w:t>
      </w:r>
      <w:r w:rsidR="005515FC" w:rsidRPr="00CF4374">
        <w:rPr>
          <w:rFonts w:ascii="Times New Roman" w:hAnsi="Times New Roman" w:cs="Times New Roman"/>
        </w:rPr>
        <w:t xml:space="preserve"> in my research.</w:t>
      </w:r>
    </w:p>
    <w:p w:rsidR="00110364" w:rsidRPr="00CF4374" w:rsidRDefault="00110364" w:rsidP="00CF4374">
      <w:pPr>
        <w:pStyle w:val="BodyText"/>
        <w:rPr>
          <w:rFonts w:ascii="Times New Roman" w:hAnsi="Times New Roman" w:cs="Times New Roman"/>
          <w:b/>
          <w:bCs/>
          <w:sz w:val="36"/>
          <w:szCs w:val="36"/>
        </w:rPr>
      </w:pPr>
      <w:r w:rsidRPr="00CF4374">
        <w:rPr>
          <w:rFonts w:ascii="Times New Roman" w:hAnsi="Times New Roman" w:cs="Times New Roman"/>
          <w:b/>
          <w:bCs/>
          <w:sz w:val="36"/>
          <w:szCs w:val="36"/>
        </w:rPr>
        <w:t>Method:</w:t>
      </w:r>
    </w:p>
    <w:p w:rsidR="00110364" w:rsidRPr="00CF4374" w:rsidRDefault="005515FC" w:rsidP="00CF4374">
      <w:pPr>
        <w:pStyle w:val="BodyText"/>
        <w:rPr>
          <w:rFonts w:ascii="Times New Roman" w:hAnsi="Times New Roman" w:cs="Times New Roman"/>
        </w:rPr>
      </w:pPr>
      <w:r w:rsidRPr="00CF4374">
        <w:rPr>
          <w:rFonts w:ascii="Times New Roman" w:eastAsia="Times New Roman" w:hAnsi="Times New Roman" w:cs="Times New Roman"/>
          <w:lang w:eastAsia="zh-CN"/>
        </w:rPr>
        <w:t>1.</w:t>
      </w:r>
      <w:r w:rsidRPr="00CF4374">
        <w:rPr>
          <w:rFonts w:ascii="Times New Roman" w:hAnsi="Times New Roman" w:cs="Times New Roman"/>
        </w:rPr>
        <w:t xml:space="preserve"> </w:t>
      </w:r>
      <w:r w:rsidR="00110364" w:rsidRPr="00CF4374">
        <w:rPr>
          <w:rFonts w:ascii="Times New Roman" w:hAnsi="Times New Roman" w:cs="Times New Roman"/>
        </w:rPr>
        <w:t>Variables</w:t>
      </w:r>
    </w:p>
    <w:p w:rsidR="005515FC" w:rsidRPr="00CF4374" w:rsidRDefault="00110364" w:rsidP="00CF4374">
      <w:pPr>
        <w:pStyle w:val="BodyText"/>
        <w:rPr>
          <w:rFonts w:ascii="Times New Roman" w:hAnsi="Times New Roman" w:cs="Times New Roman"/>
        </w:rPr>
      </w:pPr>
      <w:r w:rsidRPr="00CF4374">
        <w:rPr>
          <w:rFonts w:ascii="Times New Roman" w:hAnsi="Times New Roman" w:cs="Times New Roman"/>
        </w:rPr>
        <w:t xml:space="preserve">There are 30 variables in the </w:t>
      </w:r>
      <w:r w:rsidR="005515FC" w:rsidRPr="00CF4374">
        <w:rPr>
          <w:rFonts w:ascii="Times New Roman" w:hAnsi="Times New Roman" w:cs="Times New Roman"/>
        </w:rPr>
        <w:t xml:space="preserve">original </w:t>
      </w:r>
      <w:r w:rsidRPr="00CF4374">
        <w:rPr>
          <w:rFonts w:ascii="Times New Roman" w:hAnsi="Times New Roman" w:cs="Times New Roman"/>
        </w:rPr>
        <w:t>dataset. For the predictor variables,</w:t>
      </w:r>
      <w:r w:rsidR="005515FC" w:rsidRPr="00CF4374">
        <w:rPr>
          <w:rFonts w:ascii="Times New Roman" w:hAnsi="Times New Roman" w:cs="Times New Roman"/>
        </w:rPr>
        <w:t xml:space="preserve"> there are</w:t>
      </w:r>
      <w:r w:rsidRPr="00CF4374">
        <w:rPr>
          <w:rFonts w:ascii="Times New Roman" w:hAnsi="Times New Roman" w:cs="Times New Roman"/>
        </w:rPr>
        <w:t xml:space="preserve"> 9 factor variables, 18 numeric variables, and 2 other variables. </w:t>
      </w:r>
      <w:r w:rsidR="005515FC" w:rsidRPr="00CF4374">
        <w:rPr>
          <w:rFonts w:ascii="Times New Roman" w:hAnsi="Times New Roman" w:cs="Times New Roman"/>
        </w:rPr>
        <w:t xml:space="preserve">The variables collected here are divided into three categories: school identifiers, school features, and applications features. I cannot deny that there exists collinearity between these variables. </w:t>
      </w:r>
    </w:p>
    <w:p w:rsidR="005515FC" w:rsidRPr="00CF4374" w:rsidRDefault="005515FC" w:rsidP="00CF4374">
      <w:pPr>
        <w:pStyle w:val="BodyText"/>
        <w:rPr>
          <w:rFonts w:ascii="Times New Roman" w:hAnsi="Times New Roman" w:cs="Times New Roman"/>
        </w:rPr>
      </w:pPr>
      <w:r w:rsidRPr="00CF4374">
        <w:rPr>
          <w:rFonts w:ascii="Times New Roman" w:hAnsi="Times New Roman" w:cs="Times New Roman"/>
        </w:rPr>
        <w:t>1.1 Correlation</w:t>
      </w:r>
    </w:p>
    <w:p w:rsidR="005515FC" w:rsidRPr="00CF4374" w:rsidRDefault="005515FC" w:rsidP="00CF4374">
      <w:pPr>
        <w:pStyle w:val="BodyText"/>
        <w:rPr>
          <w:rFonts w:ascii="Times New Roman" w:eastAsia="SimSun" w:hAnsi="Times New Roman" w:cs="Times New Roman"/>
        </w:rPr>
      </w:pPr>
      <w:r w:rsidRPr="00CF4374">
        <w:rPr>
          <w:rFonts w:ascii="Times New Roman" w:hAnsi="Times New Roman" w:cs="Times New Roman"/>
        </w:rPr>
        <w:t>To decide which variable is useful for the purpose, I c</w:t>
      </w:r>
      <w:r w:rsidR="00110364" w:rsidRPr="00CF4374">
        <w:rPr>
          <w:rFonts w:ascii="Times New Roman" w:hAnsi="Times New Roman" w:cs="Times New Roman"/>
        </w:rPr>
        <w:t>alculate</w:t>
      </w:r>
      <w:r w:rsidRPr="00CF4374">
        <w:rPr>
          <w:rFonts w:ascii="Times New Roman" w:hAnsi="Times New Roman" w:cs="Times New Roman"/>
        </w:rPr>
        <w:t>d</w:t>
      </w:r>
      <w:r w:rsidR="00110364" w:rsidRPr="00CF4374">
        <w:rPr>
          <w:rFonts w:ascii="Times New Roman" w:hAnsi="Times New Roman" w:cs="Times New Roman"/>
        </w:rPr>
        <w:t xml:space="preserve"> the correlation among each numeric variable and ADM_RATE (response variable)</w:t>
      </w:r>
      <w:r w:rsidRPr="00CF4374">
        <w:rPr>
          <w:rFonts w:ascii="Times New Roman" w:hAnsi="Times New Roman" w:cs="Times New Roman"/>
        </w:rPr>
        <w:t xml:space="preserve"> firstly. Then </w:t>
      </w:r>
      <w:r w:rsidR="00110364" w:rsidRPr="00CF4374">
        <w:rPr>
          <w:rFonts w:ascii="Times New Roman" w:hAnsi="Times New Roman" w:cs="Times New Roman"/>
        </w:rPr>
        <w:t xml:space="preserve">6 numeric variables </w:t>
      </w:r>
      <w:r w:rsidRPr="00CF4374">
        <w:rPr>
          <w:rFonts w:ascii="Times New Roman" w:hAnsi="Times New Roman" w:cs="Times New Roman"/>
        </w:rPr>
        <w:t xml:space="preserve">having higher correlation with ADM_RATE </w:t>
      </w:r>
      <w:r w:rsidR="00110364" w:rsidRPr="00CF4374">
        <w:rPr>
          <w:rFonts w:ascii="Times New Roman" w:hAnsi="Times New Roman" w:cs="Times New Roman"/>
        </w:rPr>
        <w:t xml:space="preserve">were </w:t>
      </w:r>
      <w:r w:rsidRPr="00CF4374">
        <w:rPr>
          <w:rFonts w:ascii="Times New Roman" w:hAnsi="Times New Roman" w:cs="Times New Roman"/>
        </w:rPr>
        <w:t>selected</w:t>
      </w:r>
      <w:r w:rsidR="00110364" w:rsidRPr="00CF4374">
        <w:rPr>
          <w:rFonts w:ascii="Times New Roman" w:hAnsi="Times New Roman" w:cs="Times New Roman"/>
        </w:rPr>
        <w:t xml:space="preserve">. </w:t>
      </w:r>
      <w:r w:rsidRPr="00CF4374">
        <w:rPr>
          <w:rFonts w:ascii="Times New Roman" w:hAnsi="Times New Roman" w:cs="Times New Roman"/>
        </w:rPr>
        <w:t xml:space="preserve">Next I </w:t>
      </w:r>
      <w:r w:rsidR="00110364" w:rsidRPr="00CF4374">
        <w:rPr>
          <w:rFonts w:ascii="Times New Roman" w:hAnsi="Times New Roman" w:cs="Times New Roman"/>
        </w:rPr>
        <w:t>delete</w:t>
      </w:r>
      <w:r w:rsidRPr="00CF4374">
        <w:rPr>
          <w:rFonts w:ascii="Times New Roman" w:hAnsi="Times New Roman" w:cs="Times New Roman"/>
        </w:rPr>
        <w:t>d</w:t>
      </w:r>
      <w:r w:rsidR="00110364" w:rsidRPr="00CF4374">
        <w:rPr>
          <w:rFonts w:ascii="Times New Roman" w:hAnsi="Times New Roman" w:cs="Times New Roman"/>
        </w:rPr>
        <w:t xml:space="preserve"> the</w:t>
      </w:r>
      <w:r w:rsidRPr="00CF4374">
        <w:rPr>
          <w:rFonts w:ascii="Times New Roman" w:hAnsi="Times New Roman" w:cs="Times New Roman"/>
        </w:rPr>
        <w:t xml:space="preserve"> </w:t>
      </w:r>
      <w:r w:rsidR="00110364" w:rsidRPr="00CF4374">
        <w:rPr>
          <w:rFonts w:ascii="Times New Roman" w:hAnsi="Times New Roman" w:cs="Times New Roman"/>
        </w:rPr>
        <w:t>variable which has n</w:t>
      </w:r>
      <w:r w:rsidRPr="00CF4374">
        <w:rPr>
          <w:rFonts w:ascii="Times New Roman" w:hAnsi="Times New Roman" w:cs="Times New Roman"/>
        </w:rPr>
        <w:t xml:space="preserve">o </w:t>
      </w:r>
      <w:r w:rsidR="00110364" w:rsidRPr="00CF4374">
        <w:rPr>
          <w:rFonts w:ascii="Times New Roman" w:hAnsi="Times New Roman" w:cs="Times New Roman"/>
        </w:rPr>
        <w:t>impact on ADM_RATE obviously</w:t>
      </w:r>
      <w:r w:rsidRPr="00CF4374">
        <w:rPr>
          <w:rFonts w:ascii="Times New Roman" w:hAnsi="Times New Roman" w:cs="Times New Roman"/>
        </w:rPr>
        <w:t xml:space="preserve">, (Unit ID for institution, Name of institution). Then I deleted several variables which almost no change among 1508 observations. Thus, </w:t>
      </w:r>
      <w:r w:rsidR="00110364" w:rsidRPr="00CF4374">
        <w:rPr>
          <w:rFonts w:ascii="Times New Roman" w:hAnsi="Times New Roman" w:cs="Times New Roman"/>
          <w:lang w:eastAsia="zh-CN"/>
        </w:rPr>
        <w:t>t</w:t>
      </w:r>
      <w:r w:rsidR="00110364" w:rsidRPr="00CF4374">
        <w:rPr>
          <w:rFonts w:ascii="Times New Roman" w:hAnsi="Times New Roman" w:cs="Times New Roman"/>
        </w:rPr>
        <w:t xml:space="preserve">he research in this project is </w:t>
      </w:r>
      <w:r w:rsidRPr="00CF4374">
        <w:rPr>
          <w:rFonts w:ascii="Times New Roman" w:hAnsi="Times New Roman" w:cs="Times New Roman"/>
        </w:rPr>
        <w:t xml:space="preserve">mainly </w:t>
      </w:r>
      <w:r w:rsidR="00110364" w:rsidRPr="00CF4374">
        <w:rPr>
          <w:rFonts w:ascii="Times New Roman" w:hAnsi="Times New Roman" w:cs="Times New Roman"/>
        </w:rPr>
        <w:t xml:space="preserve">based on </w:t>
      </w:r>
      <w:r w:rsidRPr="00CF4374">
        <w:rPr>
          <w:rFonts w:ascii="Times New Roman" w:hAnsi="Times New Roman" w:cs="Times New Roman"/>
        </w:rPr>
        <w:t xml:space="preserve">remain </w:t>
      </w:r>
      <w:r w:rsidR="00110364" w:rsidRPr="00CF4374">
        <w:rPr>
          <w:rFonts w:ascii="Times New Roman" w:hAnsi="Times New Roman" w:cs="Times New Roman"/>
          <w:lang w:eastAsia="zh-CN"/>
        </w:rPr>
        <w:t>1</w:t>
      </w:r>
      <w:r w:rsidRPr="00CF4374">
        <w:rPr>
          <w:rFonts w:ascii="Times New Roman" w:hAnsi="Times New Roman" w:cs="Times New Roman"/>
        </w:rPr>
        <w:t>0</w:t>
      </w:r>
      <w:r w:rsidR="00110364" w:rsidRPr="00CF4374">
        <w:rPr>
          <w:rFonts w:ascii="Times New Roman" w:hAnsi="Times New Roman" w:cs="Times New Roman"/>
        </w:rPr>
        <w:t xml:space="preserve"> variables, where 1 response variable and </w:t>
      </w:r>
      <w:r w:rsidRPr="00CF4374">
        <w:rPr>
          <w:rFonts w:ascii="Times New Roman" w:hAnsi="Times New Roman" w:cs="Times New Roman"/>
        </w:rPr>
        <w:t xml:space="preserve">9 </w:t>
      </w:r>
      <w:r w:rsidR="00110364" w:rsidRPr="00CF4374">
        <w:rPr>
          <w:rFonts w:ascii="Times New Roman" w:hAnsi="Times New Roman" w:cs="Times New Roman"/>
        </w:rPr>
        <w:t xml:space="preserve">predictor </w:t>
      </w:r>
      <w:r w:rsidRPr="00CF4374">
        <w:rPr>
          <w:rFonts w:ascii="Times New Roman" w:hAnsi="Times New Roman" w:cs="Times New Roman"/>
        </w:rPr>
        <w:t>variables</w:t>
      </w:r>
      <w:r w:rsidRPr="00CF4374">
        <w:rPr>
          <w:rFonts w:ascii="Times New Roman" w:eastAsia="SimSun" w:hAnsi="Times New Roman" w:cs="Times New Roman"/>
        </w:rPr>
        <w:t>. I constructed a new data frame for these 10 variables, which was named “</w:t>
      </w:r>
      <w:proofErr w:type="spellStart"/>
      <w:r w:rsidRPr="00CF4374">
        <w:rPr>
          <w:rFonts w:ascii="Times New Roman" w:eastAsia="SimSun" w:hAnsi="Times New Roman" w:cs="Times New Roman"/>
        </w:rPr>
        <w:t>fp</w:t>
      </w:r>
      <w:proofErr w:type="spellEnd"/>
      <w:r w:rsidRPr="00CF4374">
        <w:rPr>
          <w:rFonts w:ascii="Times New Roman" w:eastAsia="SimSun" w:hAnsi="Times New Roman" w:cs="Times New Roman"/>
        </w:rPr>
        <w:t>”.</w:t>
      </w:r>
    </w:p>
    <w:p w:rsidR="00110364" w:rsidRPr="00CF4374" w:rsidRDefault="005515FC" w:rsidP="00CF4374">
      <w:pPr>
        <w:pStyle w:val="BodyText"/>
        <w:rPr>
          <w:rFonts w:ascii="Times New Roman" w:hAnsi="Times New Roman" w:cs="Times New Roman"/>
        </w:rPr>
      </w:pPr>
      <w:r w:rsidRPr="00CF4374">
        <w:rPr>
          <w:rFonts w:ascii="Times New Roman" w:eastAsia="SimSun" w:hAnsi="Times New Roman" w:cs="Times New Roman"/>
        </w:rPr>
        <w:t xml:space="preserve">2. </w:t>
      </w:r>
      <w:r w:rsidRPr="00CF4374">
        <w:rPr>
          <w:rFonts w:ascii="Times New Roman" w:hAnsi="Times New Roman" w:cs="Times New Roman"/>
        </w:rPr>
        <w:t>Model validation</w:t>
      </w:r>
    </w:p>
    <w:p w:rsidR="00110364" w:rsidRPr="00CF4374" w:rsidRDefault="005515FC" w:rsidP="00CF4374">
      <w:pPr>
        <w:pStyle w:val="BodyText"/>
        <w:rPr>
          <w:rFonts w:ascii="Times New Roman" w:hAnsi="Times New Roman" w:cs="Times New Roman"/>
        </w:rPr>
      </w:pPr>
      <w:r w:rsidRPr="00CF4374">
        <w:rPr>
          <w:rFonts w:ascii="Times New Roman" w:hAnsi="Times New Roman" w:cs="Times New Roman"/>
        </w:rPr>
        <w:t xml:space="preserve">I divided the original data into 2 set – training set and validation set firstly. Then I </w:t>
      </w:r>
      <w:r w:rsidR="00CF4374" w:rsidRPr="00CF4374">
        <w:rPr>
          <w:rFonts w:ascii="Times New Roman" w:hAnsi="Times New Roman" w:cs="Times New Roman"/>
        </w:rPr>
        <w:t>checked the model whether</w:t>
      </w:r>
      <w:r w:rsidRPr="00CF4374">
        <w:rPr>
          <w:rFonts w:ascii="Times New Roman" w:hAnsi="Times New Roman" w:cs="Times New Roman"/>
        </w:rPr>
        <w:t xml:space="preserve"> assumptions </w:t>
      </w:r>
      <w:r w:rsidR="00CF4374" w:rsidRPr="00CF4374">
        <w:rPr>
          <w:rFonts w:ascii="Times New Roman" w:hAnsi="Times New Roman" w:cs="Times New Roman"/>
        </w:rPr>
        <w:t xml:space="preserve">of it </w:t>
      </w:r>
      <w:r w:rsidRPr="00CF4374">
        <w:rPr>
          <w:rFonts w:ascii="Times New Roman" w:hAnsi="Times New Roman" w:cs="Times New Roman"/>
        </w:rPr>
        <w:t xml:space="preserve">were satisfied. Then I checked the multicollinearity in the predictor variables. Next, the overall F test were constructed to see if each variable was significant on the response variable.  Then I used </w:t>
      </w:r>
      <w:r w:rsidRPr="00CF4374">
        <w:rPr>
          <w:rFonts w:ascii="Times New Roman" w:eastAsia="SimSun" w:hAnsi="Times New Roman" w:cs="Times New Roman"/>
        </w:rPr>
        <w:t>stepwise selection which is a method combines both forward and backwards methods, to construct a suitable regression model on the training dataset. BIC was used in this stepwise method to find the best model because BIC is more precise than AIC. From this process, I got a temporary model. Next, I set up a transformation on this mode. Finally, I validated my new transformed model in the test dataset.</w:t>
      </w:r>
    </w:p>
    <w:p w:rsidR="00110364" w:rsidRPr="00CF4374" w:rsidRDefault="005515FC" w:rsidP="00CF4374">
      <w:pPr>
        <w:pStyle w:val="BodyText"/>
        <w:rPr>
          <w:rFonts w:ascii="Times New Roman" w:hAnsi="Times New Roman" w:cs="Times New Roman"/>
        </w:rPr>
      </w:pPr>
      <w:r w:rsidRPr="00CF4374">
        <w:rPr>
          <w:rFonts w:ascii="Times New Roman" w:hAnsi="Times New Roman" w:cs="Times New Roman"/>
        </w:rPr>
        <w:t xml:space="preserve">3. Diagnostics </w:t>
      </w:r>
    </w:p>
    <w:p w:rsidR="005515FC" w:rsidRPr="00CF4374" w:rsidRDefault="005515FC" w:rsidP="00CF4374">
      <w:pPr>
        <w:pStyle w:val="BodyText"/>
        <w:rPr>
          <w:rFonts w:ascii="Times New Roman" w:hAnsi="Times New Roman" w:cs="Times New Roman"/>
        </w:rPr>
      </w:pPr>
      <w:r w:rsidRPr="00CF4374">
        <w:rPr>
          <w:rFonts w:ascii="Times New Roman" w:hAnsi="Times New Roman" w:cs="Times New Roman"/>
        </w:rPr>
        <w:t xml:space="preserve">To diagnose this model, I firstly check if there exist leverage points, outliers and influential points in this model. Then the assumption needs to be checked. The Normal QQ plot constructed to verify whether normality of errors was satisfied. </w:t>
      </w:r>
      <w:r w:rsidR="00CF4374" w:rsidRPr="00CF4374">
        <w:rPr>
          <w:rFonts w:ascii="Times New Roman" w:hAnsi="Times New Roman" w:cs="Times New Roman"/>
        </w:rPr>
        <w:t xml:space="preserve">If there is a one-to-one relationship in the QQ plot, the normality holds. Next, scatterplots between each variable and residual plot for each variable were constructed to check if condition 1 and condition 2 for residual plots holds. Only if both conditions hold, residual plot can be used in multiple linear regression model. Then, the residual plots were constructed to check other assumptions. If there is no clear and discernible pattern in the plots, assumptions hold. </w:t>
      </w:r>
    </w:p>
    <w:p w:rsidR="00CF4374" w:rsidRPr="00CF4374" w:rsidRDefault="00CF4374" w:rsidP="00CF4374">
      <w:pPr>
        <w:pStyle w:val="BodyText"/>
        <w:rPr>
          <w:rFonts w:ascii="Times New Roman" w:hAnsi="Times New Roman" w:cs="Times New Roman"/>
          <w:b/>
          <w:bCs/>
          <w:sz w:val="36"/>
          <w:szCs w:val="36"/>
        </w:rPr>
      </w:pPr>
      <w:r w:rsidRPr="00CF4374">
        <w:rPr>
          <w:rFonts w:ascii="Times New Roman" w:hAnsi="Times New Roman" w:cs="Times New Roman"/>
          <w:b/>
          <w:bCs/>
          <w:sz w:val="36"/>
          <w:szCs w:val="36"/>
        </w:rPr>
        <w:lastRenderedPageBreak/>
        <w:t>Results:</w:t>
      </w:r>
    </w:p>
    <w:p w:rsidR="00CF4374" w:rsidRPr="00CF4374" w:rsidRDefault="00CF4374" w:rsidP="00CF4374">
      <w:pPr>
        <w:pStyle w:val="BodyText"/>
        <w:rPr>
          <w:rFonts w:ascii="Times New Roman" w:hAnsi="Times New Roman" w:cs="Times New Roman"/>
        </w:rPr>
      </w:pPr>
      <w:r w:rsidRPr="00CF4374">
        <w:rPr>
          <w:rFonts w:ascii="Times New Roman" w:eastAsia="Times New Roman" w:hAnsi="Times New Roman" w:cs="Times New Roman"/>
          <w:lang w:eastAsia="zh-CN"/>
        </w:rPr>
        <w:t>1.</w:t>
      </w:r>
      <w:r w:rsidRPr="00CF4374">
        <w:rPr>
          <w:rFonts w:ascii="Times New Roman" w:hAnsi="Times New Roman" w:cs="Times New Roman"/>
        </w:rPr>
        <w:t xml:space="preserve"> Dat</w:t>
      </w:r>
      <w:r>
        <w:rPr>
          <w:rFonts w:ascii="Times New Roman" w:hAnsi="Times New Roman" w:cs="Times New Roman"/>
        </w:rPr>
        <w:t>a</w:t>
      </w:r>
      <w:r w:rsidRPr="00CF4374">
        <w:rPr>
          <w:rFonts w:ascii="Times New Roman" w:hAnsi="Times New Roman" w:cs="Times New Roman"/>
        </w:rPr>
        <w:t xml:space="preserve"> characteristic</w:t>
      </w:r>
    </w:p>
    <w:p w:rsidR="00CF4374" w:rsidRDefault="00CF4374" w:rsidP="00CF4374">
      <w:pPr>
        <w:pStyle w:val="BodyText"/>
        <w:rPr>
          <w:rFonts w:ascii="Times New Roman" w:hAnsi="Times New Roman" w:cs="Times New Roman"/>
        </w:rPr>
      </w:pPr>
      <w:r w:rsidRPr="00CF4374">
        <w:rPr>
          <w:rFonts w:ascii="Times New Roman" w:hAnsi="Times New Roman" w:cs="Times New Roman"/>
        </w:rPr>
        <w:t xml:space="preserve">The data used in this project is </w:t>
      </w:r>
      <w:r>
        <w:rPr>
          <w:rFonts w:ascii="Times New Roman" w:hAnsi="Times New Roman" w:cs="Times New Roman"/>
        </w:rPr>
        <w:t>“</w:t>
      </w:r>
      <w:proofErr w:type="spellStart"/>
      <w:r w:rsidRPr="00CF4374">
        <w:rPr>
          <w:rFonts w:ascii="Times New Roman" w:hAnsi="Times New Roman" w:cs="Times New Roman"/>
        </w:rPr>
        <w:t>fp</w:t>
      </w:r>
      <w:proofErr w:type="spellEnd"/>
      <w:r>
        <w:rPr>
          <w:rFonts w:ascii="Times New Roman" w:hAnsi="Times New Roman" w:cs="Times New Roman"/>
        </w:rPr>
        <w:t>”</w:t>
      </w:r>
      <w:r w:rsidRPr="00CF4374">
        <w:rPr>
          <w:rFonts w:ascii="Times New Roman" w:hAnsi="Times New Roman" w:cs="Times New Roman"/>
        </w:rPr>
        <w:t xml:space="preserve"> – a new data frame from the original data. This new data contains 10 selected variables and 1508 observations for each variable.</w:t>
      </w:r>
      <w:r>
        <w:rPr>
          <w:rFonts w:ascii="Times New Roman" w:hAnsi="Times New Roman" w:cs="Times New Roman"/>
        </w:rPr>
        <w:t xml:space="preserve"> HBCU, PBI, HSI are categorical variables, others are numeric variables. The top left part of the Table 1 demonstrates the summary of the data. </w:t>
      </w:r>
    </w:p>
    <w:p w:rsidR="00CF4374" w:rsidRDefault="00CF4374" w:rsidP="00CF4374">
      <w:pPr>
        <w:pStyle w:val="BodyText"/>
        <w:rPr>
          <w:rFonts w:ascii="Times New Roman" w:hAnsi="Times New Roman" w:cs="Times New Roman"/>
        </w:rPr>
      </w:pPr>
      <w:r>
        <w:rPr>
          <w:rFonts w:ascii="Times New Roman" w:hAnsi="Times New Roman" w:cs="Times New Roman"/>
        </w:rPr>
        <w:t xml:space="preserve">The top right part of the Table 1 presents the correlation between each numeric variable in the original data and ADM_RATE variable. It is clearly to see the correlation are all not strong, so I only chose several variables with higher correlation. The variables can be found in the top left part of Table 1. </w:t>
      </w:r>
    </w:p>
    <w:p w:rsidR="00CF4374" w:rsidRDefault="00CF4374" w:rsidP="00CF4374">
      <w:pPr>
        <w:pStyle w:val="BodyText"/>
        <w:rPr>
          <w:rFonts w:ascii="Times New Roman" w:hAnsi="Times New Roman" w:cs="Times New Roman"/>
          <w:lang w:eastAsia="zh-CN"/>
        </w:rPr>
      </w:pPr>
      <w:r>
        <w:rPr>
          <w:rFonts w:ascii="Times New Roman" w:hAnsi="Times New Roman" w:cs="Times New Roman"/>
        </w:rPr>
        <w:t xml:space="preserve">The lower left part is the scatterplot between each variable, it shows that the linear </w:t>
      </w:r>
      <w:r>
        <w:rPr>
          <w:rFonts w:ascii="Times New Roman" w:hAnsi="Times New Roman" w:cs="Times New Roman"/>
          <w:lang w:eastAsia="zh-CN"/>
        </w:rPr>
        <w:t xml:space="preserve">relationship between variables is really not strong. </w:t>
      </w:r>
    </w:p>
    <w:p w:rsidR="00CF4374" w:rsidRDefault="00CF4374" w:rsidP="00CF4374">
      <w:pPr>
        <w:pStyle w:val="BodyText"/>
        <w:rPr>
          <w:rFonts w:ascii="Times New Roman" w:eastAsia="SimSun" w:hAnsi="Times New Roman" w:cs="Times New Roman"/>
        </w:rPr>
      </w:pPr>
      <w:r>
        <w:rPr>
          <w:rFonts w:ascii="Times New Roman" w:hAnsi="Times New Roman" w:cs="Times New Roman"/>
        </w:rPr>
        <w:t xml:space="preserve">2. </w:t>
      </w:r>
      <w:r>
        <w:rPr>
          <w:rFonts w:ascii="Times New Roman" w:eastAsia="SimSun" w:hAnsi="Times New Roman" w:cs="Times New Roman"/>
        </w:rPr>
        <w:t>S</w:t>
      </w:r>
      <w:r w:rsidRPr="00CF4374">
        <w:rPr>
          <w:rFonts w:ascii="Times New Roman" w:eastAsia="SimSun" w:hAnsi="Times New Roman" w:cs="Times New Roman"/>
        </w:rPr>
        <w:t>tepwise selection</w:t>
      </w:r>
    </w:p>
    <w:p w:rsidR="00CF4374" w:rsidRDefault="00CF4374" w:rsidP="00CF4374">
      <w:pPr>
        <w:pStyle w:val="BodyText"/>
        <w:rPr>
          <w:rFonts w:ascii="Times New Roman" w:hAnsi="Times New Roman" w:cs="Times New Roman"/>
          <w:i/>
          <w:iCs/>
          <w:color w:val="000000" w:themeColor="text1"/>
        </w:rPr>
      </w:pPr>
      <w:r>
        <w:rPr>
          <w:rFonts w:ascii="Times New Roman" w:eastAsia="SimSun" w:hAnsi="Times New Roman" w:cs="Times New Roman"/>
        </w:rPr>
        <w:t>The Table 2 presents the process of the stepwise selection. Since the model with smaller value of BIC is better, the last model with lowest BIC value,</w:t>
      </w:r>
      <w:r w:rsidRPr="00CF4374">
        <w:rPr>
          <w:rStyle w:val="VerbatimChar"/>
          <w:rFonts w:ascii="Times New Roman" w:hAnsi="Times New Roman" w:cs="Times New Roman"/>
          <w:i w:val="0"/>
          <w:iCs w:val="0"/>
          <w:color w:val="000000" w:themeColor="text1"/>
          <w:sz w:val="24"/>
          <w:szCs w:val="24"/>
        </w:rPr>
        <w:t xml:space="preserve"> -5103.96</w:t>
      </w:r>
      <w:r>
        <w:rPr>
          <w:rStyle w:val="VerbatimChar"/>
          <w:rFonts w:ascii="Times New Roman" w:hAnsi="Times New Roman" w:cs="Times New Roman"/>
          <w:i w:val="0"/>
          <w:iCs w:val="0"/>
          <w:color w:val="000000" w:themeColor="text1"/>
          <w:sz w:val="24"/>
          <w:szCs w:val="24"/>
        </w:rPr>
        <w:t>,</w:t>
      </w:r>
      <w:r>
        <w:rPr>
          <w:rFonts w:ascii="Times New Roman" w:eastAsia="SimSun" w:hAnsi="Times New Roman" w:cs="Times New Roman"/>
        </w:rPr>
        <w:t xml:space="preserve"> is the best.</w:t>
      </w:r>
      <w:r>
        <w:rPr>
          <w:rStyle w:val="VerbatimChar"/>
          <w:rFonts w:ascii="Times New Roman" w:hAnsi="Times New Roman" w:cs="Times New Roman"/>
          <w:i w:val="0"/>
          <w:iCs w:val="0"/>
          <w:color w:val="000000" w:themeColor="text1"/>
          <w:sz w:val="24"/>
          <w:szCs w:val="24"/>
        </w:rPr>
        <w:t xml:space="preserve"> The model in this step I got is </w:t>
      </w:r>
      <w:r w:rsidRPr="00CF4374">
        <w:rPr>
          <w:rStyle w:val="VerbatimChar"/>
          <w:rFonts w:ascii="Times New Roman" w:hAnsi="Times New Roman" w:cs="Times New Roman"/>
          <w:i w:val="0"/>
          <w:iCs w:val="0"/>
          <w:color w:val="000000" w:themeColor="text1"/>
          <w:sz w:val="24"/>
          <w:szCs w:val="24"/>
        </w:rPr>
        <w:t>ADM_RATE = -2.162e-05</w:t>
      </w:r>
      <w:r>
        <w:rPr>
          <w:rStyle w:val="VerbatimChar"/>
          <w:rFonts w:ascii="Times New Roman" w:hAnsi="Times New Roman" w:cs="Times New Roman"/>
          <w:i w:val="0"/>
          <w:iCs w:val="0"/>
          <w:color w:val="000000" w:themeColor="text1"/>
          <w:sz w:val="24"/>
          <w:szCs w:val="24"/>
        </w:rPr>
        <w:t xml:space="preserve"> </w:t>
      </w:r>
      <w:r w:rsidRPr="00CF4374">
        <w:rPr>
          <w:rStyle w:val="VerbatimChar"/>
          <w:rFonts w:ascii="Times New Roman" w:hAnsi="Times New Roman" w:cs="Times New Roman"/>
          <w:i w:val="0"/>
          <w:iCs w:val="0"/>
          <w:color w:val="000000" w:themeColor="text1"/>
          <w:sz w:val="24"/>
          <w:szCs w:val="24"/>
        </w:rPr>
        <w:t>AVGFACSAL</w:t>
      </w:r>
      <w:r>
        <w:rPr>
          <w:rStyle w:val="VerbatimChar"/>
          <w:rFonts w:ascii="Times New Roman" w:hAnsi="Times New Roman" w:cs="Times New Roman"/>
          <w:i w:val="0"/>
          <w:iCs w:val="0"/>
          <w:color w:val="000000" w:themeColor="text1"/>
          <w:sz w:val="24"/>
          <w:szCs w:val="24"/>
        </w:rPr>
        <w:t>-</w:t>
      </w:r>
      <w:r w:rsidRPr="00CF4374">
        <w:rPr>
          <w:rStyle w:val="VerbatimChar"/>
          <w:rFonts w:ascii="Times New Roman" w:hAnsi="Times New Roman" w:cs="Times New Roman"/>
          <w:i w:val="0"/>
          <w:iCs w:val="0"/>
          <w:color w:val="000000" w:themeColor="text1"/>
          <w:sz w:val="24"/>
          <w:szCs w:val="24"/>
        </w:rPr>
        <w:t>3.199e-06</w:t>
      </w:r>
      <w:r>
        <w:rPr>
          <w:rStyle w:val="VerbatimChar"/>
          <w:rFonts w:ascii="Times New Roman" w:hAnsi="Times New Roman" w:cs="Times New Roman"/>
          <w:i w:val="0"/>
          <w:iCs w:val="0"/>
          <w:color w:val="000000" w:themeColor="text1"/>
          <w:sz w:val="24"/>
          <w:szCs w:val="24"/>
        </w:rPr>
        <w:t xml:space="preserve"> </w:t>
      </w:r>
      <w:r w:rsidRPr="00CF4374">
        <w:rPr>
          <w:rStyle w:val="VerbatimChar"/>
          <w:rFonts w:ascii="Times New Roman" w:hAnsi="Times New Roman" w:cs="Times New Roman"/>
          <w:i w:val="0"/>
          <w:iCs w:val="0"/>
          <w:color w:val="000000" w:themeColor="text1"/>
          <w:sz w:val="24"/>
          <w:szCs w:val="24"/>
        </w:rPr>
        <w:t xml:space="preserve">COSTT4_A + 3.366e-03 PCT_BORN_US </w:t>
      </w:r>
      <w:r>
        <w:rPr>
          <w:rStyle w:val="VerbatimChar"/>
          <w:rFonts w:ascii="Times New Roman" w:hAnsi="Times New Roman" w:cs="Times New Roman"/>
          <w:i w:val="0"/>
          <w:iCs w:val="0"/>
          <w:color w:val="000000" w:themeColor="text1"/>
          <w:sz w:val="24"/>
          <w:szCs w:val="24"/>
        </w:rPr>
        <w:t xml:space="preserve">- </w:t>
      </w:r>
      <w:r w:rsidRPr="00CF4374">
        <w:rPr>
          <w:rStyle w:val="VerbatimChar"/>
          <w:rFonts w:ascii="Times New Roman" w:hAnsi="Times New Roman" w:cs="Times New Roman"/>
          <w:i w:val="0"/>
          <w:iCs w:val="0"/>
          <w:color w:val="000000" w:themeColor="text1"/>
          <w:sz w:val="24"/>
          <w:szCs w:val="24"/>
        </w:rPr>
        <w:t>1.108e-01</w:t>
      </w:r>
      <w:r>
        <w:rPr>
          <w:rStyle w:val="VerbatimChar"/>
          <w:rFonts w:ascii="Times New Roman" w:hAnsi="Times New Roman" w:cs="Times New Roman"/>
          <w:i w:val="0"/>
          <w:iCs w:val="0"/>
          <w:color w:val="000000" w:themeColor="text1"/>
          <w:sz w:val="24"/>
          <w:szCs w:val="24"/>
        </w:rPr>
        <w:t xml:space="preserve"> </w:t>
      </w:r>
      <w:r w:rsidRPr="00CF4374">
        <w:rPr>
          <w:rStyle w:val="VerbatimChar"/>
          <w:rFonts w:ascii="Times New Roman" w:hAnsi="Times New Roman" w:cs="Times New Roman"/>
          <w:i w:val="0"/>
          <w:iCs w:val="0"/>
          <w:color w:val="000000" w:themeColor="text1"/>
          <w:sz w:val="24"/>
          <w:szCs w:val="24"/>
        </w:rPr>
        <w:t>HBCU + 5.451e-03</w:t>
      </w:r>
      <w:r>
        <w:rPr>
          <w:rStyle w:val="VerbatimChar"/>
          <w:rFonts w:ascii="Times New Roman" w:hAnsi="Times New Roman" w:cs="Times New Roman"/>
          <w:i w:val="0"/>
          <w:iCs w:val="0"/>
          <w:color w:val="000000" w:themeColor="text1"/>
          <w:sz w:val="24"/>
          <w:szCs w:val="24"/>
        </w:rPr>
        <w:t xml:space="preserve"> </w:t>
      </w:r>
      <w:r w:rsidRPr="00CF4374">
        <w:rPr>
          <w:rStyle w:val="VerbatimChar"/>
          <w:rFonts w:ascii="Times New Roman" w:hAnsi="Times New Roman" w:cs="Times New Roman"/>
          <w:i w:val="0"/>
          <w:iCs w:val="0"/>
          <w:color w:val="000000" w:themeColor="text1"/>
          <w:sz w:val="24"/>
          <w:szCs w:val="24"/>
        </w:rPr>
        <w:t>PCT_BA + 5.737e-01</w:t>
      </w:r>
      <w:r>
        <w:rPr>
          <w:rStyle w:val="VerbatimChar"/>
          <w:rFonts w:ascii="Times New Roman" w:hAnsi="Times New Roman" w:cs="Times New Roman"/>
          <w:i w:val="0"/>
          <w:iCs w:val="0"/>
          <w:color w:val="000000" w:themeColor="text1"/>
          <w:sz w:val="24"/>
          <w:szCs w:val="24"/>
        </w:rPr>
        <w:t xml:space="preserve">. This is a 5 predictor variables multiple linear regression model.  </w:t>
      </w:r>
    </w:p>
    <w:p w:rsidR="00CF4374" w:rsidRDefault="00CF4374" w:rsidP="00CF4374">
      <w:pPr>
        <w:pStyle w:val="BodyText"/>
        <w:rPr>
          <w:rFonts w:ascii="Times New Roman" w:hAnsi="Times New Roman" w:cs="Times New Roman"/>
          <w:color w:val="000000" w:themeColor="text1"/>
        </w:rPr>
      </w:pPr>
      <w:r>
        <w:rPr>
          <w:rFonts w:ascii="Times New Roman" w:hAnsi="Times New Roman" w:cs="Times New Roman"/>
          <w:color w:val="000000" w:themeColor="text1"/>
        </w:rPr>
        <w:t>3. Analysis of the model</w:t>
      </w:r>
    </w:p>
    <w:p w:rsidR="00CF4374" w:rsidRDefault="00CF4374" w:rsidP="00CF4374">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The top part of the Table 3 is the overall F-test of the model I got before. The test is significant and each predictor is also significant, since p-value are all small enough. But the lower part of the Table 3 demonstrates the residual plot of each variable. The residual plot of </w:t>
      </w:r>
      <w:r w:rsidRPr="00CF4374">
        <w:rPr>
          <w:rFonts w:ascii="Times New Roman" w:hAnsi="Times New Roman" w:cs="Times New Roman"/>
          <w:color w:val="000000" w:themeColor="text1"/>
        </w:rPr>
        <w:t>PCT_BORN_US</w:t>
      </w:r>
      <w:r>
        <w:rPr>
          <w:rFonts w:ascii="Times New Roman" w:hAnsi="Times New Roman" w:cs="Times New Roman"/>
          <w:color w:val="000000" w:themeColor="text1"/>
        </w:rPr>
        <w:t xml:space="preserve"> variable shows a trend so the condition 1 of this model may be violated, which means the residual plot cannot used to check assumption. Thus, this model is not very suitable. </w:t>
      </w:r>
    </w:p>
    <w:p w:rsidR="00CF4374" w:rsidRDefault="00CF4374" w:rsidP="00CF4374">
      <w:pPr>
        <w:pStyle w:val="BodyText"/>
        <w:rPr>
          <w:rFonts w:ascii="Times New Roman" w:hAnsi="Times New Roman" w:cs="Times New Roman"/>
          <w:color w:val="000000" w:themeColor="text1"/>
        </w:rPr>
      </w:pPr>
      <w:r>
        <w:rPr>
          <w:rFonts w:ascii="Times New Roman" w:hAnsi="Times New Roman" w:cs="Times New Roman"/>
          <w:color w:val="000000" w:themeColor="text1"/>
        </w:rPr>
        <w:t>4. Transformation</w:t>
      </w:r>
    </w:p>
    <w:p w:rsidR="00CF4374" w:rsidRDefault="00CF4374" w:rsidP="00CF4374">
      <w:pPr>
        <w:pStyle w:val="BodyText"/>
        <w:rPr>
          <w:rFonts w:ascii="Times New Roman" w:hAnsi="Times New Roman" w:cs="Times New Roman"/>
          <w:color w:val="000000" w:themeColor="text1"/>
          <w:lang w:eastAsia="zh-CN"/>
        </w:rPr>
      </w:pPr>
      <w:r>
        <w:rPr>
          <w:rFonts w:ascii="Times New Roman" w:hAnsi="Times New Roman" w:cs="Times New Roman"/>
          <w:color w:val="000000" w:themeColor="text1"/>
        </w:rPr>
        <w:t xml:space="preserve">Because of the former model has some </w:t>
      </w:r>
      <w:r>
        <w:rPr>
          <w:rFonts w:ascii="Times New Roman" w:hAnsi="Times New Roman" w:cs="Times New Roman"/>
          <w:color w:val="000000" w:themeColor="text1"/>
          <w:lang w:eastAsia="zh-CN"/>
        </w:rPr>
        <w:t xml:space="preserve">defect, I did a transformation on the response variable using Box-Cox method firstly. The top left part of Table 4 presents </w:t>
      </w:r>
      <m:oMath>
        <m:r>
          <w:rPr>
            <w:rFonts w:ascii="Cambria Math" w:hAnsi="Cambria Math" w:cs="Times New Roman"/>
            <w:color w:val="000000" w:themeColor="text1"/>
            <w:lang w:eastAsia="zh-CN"/>
          </w:rPr>
          <m:t>λ</m:t>
        </m:r>
      </m:oMath>
      <w:r>
        <w:rPr>
          <w:rFonts w:ascii="Times New Roman" w:hAnsi="Times New Roman" w:cs="Times New Roman"/>
          <w:color w:val="000000" w:themeColor="text1"/>
          <w:lang w:eastAsia="zh-CN"/>
        </w:rPr>
        <w:t xml:space="preserve"> in the Box-Cox method is approximately 1.5. The lower left part of the Table 4 is the residual plots and Normal QQ plot of this Y- transformed model. </w:t>
      </w:r>
    </w:p>
    <w:p w:rsidR="00CF4374" w:rsidRDefault="00CF4374" w:rsidP="00CF4374">
      <w:pPr>
        <w:pStyle w:val="BodyText"/>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t xml:space="preserve">The top right part of Table 4 demonstrates a power transformation on both response variable and predictor variables. The lower right part of Table 4 is the residual plots and Normal QQ plot of this X&amp;Y- transformed model. </w:t>
      </w:r>
    </w:p>
    <w:p w:rsidR="00CF4374" w:rsidRDefault="00CF4374" w:rsidP="00CF4374">
      <w:pPr>
        <w:pStyle w:val="NormalWeb"/>
        <w:rPr>
          <w:color w:val="000000" w:themeColor="text1"/>
        </w:rPr>
      </w:pPr>
      <w:r>
        <w:rPr>
          <w:color w:val="000000" w:themeColor="text1"/>
        </w:rPr>
        <w:t xml:space="preserve">Compared with the plots, it is easy to see the residual plot of </w:t>
      </w:r>
      <w:r w:rsidRPr="00CF4374">
        <w:rPr>
          <w:color w:val="000000" w:themeColor="text1"/>
        </w:rPr>
        <w:t>PCT_BORN_U</w:t>
      </w:r>
      <w:r>
        <w:rPr>
          <w:color w:val="000000" w:themeColor="text1"/>
        </w:rPr>
        <w:t xml:space="preserve">S and </w:t>
      </w:r>
      <w:r w:rsidRPr="00CF4374">
        <w:rPr>
          <w:color w:val="000000" w:themeColor="text1"/>
        </w:rPr>
        <w:t>PCT_BA</w:t>
      </w:r>
      <w:r>
        <w:rPr>
          <w:color w:val="000000" w:themeColor="text1"/>
        </w:rPr>
        <w:t xml:space="preserve"> variables </w:t>
      </w:r>
      <w:r>
        <w:rPr>
          <w:rFonts w:hint="eastAsia"/>
          <w:color w:val="000000" w:themeColor="text1"/>
        </w:rPr>
        <w:t>p</w:t>
      </w:r>
      <w:r w:rsidRPr="00CF4374">
        <w:rPr>
          <w:color w:val="000000" w:themeColor="text1"/>
        </w:rPr>
        <w:t>erform</w:t>
      </w:r>
      <w:r>
        <w:rPr>
          <w:color w:val="000000" w:themeColor="text1"/>
        </w:rPr>
        <w:t xml:space="preserve"> </w:t>
      </w:r>
      <w:r w:rsidRPr="00CF4374">
        <w:rPr>
          <w:color w:val="000000" w:themeColor="text1"/>
        </w:rPr>
        <w:t>worse than before</w:t>
      </w:r>
      <w:r>
        <w:rPr>
          <w:color w:val="000000" w:themeColor="text1"/>
        </w:rPr>
        <w:t xml:space="preserve">, which means X&amp;Y- transformed model is not a wise move. But look at the plot of Y- transformed model, it performed better than the original model although not perfect. Overall, Y- transformed model is the best choice. </w:t>
      </w:r>
    </w:p>
    <w:p w:rsidR="00CF4374" w:rsidRPr="00CF4374" w:rsidRDefault="00CF4374" w:rsidP="00CF4374">
      <w:pPr>
        <w:pStyle w:val="NormalWeb"/>
        <w:rPr>
          <w:lang w:val="en-US"/>
        </w:rPr>
      </w:pPr>
      <w:r>
        <w:rPr>
          <w:color w:val="000000" w:themeColor="text1"/>
        </w:rPr>
        <w:lastRenderedPageBreak/>
        <w:t xml:space="preserve">The model is </w:t>
      </w:r>
      <w:r w:rsidRPr="00CF4374">
        <w:rPr>
          <w:color w:val="000000"/>
        </w:rPr>
        <w:t xml:space="preserve">ADM_RATE^(1.5) </w:t>
      </w:r>
      <w:r w:rsidRPr="00CF4374">
        <w:rPr>
          <w:color w:val="000000"/>
          <w:lang w:val="en-US"/>
        </w:rPr>
        <w:t>=</w:t>
      </w:r>
      <w:r w:rsidRPr="00CF4374">
        <w:rPr>
          <w:color w:val="000000"/>
        </w:rPr>
        <w:t xml:space="preserve"> -2.208e-05</w:t>
      </w:r>
      <w:r w:rsidRPr="00CF4374">
        <w:rPr>
          <w:color w:val="000000"/>
          <w:lang w:val="en-US"/>
        </w:rPr>
        <w:t xml:space="preserve"> </w:t>
      </w:r>
      <w:r w:rsidRPr="00CF4374">
        <w:rPr>
          <w:color w:val="000000"/>
        </w:rPr>
        <w:t>AVGFACSAL -3.693e-06 COSTT4_A + 3.996e-03 PCT_BORN_US -1.294e-01</w:t>
      </w:r>
      <w:r w:rsidRPr="00CF4374">
        <w:rPr>
          <w:color w:val="000000"/>
          <w:lang w:val="en-US"/>
        </w:rPr>
        <w:t xml:space="preserve"> </w:t>
      </w:r>
      <w:r w:rsidRPr="00CF4374">
        <w:rPr>
          <w:color w:val="000000"/>
        </w:rPr>
        <w:t>HBCU + 6.088e-03 PCT_BA</w:t>
      </w:r>
      <w:r w:rsidRPr="00CF4374">
        <w:rPr>
          <w:color w:val="000000"/>
          <w:lang w:val="en-US"/>
        </w:rPr>
        <w:t xml:space="preserve"> + </w:t>
      </w:r>
      <w:r w:rsidRPr="00CF4374">
        <w:rPr>
          <w:color w:val="000000"/>
        </w:rPr>
        <w:t>4.640e-01</w:t>
      </w:r>
      <w:r>
        <w:rPr>
          <w:color w:val="000000"/>
          <w:lang w:val="en-US"/>
        </w:rPr>
        <w:t xml:space="preserve">, demonstrated in the </w:t>
      </w:r>
      <w:r w:rsidR="003A7294">
        <w:rPr>
          <w:color w:val="000000"/>
          <w:lang w:val="en-US"/>
        </w:rPr>
        <w:t xml:space="preserve">top left part of the </w:t>
      </w:r>
      <w:r>
        <w:rPr>
          <w:color w:val="000000"/>
          <w:lang w:val="en-US"/>
        </w:rPr>
        <w:t>Table 5.</w:t>
      </w:r>
    </w:p>
    <w:p w:rsidR="00110364" w:rsidRDefault="00CF4374" w:rsidP="00110364">
      <w:pPr>
        <w:pStyle w:val="NormalWeb"/>
        <w:rPr>
          <w:lang w:val="en-US"/>
        </w:rPr>
      </w:pPr>
      <w:r>
        <w:rPr>
          <w:lang w:val="en-US"/>
        </w:rPr>
        <w:t>5. Diagnostics</w:t>
      </w:r>
    </w:p>
    <w:p w:rsidR="003A7294" w:rsidRPr="003A7294" w:rsidRDefault="003A7294" w:rsidP="00110364">
      <w:pPr>
        <w:pStyle w:val="NormalWeb"/>
        <w:rPr>
          <w:color w:val="000000"/>
          <w:lang w:val="en-US"/>
        </w:rPr>
      </w:pPr>
      <w:r>
        <w:rPr>
          <w:lang w:val="en-US"/>
        </w:rPr>
        <w:t xml:space="preserve">The lower left of the Table 4 presents the plots of the model. There is almost no exact pattern in residual plot and there exists a one-to-one relationship in the Normal QQ plot. This means the assumptions are satisfied in this model. The top right part of the Table 5 presents the leverage points of this model. The lower left part of the Table 5 presents the outlier points of this model and lower right part of the Table 5 presents the influential points. Thus, the model </w:t>
      </w:r>
      <w:r w:rsidRPr="00CF4374">
        <w:rPr>
          <w:color w:val="000000"/>
        </w:rPr>
        <w:t xml:space="preserve">ADM_RATE^ (1.5) </w:t>
      </w:r>
      <w:r w:rsidRPr="00CF4374">
        <w:rPr>
          <w:color w:val="000000"/>
          <w:lang w:val="en-US"/>
        </w:rPr>
        <w:t>=</w:t>
      </w:r>
      <w:r w:rsidRPr="00CF4374">
        <w:rPr>
          <w:color w:val="000000"/>
        </w:rPr>
        <w:t xml:space="preserve"> -2.208e-05</w:t>
      </w:r>
      <w:r w:rsidRPr="00CF4374">
        <w:rPr>
          <w:color w:val="000000"/>
          <w:lang w:val="en-US"/>
        </w:rPr>
        <w:t xml:space="preserve"> </w:t>
      </w:r>
      <w:r w:rsidRPr="00CF4374">
        <w:rPr>
          <w:color w:val="000000"/>
        </w:rPr>
        <w:t>AVGFACSAL -3.693e-06 COSTT4_A + 3.996e-03 PCT_BORN_US -1.294e-01</w:t>
      </w:r>
      <w:r w:rsidRPr="00CF4374">
        <w:rPr>
          <w:color w:val="000000"/>
          <w:lang w:val="en-US"/>
        </w:rPr>
        <w:t xml:space="preserve"> </w:t>
      </w:r>
      <w:r w:rsidRPr="00CF4374">
        <w:rPr>
          <w:color w:val="000000"/>
        </w:rPr>
        <w:t>HBCU + 6.088e-03 PCT_BA</w:t>
      </w:r>
      <w:r w:rsidRPr="00CF4374">
        <w:rPr>
          <w:color w:val="000000"/>
          <w:lang w:val="en-US"/>
        </w:rPr>
        <w:t xml:space="preserve"> + </w:t>
      </w:r>
      <w:r w:rsidRPr="00CF4374">
        <w:rPr>
          <w:color w:val="000000"/>
        </w:rPr>
        <w:t>4.640e-01</w:t>
      </w:r>
      <w:r>
        <w:rPr>
          <w:color w:val="000000"/>
          <w:lang w:val="en-US"/>
        </w:rPr>
        <w:t xml:space="preserve"> is a proper model. </w:t>
      </w:r>
    </w:p>
    <w:p w:rsidR="003A7294" w:rsidRPr="00CF4374" w:rsidRDefault="003A7294" w:rsidP="003A7294">
      <w:pPr>
        <w:pStyle w:val="BodyText"/>
        <w:rPr>
          <w:rFonts w:ascii="Times New Roman" w:hAnsi="Times New Roman" w:cs="Times New Roman"/>
          <w:b/>
          <w:bCs/>
          <w:sz w:val="36"/>
          <w:szCs w:val="36"/>
        </w:rPr>
      </w:pPr>
      <w:r>
        <w:rPr>
          <w:rFonts w:ascii="Times New Roman" w:hAnsi="Times New Roman" w:cs="Times New Roman"/>
          <w:b/>
          <w:bCs/>
          <w:sz w:val="36"/>
          <w:szCs w:val="36"/>
        </w:rPr>
        <w:t>Discussion</w:t>
      </w:r>
      <w:r w:rsidRPr="00CF4374">
        <w:rPr>
          <w:rFonts w:ascii="Times New Roman" w:hAnsi="Times New Roman" w:cs="Times New Roman"/>
          <w:b/>
          <w:bCs/>
          <w:sz w:val="36"/>
          <w:szCs w:val="36"/>
        </w:rPr>
        <w:t>:</w:t>
      </w:r>
    </w:p>
    <w:p w:rsidR="00CF4374" w:rsidRDefault="003A7294" w:rsidP="003A7294">
      <w:pPr>
        <w:pStyle w:val="NormalWeb"/>
        <w:rPr>
          <w:lang w:val="en-US"/>
        </w:rPr>
      </w:pPr>
      <w:r w:rsidRPr="003A7294">
        <w:rPr>
          <w:lang w:val="en-US"/>
        </w:rPr>
        <w:t>1.</w:t>
      </w:r>
      <w:r>
        <w:rPr>
          <w:lang w:val="en-US"/>
        </w:rPr>
        <w:t xml:space="preserve"> Final model</w:t>
      </w:r>
    </w:p>
    <w:p w:rsidR="003A7294" w:rsidRDefault="003A7294" w:rsidP="003A7294">
      <w:pPr>
        <w:pStyle w:val="NormalWeb"/>
        <w:rPr>
          <w:color w:val="000000"/>
          <w:lang w:val="en-US"/>
        </w:rPr>
      </w:pPr>
      <w:r>
        <w:rPr>
          <w:lang w:val="en-US"/>
        </w:rPr>
        <w:t xml:space="preserve">The final model is </w:t>
      </w:r>
      <w:r w:rsidRPr="00CF4374">
        <w:rPr>
          <w:color w:val="000000"/>
        </w:rPr>
        <w:t xml:space="preserve">ADM_RATE^ (1.5) </w:t>
      </w:r>
      <w:r w:rsidRPr="00CF4374">
        <w:rPr>
          <w:color w:val="000000"/>
          <w:lang w:val="en-US"/>
        </w:rPr>
        <w:t>=</w:t>
      </w:r>
      <w:r w:rsidRPr="00CF4374">
        <w:rPr>
          <w:color w:val="000000"/>
        </w:rPr>
        <w:t xml:space="preserve"> -2.208e-05</w:t>
      </w:r>
      <w:r w:rsidRPr="00CF4374">
        <w:rPr>
          <w:color w:val="000000"/>
          <w:lang w:val="en-US"/>
        </w:rPr>
        <w:t xml:space="preserve"> </w:t>
      </w:r>
      <w:r w:rsidRPr="00CF4374">
        <w:rPr>
          <w:color w:val="000000"/>
        </w:rPr>
        <w:t>AVGFACSAL -3.693e-06 COSTT4_A + 3.996e-03 PCT_BORN_US -1.294e-01</w:t>
      </w:r>
      <w:r w:rsidRPr="00CF4374">
        <w:rPr>
          <w:color w:val="000000"/>
          <w:lang w:val="en-US"/>
        </w:rPr>
        <w:t xml:space="preserve"> </w:t>
      </w:r>
      <w:r w:rsidRPr="00CF4374">
        <w:rPr>
          <w:color w:val="000000"/>
        </w:rPr>
        <w:t>HBCU + 6.088e-03 PCT_BA</w:t>
      </w:r>
      <w:r w:rsidRPr="00CF4374">
        <w:rPr>
          <w:color w:val="000000"/>
          <w:lang w:val="en-US"/>
        </w:rPr>
        <w:t xml:space="preserve"> + </w:t>
      </w:r>
      <w:r w:rsidRPr="00CF4374">
        <w:rPr>
          <w:color w:val="000000"/>
        </w:rPr>
        <w:t>4.640e-01</w:t>
      </w:r>
      <w:r>
        <w:rPr>
          <w:color w:val="000000"/>
          <w:lang w:val="en-US"/>
        </w:rPr>
        <w:t xml:space="preserve">. </w:t>
      </w:r>
      <w:r w:rsidRPr="003A7294">
        <w:rPr>
          <w:color w:val="000000"/>
          <w:shd w:val="clear" w:color="auto" w:fill="FFFFFF"/>
        </w:rPr>
        <w:t xml:space="preserve">This </w:t>
      </w:r>
      <w:r>
        <w:rPr>
          <w:color w:val="000000"/>
          <w:shd w:val="clear" w:color="auto" w:fill="FFFFFF"/>
          <w:lang w:val="en-US"/>
        </w:rPr>
        <w:t xml:space="preserve">means that for </w:t>
      </w:r>
      <w:r w:rsidRPr="003A7294">
        <w:rPr>
          <w:color w:val="000000"/>
          <w:shd w:val="clear" w:color="auto" w:fill="FFFFFF"/>
        </w:rPr>
        <w:t xml:space="preserve">every one-unit increase in the </w:t>
      </w:r>
      <w:r>
        <w:rPr>
          <w:lang w:val="en-US"/>
        </w:rPr>
        <w:t>a</w:t>
      </w:r>
      <w:r w:rsidRPr="003A7294">
        <w:t>verage faculty salary</w:t>
      </w:r>
      <w:r>
        <w:rPr>
          <w:color w:val="000000"/>
          <w:shd w:val="clear" w:color="auto" w:fill="FFFFFF"/>
          <w:lang w:val="en-US"/>
        </w:rPr>
        <w:t xml:space="preserve">, </w:t>
      </w:r>
      <w:r>
        <w:rPr>
          <w:lang w:val="en-US"/>
        </w:rPr>
        <w:t>a</w:t>
      </w:r>
      <w:r w:rsidRPr="003A7294">
        <w:t>dmission rate</w:t>
      </w:r>
      <w:r>
        <w:rPr>
          <w:rFonts w:ascii="Calibri" w:hAnsi="Calibri"/>
        </w:rPr>
        <w:t xml:space="preserve"> </w:t>
      </w:r>
      <w:r>
        <w:rPr>
          <w:color w:val="000000"/>
          <w:shd w:val="clear" w:color="auto" w:fill="FFFFFF"/>
          <w:lang w:val="en-US"/>
        </w:rPr>
        <w:t>de</w:t>
      </w:r>
      <w:r w:rsidRPr="003A7294">
        <w:rPr>
          <w:color w:val="000000"/>
          <w:shd w:val="clear" w:color="auto" w:fill="FFFFFF"/>
        </w:rPr>
        <w:t xml:space="preserve">creases by about </w:t>
      </w:r>
      <w:r>
        <w:rPr>
          <w:color w:val="000000"/>
          <w:shd w:val="clear" w:color="auto" w:fill="FFFFFF"/>
          <w:lang w:val="en-US"/>
        </w:rPr>
        <w:t>0.69</w:t>
      </w:r>
      <w:r w:rsidRPr="00CF4374">
        <w:rPr>
          <w:color w:val="000000"/>
        </w:rPr>
        <w:t>e-05</w:t>
      </w:r>
      <w:r>
        <w:rPr>
          <w:color w:val="000000"/>
          <w:lang w:val="en-US"/>
        </w:rPr>
        <w:t xml:space="preserve"> when other independent variables are fixed at a constant value.</w:t>
      </w:r>
      <w:r w:rsidR="000569D8">
        <w:rPr>
          <w:color w:val="000000"/>
          <w:lang w:val="en-US"/>
        </w:rPr>
        <w:t xml:space="preserve"> The final model satisfies the assumption and is useful for prediction to some extent. </w:t>
      </w:r>
    </w:p>
    <w:p w:rsidR="000569D8" w:rsidRDefault="000569D8" w:rsidP="003A7294">
      <w:pPr>
        <w:pStyle w:val="NormalWeb"/>
        <w:rPr>
          <w:color w:val="000000"/>
          <w:lang w:val="en-US"/>
        </w:rPr>
      </w:pPr>
      <w:r>
        <w:rPr>
          <w:color w:val="000000"/>
          <w:lang w:val="en-US"/>
        </w:rPr>
        <w:t xml:space="preserve">2. Limitation </w:t>
      </w:r>
    </w:p>
    <w:p w:rsidR="000569D8" w:rsidRPr="003A7294" w:rsidRDefault="000569D8" w:rsidP="003A7294">
      <w:pPr>
        <w:pStyle w:val="NormalWeb"/>
        <w:rPr>
          <w:lang w:val="en-US"/>
        </w:rPr>
      </w:pPr>
      <w:r>
        <w:rPr>
          <w:color w:val="000000"/>
          <w:lang w:val="en-US"/>
        </w:rPr>
        <w:t>Although this model is the best model of the data, there exists some random errors. For example, the residual plot is not that perfect which may cause non-constant variance. Another problem is that there are one categorical predictor variables in this model, which is difficult to interpret. This may cause misunderstanding in the real practice. Last problem is that the coefficients of this model are too small, which lead to little change in response variable. It may r</w:t>
      </w:r>
      <w:r w:rsidRPr="000569D8">
        <w:rPr>
          <w:color w:val="000000"/>
          <w:lang w:val="en-US"/>
        </w:rPr>
        <w:t>educe practicality</w:t>
      </w:r>
      <w:r>
        <w:rPr>
          <w:color w:val="000000"/>
          <w:lang w:val="en-US"/>
        </w:rPr>
        <w:t xml:space="preserve"> of this model. </w:t>
      </w:r>
    </w:p>
    <w:p w:rsidR="007735CE" w:rsidRPr="00110364" w:rsidRDefault="007735CE" w:rsidP="003A7294">
      <w:pPr>
        <w:pStyle w:val="NormalWeb"/>
        <w:rPr>
          <w:rFonts w:ascii="Times" w:eastAsiaTheme="majorEastAsia" w:hAnsi="Times" w:cstheme="majorBidi"/>
          <w:color w:val="000000" w:themeColor="text1"/>
        </w:rPr>
      </w:pPr>
    </w:p>
    <w:p w:rsidR="00CF4374" w:rsidRDefault="007735CE" w:rsidP="00CF4374">
      <w:pPr>
        <w:rPr>
          <w:rFonts w:asciiTheme="majorHAnsi" w:eastAsiaTheme="majorEastAsia" w:hAnsiTheme="majorHAnsi" w:cstheme="majorBidi"/>
          <w:color w:val="345A8A" w:themeColor="accent1" w:themeShade="B5"/>
          <w:sz w:val="36"/>
          <w:szCs w:val="36"/>
        </w:rPr>
      </w:pPr>
      <w:r>
        <w:rPr>
          <w:rFonts w:asciiTheme="majorHAnsi" w:eastAsiaTheme="majorEastAsia" w:hAnsiTheme="majorHAnsi" w:cstheme="majorBidi"/>
          <w:color w:val="345A8A" w:themeColor="accent1" w:themeShade="B5"/>
          <w:sz w:val="36"/>
          <w:szCs w:val="36"/>
        </w:rPr>
        <w:br w:type="page"/>
      </w:r>
    </w:p>
    <w:p w:rsidR="00CF4374" w:rsidRPr="00CF4374" w:rsidRDefault="00CF4374" w:rsidP="00CF4374">
      <w:pPr>
        <w:pStyle w:val="BodyText"/>
        <w:rPr>
          <w:rFonts w:ascii="Times New Roman" w:hAnsi="Times New Roman" w:cs="Times New Roman"/>
          <w:b/>
          <w:bCs/>
          <w:sz w:val="36"/>
          <w:szCs w:val="36"/>
        </w:rPr>
      </w:pPr>
      <w:r>
        <w:rPr>
          <w:rFonts w:ascii="Times New Roman" w:hAnsi="Times New Roman" w:cs="Times New Roman"/>
          <w:b/>
          <w:bCs/>
          <w:sz w:val="36"/>
          <w:szCs w:val="36"/>
        </w:rPr>
        <w:lastRenderedPageBreak/>
        <w:t>Tables and figures</w:t>
      </w:r>
      <w:r w:rsidRPr="00CF4374">
        <w:rPr>
          <w:rFonts w:ascii="Times New Roman" w:hAnsi="Times New Roman" w:cs="Times New Roman"/>
          <w:b/>
          <w:bCs/>
          <w:sz w:val="36"/>
          <w:szCs w:val="36"/>
        </w:rPr>
        <w:t>:</w:t>
      </w:r>
    </w:p>
    <w:tbl>
      <w:tblPr>
        <w:tblStyle w:val="TableGrid"/>
        <w:tblW w:w="11483" w:type="dxa"/>
        <w:tblInd w:w="-885" w:type="dxa"/>
        <w:tblLook w:val="04A0" w:firstRow="1" w:lastRow="0" w:firstColumn="1" w:lastColumn="0" w:noHBand="0" w:noVBand="1"/>
      </w:tblPr>
      <w:tblGrid>
        <w:gridCol w:w="7996"/>
        <w:gridCol w:w="3487"/>
      </w:tblGrid>
      <w:tr w:rsidR="00CF4374" w:rsidTr="00CF4374">
        <w:tc>
          <w:tcPr>
            <w:tcW w:w="6409" w:type="dxa"/>
          </w:tcPr>
          <w:p w:rsidR="00CF4374" w:rsidRPr="00CF4374" w:rsidRDefault="00CF4374" w:rsidP="00815BA9">
            <w:pPr>
              <w:pStyle w:val="BodyText"/>
              <w:rPr>
                <w:rFonts w:ascii="Times New Roman" w:hAnsi="Times New Roman" w:cs="Times New Roman"/>
                <w:i/>
                <w:iCs/>
                <w:sz w:val="15"/>
                <w:szCs w:val="15"/>
              </w:rPr>
            </w:pPr>
            <w:r w:rsidRPr="00CF4374">
              <w:rPr>
                <w:rStyle w:val="VerbatimChar"/>
                <w:i w:val="0"/>
                <w:iCs w:val="0"/>
                <w:sz w:val="15"/>
                <w:szCs w:val="15"/>
              </w:rPr>
              <w:t xml:space="preserve">##       HBCU              PBI               HSI            ADM_RATE     </w:t>
            </w:r>
            <w:r w:rsidRPr="00CF4374">
              <w:rPr>
                <w:i/>
                <w:iCs/>
                <w:sz w:val="15"/>
                <w:szCs w:val="15"/>
              </w:rPr>
              <w:br/>
            </w:r>
            <w:r w:rsidRPr="00CF4374">
              <w:rPr>
                <w:rStyle w:val="VerbatimChar"/>
                <w:i w:val="0"/>
                <w:iCs w:val="0"/>
                <w:sz w:val="15"/>
                <w:szCs w:val="15"/>
              </w:rPr>
              <w:t>#</w:t>
            </w:r>
            <w:proofErr w:type="gramStart"/>
            <w:r w:rsidRPr="00CF4374">
              <w:rPr>
                <w:rStyle w:val="VerbatimChar"/>
                <w:i w:val="0"/>
                <w:iCs w:val="0"/>
                <w:sz w:val="15"/>
                <w:szCs w:val="15"/>
              </w:rPr>
              <w:t>#  Min.</w:t>
            </w:r>
            <w:proofErr w:type="gramEnd"/>
            <w:r w:rsidRPr="00CF4374">
              <w:rPr>
                <w:rStyle w:val="VerbatimChar"/>
                <w:i w:val="0"/>
                <w:iCs w:val="0"/>
                <w:sz w:val="15"/>
                <w:szCs w:val="15"/>
              </w:rPr>
              <w:t xml:space="preserve">   :0.00000   Min.   :0.00000   Min.   :0.0000   Min.   :0.0000  </w:t>
            </w:r>
            <w:r w:rsidRPr="00CF4374">
              <w:rPr>
                <w:i/>
                <w:iCs/>
                <w:sz w:val="15"/>
                <w:szCs w:val="15"/>
              </w:rPr>
              <w:br/>
            </w:r>
            <w:r w:rsidRPr="00CF4374">
              <w:rPr>
                <w:rStyle w:val="VerbatimChar"/>
                <w:i w:val="0"/>
                <w:iCs w:val="0"/>
                <w:sz w:val="15"/>
                <w:szCs w:val="15"/>
              </w:rPr>
              <w:t>#</w:t>
            </w:r>
            <w:proofErr w:type="gramStart"/>
            <w:r w:rsidRPr="00CF4374">
              <w:rPr>
                <w:rStyle w:val="VerbatimChar"/>
                <w:i w:val="0"/>
                <w:iCs w:val="0"/>
                <w:sz w:val="15"/>
                <w:szCs w:val="15"/>
              </w:rPr>
              <w:t>#  1</w:t>
            </w:r>
            <w:proofErr w:type="gramEnd"/>
            <w:r w:rsidRPr="00CF4374">
              <w:rPr>
                <w:rStyle w:val="VerbatimChar"/>
                <w:i w:val="0"/>
                <w:iCs w:val="0"/>
                <w:sz w:val="15"/>
                <w:szCs w:val="15"/>
              </w:rPr>
              <w:t xml:space="preserve">st Qu.:0.00000   1st Qu.:0.00000   1st Qu.:0.0000   1st Qu.:0.5639  </w:t>
            </w:r>
            <w:r w:rsidRPr="00CF4374">
              <w:rPr>
                <w:i/>
                <w:iCs/>
                <w:sz w:val="15"/>
                <w:szCs w:val="15"/>
              </w:rPr>
              <w:br/>
            </w:r>
            <w:r w:rsidRPr="00CF4374">
              <w:rPr>
                <w:rStyle w:val="VerbatimChar"/>
                <w:i w:val="0"/>
                <w:iCs w:val="0"/>
                <w:sz w:val="15"/>
                <w:szCs w:val="15"/>
              </w:rPr>
              <w:t xml:space="preserve">##  Median :0.00000   Median :0.00000   Median :0.0000   Median :0.6922  </w:t>
            </w:r>
            <w:r w:rsidRPr="00CF4374">
              <w:rPr>
                <w:i/>
                <w:iCs/>
                <w:sz w:val="15"/>
                <w:szCs w:val="15"/>
              </w:rPr>
              <w:br/>
            </w:r>
            <w:r w:rsidRPr="00CF4374">
              <w:rPr>
                <w:rStyle w:val="VerbatimChar"/>
                <w:i w:val="0"/>
                <w:iCs w:val="0"/>
                <w:sz w:val="15"/>
                <w:szCs w:val="15"/>
              </w:rPr>
              <w:t xml:space="preserve">##  Mean   :0.03912   Mean   :0.01592   Mean   :0.1107   Mean   :0.6708  </w:t>
            </w:r>
            <w:r w:rsidRPr="00CF4374">
              <w:rPr>
                <w:i/>
                <w:iCs/>
                <w:sz w:val="15"/>
                <w:szCs w:val="15"/>
              </w:rPr>
              <w:br/>
            </w:r>
            <w:r w:rsidRPr="00CF4374">
              <w:rPr>
                <w:rStyle w:val="VerbatimChar"/>
                <w:i w:val="0"/>
                <w:iCs w:val="0"/>
                <w:sz w:val="15"/>
                <w:szCs w:val="15"/>
              </w:rPr>
              <w:t xml:space="preserve">##  3rd Qu.:0.00000   3rd Qu.:0.00000   3rd Qu.:0.0000   3rd Qu.:0.8166  </w:t>
            </w:r>
            <w:r w:rsidRPr="00CF4374">
              <w:rPr>
                <w:i/>
                <w:iCs/>
                <w:sz w:val="15"/>
                <w:szCs w:val="15"/>
              </w:rPr>
              <w:br/>
            </w:r>
            <w:r w:rsidRPr="00CF4374">
              <w:rPr>
                <w:rStyle w:val="VerbatimChar"/>
                <w:i w:val="0"/>
                <w:iCs w:val="0"/>
                <w:sz w:val="15"/>
                <w:szCs w:val="15"/>
              </w:rPr>
              <w:t xml:space="preserve">##  Max.   :1.00000   Max.   :1.00000   Max.   :1.0000   Max.   :1.0000  </w:t>
            </w:r>
            <w:r w:rsidRPr="00CF4374">
              <w:rPr>
                <w:i/>
                <w:iCs/>
                <w:sz w:val="15"/>
                <w:szCs w:val="15"/>
              </w:rPr>
              <w:br/>
            </w:r>
            <w:r w:rsidRPr="00CF4374">
              <w:rPr>
                <w:rStyle w:val="VerbatimChar"/>
                <w:i w:val="0"/>
                <w:iCs w:val="0"/>
                <w:sz w:val="15"/>
                <w:szCs w:val="15"/>
              </w:rPr>
              <w:t xml:space="preserve">##     COSTT4_A       AVGFACSAL     PAR_ED_PCT_1STGEN     PCT_BA     </w:t>
            </w:r>
            <w:r w:rsidRPr="00CF4374">
              <w:rPr>
                <w:i/>
                <w:iCs/>
                <w:sz w:val="15"/>
                <w:szCs w:val="15"/>
              </w:rPr>
              <w:br/>
            </w:r>
            <w:r w:rsidRPr="00CF4374">
              <w:rPr>
                <w:rStyle w:val="VerbatimChar"/>
                <w:i w:val="0"/>
                <w:iCs w:val="0"/>
                <w:sz w:val="15"/>
                <w:szCs w:val="15"/>
              </w:rPr>
              <w:t>#</w:t>
            </w:r>
            <w:proofErr w:type="gramStart"/>
            <w:r w:rsidRPr="00CF4374">
              <w:rPr>
                <w:rStyle w:val="VerbatimChar"/>
                <w:i w:val="0"/>
                <w:iCs w:val="0"/>
                <w:sz w:val="15"/>
                <w:szCs w:val="15"/>
              </w:rPr>
              <w:t>#  Min.</w:t>
            </w:r>
            <w:proofErr w:type="gramEnd"/>
            <w:r w:rsidRPr="00CF4374">
              <w:rPr>
                <w:rStyle w:val="VerbatimChar"/>
                <w:i w:val="0"/>
                <w:iCs w:val="0"/>
                <w:sz w:val="15"/>
                <w:szCs w:val="15"/>
              </w:rPr>
              <w:t xml:space="preserve">   : 3990   Min.   : 1236   Min.   :0.08867   Min.   : 4.79  </w:t>
            </w:r>
            <w:r w:rsidRPr="00CF4374">
              <w:rPr>
                <w:i/>
                <w:iCs/>
                <w:sz w:val="15"/>
                <w:szCs w:val="15"/>
              </w:rPr>
              <w:br/>
            </w:r>
            <w:r w:rsidRPr="00CF4374">
              <w:rPr>
                <w:rStyle w:val="VerbatimChar"/>
                <w:i w:val="0"/>
                <w:iCs w:val="0"/>
                <w:sz w:val="15"/>
                <w:szCs w:val="15"/>
              </w:rPr>
              <w:t xml:space="preserve">##  1st Qu.:23007   1st Qu.: 6360   1st Qu.:0.24486   1st Qu.:13.61  </w:t>
            </w:r>
            <w:r w:rsidRPr="00CF4374">
              <w:rPr>
                <w:i/>
                <w:iCs/>
                <w:sz w:val="15"/>
                <w:szCs w:val="15"/>
              </w:rPr>
              <w:br/>
            </w:r>
            <w:r w:rsidRPr="00CF4374">
              <w:rPr>
                <w:rStyle w:val="VerbatimChar"/>
                <w:i w:val="0"/>
                <w:iCs w:val="0"/>
                <w:sz w:val="15"/>
                <w:szCs w:val="15"/>
              </w:rPr>
              <w:t xml:space="preserve">##  Median :34620   Median : 7612   Median :0.32243   Median :15.88  </w:t>
            </w:r>
            <w:r w:rsidRPr="00CF4374">
              <w:rPr>
                <w:i/>
                <w:iCs/>
                <w:sz w:val="15"/>
                <w:szCs w:val="15"/>
              </w:rPr>
              <w:br/>
            </w:r>
            <w:r w:rsidRPr="00CF4374">
              <w:rPr>
                <w:rStyle w:val="VerbatimChar"/>
                <w:i w:val="0"/>
                <w:iCs w:val="0"/>
                <w:sz w:val="15"/>
                <w:szCs w:val="15"/>
              </w:rPr>
              <w:t xml:space="preserve">##  Mean   :36482   Mean   : 7977   Mean   :0.31856   Mean   :16.10  </w:t>
            </w:r>
            <w:r w:rsidRPr="00CF4374">
              <w:rPr>
                <w:i/>
                <w:iCs/>
                <w:sz w:val="15"/>
                <w:szCs w:val="15"/>
              </w:rPr>
              <w:br/>
            </w:r>
            <w:r w:rsidRPr="00CF4374">
              <w:rPr>
                <w:rStyle w:val="VerbatimChar"/>
                <w:i w:val="0"/>
                <w:iCs w:val="0"/>
                <w:sz w:val="15"/>
                <w:szCs w:val="15"/>
              </w:rPr>
              <w:t xml:space="preserve">##  3rd Qu.:47730   3rd Qu.: 9216   3rd Qu.:0.38782   3rd Qu.:18.62  </w:t>
            </w:r>
            <w:r w:rsidRPr="00CF4374">
              <w:rPr>
                <w:i/>
                <w:iCs/>
                <w:sz w:val="15"/>
                <w:szCs w:val="15"/>
              </w:rPr>
              <w:br/>
            </w:r>
            <w:r w:rsidRPr="00CF4374">
              <w:rPr>
                <w:rStyle w:val="VerbatimChar"/>
                <w:i w:val="0"/>
                <w:iCs w:val="0"/>
                <w:sz w:val="15"/>
                <w:szCs w:val="15"/>
              </w:rPr>
              <w:t xml:space="preserve">##  Max.   :75735   Max.   :20484   Max.   :0.66667   Max.   :27.03  </w:t>
            </w:r>
            <w:r w:rsidRPr="00CF4374">
              <w:rPr>
                <w:i/>
                <w:iCs/>
                <w:sz w:val="15"/>
                <w:szCs w:val="15"/>
              </w:rPr>
              <w:br/>
            </w:r>
            <w:r w:rsidRPr="00CF4374">
              <w:rPr>
                <w:rStyle w:val="VerbatimChar"/>
                <w:i w:val="0"/>
                <w:iCs w:val="0"/>
                <w:sz w:val="15"/>
                <w:szCs w:val="15"/>
              </w:rPr>
              <w:t>#</w:t>
            </w:r>
            <w:proofErr w:type="gramStart"/>
            <w:r w:rsidRPr="00CF4374">
              <w:rPr>
                <w:rStyle w:val="VerbatimChar"/>
                <w:i w:val="0"/>
                <w:iCs w:val="0"/>
                <w:sz w:val="15"/>
                <w:szCs w:val="15"/>
              </w:rPr>
              <w:t>#  PCT</w:t>
            </w:r>
            <w:proofErr w:type="gramEnd"/>
            <w:r w:rsidRPr="00CF4374">
              <w:rPr>
                <w:rStyle w:val="VerbatimChar"/>
                <w:i w:val="0"/>
                <w:iCs w:val="0"/>
                <w:sz w:val="15"/>
                <w:szCs w:val="15"/>
              </w:rPr>
              <w:t xml:space="preserve">_GRAD_PROF     PCT_BORN_US   </w:t>
            </w:r>
            <w:r w:rsidRPr="00CF4374">
              <w:rPr>
                <w:i/>
                <w:iCs/>
                <w:sz w:val="15"/>
                <w:szCs w:val="15"/>
              </w:rPr>
              <w:br/>
            </w:r>
            <w:r w:rsidRPr="00CF4374">
              <w:rPr>
                <w:rStyle w:val="VerbatimChar"/>
                <w:i w:val="0"/>
                <w:iCs w:val="0"/>
                <w:sz w:val="15"/>
                <w:szCs w:val="15"/>
              </w:rPr>
              <w:t xml:space="preserve">##  Min.   : 2.700   Min.   :41.34  </w:t>
            </w:r>
            <w:r w:rsidRPr="00CF4374">
              <w:rPr>
                <w:i/>
                <w:iCs/>
                <w:sz w:val="15"/>
                <w:szCs w:val="15"/>
              </w:rPr>
              <w:br/>
            </w:r>
            <w:r w:rsidRPr="00CF4374">
              <w:rPr>
                <w:rStyle w:val="VerbatimChar"/>
                <w:i w:val="0"/>
                <w:iCs w:val="0"/>
                <w:sz w:val="15"/>
                <w:szCs w:val="15"/>
              </w:rPr>
              <w:t>#</w:t>
            </w:r>
            <w:proofErr w:type="gramStart"/>
            <w:r w:rsidRPr="00CF4374">
              <w:rPr>
                <w:rStyle w:val="VerbatimChar"/>
                <w:i w:val="0"/>
                <w:iCs w:val="0"/>
                <w:sz w:val="15"/>
                <w:szCs w:val="15"/>
              </w:rPr>
              <w:t>#  1</w:t>
            </w:r>
            <w:proofErr w:type="gramEnd"/>
            <w:r w:rsidRPr="00CF4374">
              <w:rPr>
                <w:rStyle w:val="VerbatimChar"/>
                <w:i w:val="0"/>
                <w:iCs w:val="0"/>
                <w:sz w:val="15"/>
                <w:szCs w:val="15"/>
              </w:rPr>
              <w:t xml:space="preserve">st Qu.: 7.008   1st Qu.:87.39  </w:t>
            </w:r>
            <w:r w:rsidRPr="00CF4374">
              <w:rPr>
                <w:i/>
                <w:iCs/>
                <w:sz w:val="15"/>
                <w:szCs w:val="15"/>
              </w:rPr>
              <w:br/>
            </w:r>
            <w:r w:rsidRPr="00CF4374">
              <w:rPr>
                <w:rStyle w:val="VerbatimChar"/>
                <w:i w:val="0"/>
                <w:iCs w:val="0"/>
                <w:sz w:val="15"/>
                <w:szCs w:val="15"/>
              </w:rPr>
              <w:t xml:space="preserve">##  Median : 8.670   Median :92.55  </w:t>
            </w:r>
            <w:r w:rsidRPr="00CF4374">
              <w:rPr>
                <w:i/>
                <w:iCs/>
                <w:sz w:val="15"/>
                <w:szCs w:val="15"/>
              </w:rPr>
              <w:br/>
            </w:r>
            <w:r w:rsidRPr="00CF4374">
              <w:rPr>
                <w:rStyle w:val="VerbatimChar"/>
                <w:i w:val="0"/>
                <w:iCs w:val="0"/>
                <w:sz w:val="15"/>
                <w:szCs w:val="15"/>
              </w:rPr>
              <w:t xml:space="preserve">##  Mean   : 9.133   Mean   :89.97  </w:t>
            </w:r>
            <w:r w:rsidRPr="00CF4374">
              <w:rPr>
                <w:i/>
                <w:iCs/>
                <w:sz w:val="15"/>
                <w:szCs w:val="15"/>
              </w:rPr>
              <w:br/>
            </w:r>
            <w:r w:rsidRPr="00CF4374">
              <w:rPr>
                <w:rStyle w:val="VerbatimChar"/>
                <w:i w:val="0"/>
                <w:iCs w:val="0"/>
                <w:sz w:val="15"/>
                <w:szCs w:val="15"/>
              </w:rPr>
              <w:t xml:space="preserve">##  3rd Qu.:10.745   3rd Qu.:95.48  </w:t>
            </w:r>
            <w:r w:rsidRPr="00CF4374">
              <w:rPr>
                <w:i/>
                <w:iCs/>
                <w:sz w:val="15"/>
                <w:szCs w:val="15"/>
              </w:rPr>
              <w:br/>
            </w:r>
            <w:r w:rsidRPr="00CF4374">
              <w:rPr>
                <w:rStyle w:val="VerbatimChar"/>
                <w:i w:val="0"/>
                <w:iCs w:val="0"/>
                <w:sz w:val="15"/>
                <w:szCs w:val="15"/>
              </w:rPr>
              <w:t>##  Max.   :18.500   Max.   :99.32</w:t>
            </w:r>
          </w:p>
        </w:tc>
        <w:tc>
          <w:tcPr>
            <w:tcW w:w="5074" w:type="dxa"/>
          </w:tcPr>
          <w:p w:rsidR="00CF4374" w:rsidRPr="00CF4374" w:rsidRDefault="00CF4374" w:rsidP="00815BA9">
            <w:pPr>
              <w:pStyle w:val="BodyText"/>
              <w:rPr>
                <w:rFonts w:ascii="Consolas" w:hAnsi="Consolas"/>
                <w:i/>
                <w:iCs/>
                <w:color w:val="1F497D" w:themeColor="text2"/>
                <w:sz w:val="18"/>
                <w:szCs w:val="18"/>
              </w:rPr>
            </w:pPr>
            <w:r w:rsidRPr="00CF4374">
              <w:rPr>
                <w:rStyle w:val="VerbatimChar"/>
                <w:i w:val="0"/>
                <w:iCs w:val="0"/>
                <w:sz w:val="18"/>
              </w:rPr>
              <w:t xml:space="preserve">                       ADM_RATE   </w:t>
            </w:r>
            <w:r w:rsidRPr="00CF4374">
              <w:rPr>
                <w:i/>
                <w:iCs/>
                <w:sz w:val="18"/>
                <w:szCs w:val="18"/>
              </w:rPr>
              <w:br/>
            </w:r>
            <w:r w:rsidRPr="00CF4374">
              <w:rPr>
                <w:rStyle w:val="VerbatimChar"/>
                <w:i w:val="0"/>
                <w:iCs w:val="0"/>
                <w:sz w:val="18"/>
              </w:rPr>
              <w:t xml:space="preserve">## ADM_RATE           1.00000000 </w:t>
            </w:r>
            <w:r w:rsidRPr="00CF4374">
              <w:rPr>
                <w:i/>
                <w:iCs/>
                <w:sz w:val="18"/>
                <w:szCs w:val="18"/>
              </w:rPr>
              <w:br/>
            </w:r>
            <w:r w:rsidRPr="00CF4374">
              <w:rPr>
                <w:rStyle w:val="VerbatimChar"/>
                <w:i w:val="0"/>
                <w:iCs w:val="0"/>
                <w:sz w:val="18"/>
              </w:rPr>
              <w:t xml:space="preserve">## COSTT4_A          -0.28735526  </w:t>
            </w:r>
            <w:r w:rsidRPr="00CF4374">
              <w:rPr>
                <w:i/>
                <w:iCs/>
                <w:sz w:val="18"/>
                <w:szCs w:val="18"/>
              </w:rPr>
              <w:br/>
            </w:r>
            <w:r w:rsidRPr="00CF4374">
              <w:rPr>
                <w:rStyle w:val="VerbatimChar"/>
                <w:i w:val="0"/>
                <w:iCs w:val="0"/>
                <w:sz w:val="18"/>
              </w:rPr>
              <w:t xml:space="preserve">## AVGFACSAL         -0.33136253 </w:t>
            </w:r>
            <w:r w:rsidRPr="00CF4374">
              <w:rPr>
                <w:i/>
                <w:iCs/>
                <w:sz w:val="18"/>
                <w:szCs w:val="18"/>
              </w:rPr>
              <w:br/>
            </w:r>
            <w:r w:rsidRPr="00CF4374">
              <w:rPr>
                <w:rStyle w:val="VerbatimChar"/>
                <w:i w:val="0"/>
                <w:iCs w:val="0"/>
                <w:sz w:val="18"/>
              </w:rPr>
              <w:t xml:space="preserve">## PFTFAC            -0.09307594 </w:t>
            </w:r>
            <w:r w:rsidRPr="00CF4374">
              <w:rPr>
                <w:i/>
                <w:iCs/>
                <w:sz w:val="18"/>
                <w:szCs w:val="18"/>
              </w:rPr>
              <w:br/>
            </w:r>
            <w:r w:rsidRPr="00CF4374">
              <w:rPr>
                <w:rStyle w:val="VerbatimChar"/>
                <w:i w:val="0"/>
                <w:iCs w:val="0"/>
                <w:sz w:val="18"/>
              </w:rPr>
              <w:t xml:space="preserve">## PCTPELL            0.10647585 </w:t>
            </w:r>
            <w:r w:rsidRPr="00CF4374">
              <w:rPr>
                <w:i/>
                <w:iCs/>
                <w:sz w:val="18"/>
                <w:szCs w:val="18"/>
              </w:rPr>
              <w:br/>
            </w:r>
            <w:r w:rsidRPr="00CF4374">
              <w:rPr>
                <w:rStyle w:val="VerbatimChar"/>
                <w:i w:val="0"/>
                <w:iCs w:val="0"/>
                <w:sz w:val="18"/>
              </w:rPr>
              <w:t xml:space="preserve">## UG25ABV            0.16313361 </w:t>
            </w:r>
            <w:r w:rsidRPr="00CF4374">
              <w:rPr>
                <w:i/>
                <w:iCs/>
                <w:sz w:val="18"/>
                <w:szCs w:val="18"/>
              </w:rPr>
              <w:br/>
            </w:r>
            <w:r w:rsidRPr="00CF4374">
              <w:rPr>
                <w:rStyle w:val="VerbatimChar"/>
                <w:i w:val="0"/>
                <w:iCs w:val="0"/>
                <w:sz w:val="18"/>
              </w:rPr>
              <w:t xml:space="preserve">## INC_PCT_LO         0.03770508 </w:t>
            </w:r>
            <w:r w:rsidRPr="00CF4374">
              <w:rPr>
                <w:i/>
                <w:iCs/>
                <w:sz w:val="18"/>
                <w:szCs w:val="18"/>
              </w:rPr>
              <w:br/>
            </w:r>
            <w:r w:rsidRPr="00CF4374">
              <w:rPr>
                <w:rStyle w:val="VerbatimChar"/>
                <w:i w:val="0"/>
                <w:iCs w:val="0"/>
                <w:sz w:val="18"/>
              </w:rPr>
              <w:t xml:space="preserve">## PAR_ED_PCT_1STGEN  0.18471323 </w:t>
            </w:r>
            <w:r w:rsidRPr="00CF4374">
              <w:rPr>
                <w:i/>
                <w:iCs/>
                <w:sz w:val="18"/>
                <w:szCs w:val="18"/>
              </w:rPr>
              <w:br/>
            </w:r>
            <w:r w:rsidRPr="00CF4374">
              <w:rPr>
                <w:rStyle w:val="VerbatimChar"/>
                <w:i w:val="0"/>
                <w:iCs w:val="0"/>
                <w:sz w:val="18"/>
              </w:rPr>
              <w:t xml:space="preserve">## FEMALE             0.09575300 </w:t>
            </w:r>
            <w:r w:rsidRPr="00CF4374">
              <w:rPr>
                <w:i/>
                <w:iCs/>
                <w:sz w:val="18"/>
                <w:szCs w:val="18"/>
              </w:rPr>
              <w:br/>
            </w:r>
            <w:r w:rsidRPr="00CF4374">
              <w:rPr>
                <w:rStyle w:val="VerbatimChar"/>
                <w:i w:val="0"/>
                <w:iCs w:val="0"/>
                <w:sz w:val="18"/>
              </w:rPr>
              <w:t xml:space="preserve">## MD_FAMINC         -0.08160502  </w:t>
            </w:r>
            <w:r w:rsidRPr="00CF4374">
              <w:rPr>
                <w:i/>
                <w:iCs/>
                <w:sz w:val="18"/>
                <w:szCs w:val="18"/>
              </w:rPr>
              <w:br/>
            </w:r>
            <w:r w:rsidRPr="00CF4374">
              <w:rPr>
                <w:rStyle w:val="VerbatimChar"/>
                <w:i w:val="0"/>
                <w:iCs w:val="0"/>
                <w:sz w:val="18"/>
              </w:rPr>
              <w:t xml:space="preserve">## PCT_WHITE          0.15595637  </w:t>
            </w:r>
            <w:r w:rsidRPr="00CF4374">
              <w:rPr>
                <w:i/>
                <w:iCs/>
                <w:sz w:val="18"/>
                <w:szCs w:val="18"/>
              </w:rPr>
              <w:br/>
            </w:r>
            <w:r w:rsidRPr="00CF4374">
              <w:rPr>
                <w:rStyle w:val="VerbatimChar"/>
                <w:i w:val="0"/>
                <w:iCs w:val="0"/>
                <w:sz w:val="18"/>
              </w:rPr>
              <w:t xml:space="preserve">## PCT_BLACK         -0.08766346 </w:t>
            </w:r>
            <w:r w:rsidRPr="00CF4374">
              <w:rPr>
                <w:i/>
                <w:iCs/>
                <w:sz w:val="18"/>
                <w:szCs w:val="18"/>
              </w:rPr>
              <w:br/>
            </w:r>
            <w:r w:rsidRPr="00CF4374">
              <w:rPr>
                <w:rStyle w:val="VerbatimChar"/>
                <w:i w:val="0"/>
                <w:iCs w:val="0"/>
                <w:sz w:val="18"/>
              </w:rPr>
              <w:t xml:space="preserve">## PCT_ASIAN         -0.17157648  </w:t>
            </w:r>
            <w:r w:rsidRPr="00CF4374">
              <w:rPr>
                <w:i/>
                <w:iCs/>
                <w:sz w:val="18"/>
                <w:szCs w:val="18"/>
              </w:rPr>
              <w:br/>
            </w:r>
            <w:r w:rsidRPr="00CF4374">
              <w:rPr>
                <w:rStyle w:val="VerbatimChar"/>
                <w:i w:val="0"/>
                <w:iCs w:val="0"/>
                <w:sz w:val="18"/>
              </w:rPr>
              <w:t xml:space="preserve">## PCT_HISPANIC      -0.09782331 </w:t>
            </w:r>
            <w:r w:rsidRPr="00CF4374">
              <w:rPr>
                <w:i/>
                <w:iCs/>
                <w:sz w:val="18"/>
                <w:szCs w:val="18"/>
              </w:rPr>
              <w:br/>
            </w:r>
            <w:r w:rsidRPr="00CF4374">
              <w:rPr>
                <w:rStyle w:val="VerbatimChar"/>
                <w:i w:val="0"/>
                <w:iCs w:val="0"/>
                <w:sz w:val="18"/>
              </w:rPr>
              <w:t xml:space="preserve">## PCT_BA            -0.20538689  </w:t>
            </w:r>
            <w:r w:rsidRPr="00CF4374">
              <w:rPr>
                <w:i/>
                <w:iCs/>
                <w:sz w:val="18"/>
                <w:szCs w:val="18"/>
              </w:rPr>
              <w:br/>
            </w:r>
            <w:r w:rsidRPr="00CF4374">
              <w:rPr>
                <w:rStyle w:val="VerbatimChar"/>
                <w:i w:val="0"/>
                <w:iCs w:val="0"/>
                <w:sz w:val="18"/>
              </w:rPr>
              <w:t xml:space="preserve">## PCT_GRAD_PROF     -0.28086544  </w:t>
            </w:r>
            <w:r w:rsidRPr="00CF4374">
              <w:rPr>
                <w:i/>
                <w:iCs/>
                <w:sz w:val="18"/>
                <w:szCs w:val="18"/>
              </w:rPr>
              <w:br/>
            </w:r>
            <w:r w:rsidRPr="00CF4374">
              <w:rPr>
                <w:rStyle w:val="VerbatimChar"/>
                <w:i w:val="0"/>
                <w:iCs w:val="0"/>
                <w:sz w:val="18"/>
              </w:rPr>
              <w:t xml:space="preserve">## PCT_BORN_US        0.21457972 </w:t>
            </w:r>
            <w:r w:rsidRPr="00CF4374">
              <w:rPr>
                <w:i/>
                <w:iCs/>
                <w:sz w:val="18"/>
                <w:szCs w:val="18"/>
              </w:rPr>
              <w:br/>
            </w:r>
            <w:r w:rsidRPr="00CF4374">
              <w:rPr>
                <w:rStyle w:val="VerbatimChar"/>
                <w:i w:val="0"/>
                <w:iCs w:val="0"/>
                <w:sz w:val="18"/>
              </w:rPr>
              <w:t xml:space="preserve">## POVERTY_RATE      -0.03838170 </w:t>
            </w:r>
            <w:r w:rsidRPr="00CF4374">
              <w:rPr>
                <w:i/>
                <w:iCs/>
                <w:sz w:val="18"/>
                <w:szCs w:val="18"/>
              </w:rPr>
              <w:br/>
            </w:r>
            <w:r w:rsidRPr="00CF4374">
              <w:rPr>
                <w:rStyle w:val="VerbatimChar"/>
                <w:i w:val="0"/>
                <w:iCs w:val="0"/>
                <w:sz w:val="18"/>
              </w:rPr>
              <w:t xml:space="preserve">## UNEMP_RATE        -0.03952999 </w:t>
            </w:r>
          </w:p>
        </w:tc>
      </w:tr>
      <w:tr w:rsidR="00CF4374" w:rsidTr="00CF4374">
        <w:tc>
          <w:tcPr>
            <w:tcW w:w="6409" w:type="dxa"/>
          </w:tcPr>
          <w:p w:rsidR="00CF4374" w:rsidRPr="00CF4374" w:rsidRDefault="00CF4374" w:rsidP="00815BA9">
            <w:pPr>
              <w:pStyle w:val="BodyText"/>
              <w:rPr>
                <w:rStyle w:val="VerbatimChar"/>
                <w:i w:val="0"/>
                <w:iCs w:val="0"/>
                <w:sz w:val="15"/>
                <w:szCs w:val="15"/>
              </w:rPr>
            </w:pPr>
            <w:r>
              <w:rPr>
                <w:rFonts w:ascii="Consolas" w:hAnsi="Consolas"/>
                <w:noProof/>
                <w:color w:val="1F497D" w:themeColor="text2"/>
                <w:sz w:val="15"/>
                <w:szCs w:val="15"/>
              </w:rPr>
              <w:drawing>
                <wp:inline distT="0" distB="0" distL="0" distR="0" wp14:anchorId="2E10CD26" wp14:editId="559AF7E8">
                  <wp:extent cx="4938944" cy="332640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25 at 8.47.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2400" cy="3375873"/>
                          </a:xfrm>
                          <a:prstGeom prst="rect">
                            <a:avLst/>
                          </a:prstGeom>
                        </pic:spPr>
                      </pic:pic>
                    </a:graphicData>
                  </a:graphic>
                </wp:inline>
              </w:drawing>
            </w:r>
          </w:p>
        </w:tc>
        <w:tc>
          <w:tcPr>
            <w:tcW w:w="5074" w:type="dxa"/>
          </w:tcPr>
          <w:p w:rsidR="00CF4374" w:rsidRPr="00CF4374" w:rsidRDefault="00CF4374" w:rsidP="00815BA9">
            <w:pPr>
              <w:pStyle w:val="BodyText"/>
              <w:rPr>
                <w:rStyle w:val="VerbatimChar"/>
                <w:i w:val="0"/>
                <w:iCs w:val="0"/>
                <w:sz w:val="18"/>
              </w:rPr>
            </w:pPr>
          </w:p>
        </w:tc>
      </w:tr>
    </w:tbl>
    <w:p w:rsidR="00CF4374" w:rsidRPr="00CF4374" w:rsidRDefault="00CF4374" w:rsidP="00CF4374">
      <w:pPr>
        <w:pStyle w:val="BodyText"/>
        <w:rPr>
          <w:rFonts w:ascii="Times New Roman" w:hAnsi="Times New Roman" w:cs="Times New Roman"/>
          <w:b/>
          <w:bCs/>
          <w:sz w:val="18"/>
          <w:szCs w:val="18"/>
        </w:rPr>
      </w:pPr>
      <w:r>
        <w:t xml:space="preserve">                     </w:t>
      </w:r>
      <w:r w:rsidRPr="00CF4374">
        <w:rPr>
          <w:rFonts w:ascii="Times New Roman" w:hAnsi="Times New Roman" w:cs="Times New Roman"/>
          <w:b/>
          <w:bCs/>
          <w:sz w:val="18"/>
          <w:szCs w:val="18"/>
        </w:rPr>
        <w:t xml:space="preserve">Table </w:t>
      </w:r>
      <w:r w:rsidRPr="00CF4374">
        <w:rPr>
          <w:rFonts w:ascii="Times New Roman" w:hAnsi="Times New Roman" w:cs="Times New Roman"/>
          <w:b/>
          <w:bCs/>
          <w:sz w:val="18"/>
          <w:szCs w:val="18"/>
        </w:rPr>
        <w:fldChar w:fldCharType="begin"/>
      </w:r>
      <w:r w:rsidRPr="00CF4374">
        <w:rPr>
          <w:rFonts w:ascii="Times New Roman" w:hAnsi="Times New Roman" w:cs="Times New Roman"/>
          <w:b/>
          <w:bCs/>
          <w:sz w:val="18"/>
          <w:szCs w:val="18"/>
        </w:rPr>
        <w:instrText xml:space="preserve"> SEQ Table \* ARABIC </w:instrText>
      </w:r>
      <w:r w:rsidRPr="00CF4374">
        <w:rPr>
          <w:rFonts w:ascii="Times New Roman" w:hAnsi="Times New Roman" w:cs="Times New Roman"/>
          <w:b/>
          <w:bCs/>
          <w:sz w:val="18"/>
          <w:szCs w:val="18"/>
        </w:rPr>
        <w:fldChar w:fldCharType="separate"/>
      </w:r>
      <w:r w:rsidRPr="00CF4374">
        <w:rPr>
          <w:rFonts w:ascii="Times New Roman" w:hAnsi="Times New Roman" w:cs="Times New Roman"/>
          <w:b/>
          <w:bCs/>
          <w:noProof/>
          <w:sz w:val="18"/>
          <w:szCs w:val="18"/>
        </w:rPr>
        <w:t>1</w:t>
      </w:r>
      <w:r w:rsidRPr="00CF4374">
        <w:rPr>
          <w:rFonts w:ascii="Times New Roman" w:hAnsi="Times New Roman" w:cs="Times New Roman"/>
          <w:b/>
          <w:bCs/>
          <w:sz w:val="18"/>
          <w:szCs w:val="18"/>
        </w:rPr>
        <w:fldChar w:fldCharType="end"/>
      </w:r>
      <w:r w:rsidRPr="00CF4374">
        <w:rPr>
          <w:rFonts w:ascii="Times New Roman" w:hAnsi="Times New Roman" w:cs="Times New Roman"/>
          <w:b/>
          <w:bCs/>
          <w:sz w:val="18"/>
          <w:szCs w:val="18"/>
        </w:rPr>
        <w:t>: Summary of the new data “</w:t>
      </w:r>
      <w:proofErr w:type="spellStart"/>
      <w:r w:rsidRPr="00CF4374">
        <w:rPr>
          <w:rFonts w:ascii="Times New Roman" w:hAnsi="Times New Roman" w:cs="Times New Roman"/>
          <w:b/>
          <w:bCs/>
          <w:sz w:val="18"/>
          <w:szCs w:val="18"/>
        </w:rPr>
        <w:t>fp</w:t>
      </w:r>
      <w:proofErr w:type="spellEnd"/>
      <w:r w:rsidRPr="00CF4374">
        <w:rPr>
          <w:rFonts w:ascii="Times New Roman" w:hAnsi="Times New Roman" w:cs="Times New Roman"/>
          <w:b/>
          <w:bCs/>
          <w:sz w:val="18"/>
          <w:szCs w:val="18"/>
        </w:rPr>
        <w:t>”</w:t>
      </w:r>
      <w:r>
        <w:rPr>
          <w:rFonts w:ascii="Times New Roman" w:hAnsi="Times New Roman" w:cs="Times New Roman"/>
          <w:b/>
          <w:bCs/>
          <w:sz w:val="18"/>
          <w:szCs w:val="18"/>
        </w:rPr>
        <w:t xml:space="preserve"> and correlation between each variable and response variable.</w:t>
      </w:r>
    </w:p>
    <w:p w:rsidR="00CF4374" w:rsidRDefault="00CF4374" w:rsidP="00CF4374"/>
    <w:p w:rsidR="00CF4374" w:rsidRDefault="00CF4374" w:rsidP="00CF4374"/>
    <w:p w:rsidR="00CF4374" w:rsidRDefault="00CF4374" w:rsidP="00CF4374"/>
    <w:p w:rsidR="00CF4374" w:rsidRDefault="00CF4374" w:rsidP="00CF4374"/>
    <w:p w:rsidR="00CF4374" w:rsidRPr="00CF4374" w:rsidRDefault="00CF4374" w:rsidP="00CF4374"/>
    <w:tbl>
      <w:tblPr>
        <w:tblStyle w:val="TableGrid"/>
        <w:tblW w:w="0" w:type="auto"/>
        <w:tblInd w:w="-743" w:type="dxa"/>
        <w:tblLook w:val="04A0" w:firstRow="1" w:lastRow="0" w:firstColumn="1" w:lastColumn="0" w:noHBand="0" w:noVBand="1"/>
      </w:tblPr>
      <w:tblGrid>
        <w:gridCol w:w="10093"/>
      </w:tblGrid>
      <w:tr w:rsidR="00CF4374" w:rsidTr="00CF4374">
        <w:tc>
          <w:tcPr>
            <w:tcW w:w="10319" w:type="dxa"/>
          </w:tcPr>
          <w:p w:rsidR="00CF4374" w:rsidRPr="00CF4374" w:rsidRDefault="00CF4374" w:rsidP="00CF4374">
            <w:pPr>
              <w:pStyle w:val="SourceCode"/>
              <w:rPr>
                <w:i/>
                <w:iCs/>
                <w:sz w:val="16"/>
                <w:szCs w:val="16"/>
              </w:rPr>
            </w:pPr>
            <w:r w:rsidRPr="00CF4374">
              <w:rPr>
                <w:rStyle w:val="VerbatimChar"/>
                <w:i w:val="0"/>
                <w:iCs w:val="0"/>
                <w:sz w:val="16"/>
                <w:szCs w:val="16"/>
              </w:rPr>
              <w:lastRenderedPageBreak/>
              <w:t>## Start:  AIC=-4850.38</w:t>
            </w:r>
            <w:r w:rsidRPr="00CF4374">
              <w:rPr>
                <w:i/>
                <w:iCs/>
                <w:sz w:val="16"/>
                <w:szCs w:val="16"/>
              </w:rPr>
              <w:br/>
            </w:r>
            <w:r w:rsidRPr="00CF4374">
              <w:rPr>
                <w:rStyle w:val="VerbatimChar"/>
                <w:i w:val="0"/>
                <w:iCs w:val="0"/>
                <w:sz w:val="16"/>
                <w:szCs w:val="16"/>
              </w:rPr>
              <w:t>## ADM_RATE ~ 1</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Df Sum of Sq    RSS     AIC</w:t>
            </w:r>
            <w:r w:rsidRPr="00CF4374">
              <w:rPr>
                <w:i/>
                <w:iCs/>
                <w:sz w:val="16"/>
                <w:szCs w:val="16"/>
              </w:rPr>
              <w:br/>
            </w:r>
            <w:r w:rsidRPr="00CF4374">
              <w:rPr>
                <w:rStyle w:val="VerbatimChar"/>
                <w:i w:val="0"/>
                <w:iCs w:val="0"/>
                <w:sz w:val="16"/>
                <w:szCs w:val="16"/>
              </w:rPr>
              <w:t>## + AVGFACSAL          1    6.6073 53.568 -5018.5</w:t>
            </w:r>
            <w:r w:rsidRPr="00CF4374">
              <w:rPr>
                <w:i/>
                <w:iCs/>
                <w:sz w:val="16"/>
                <w:szCs w:val="16"/>
              </w:rPr>
              <w:br/>
            </w:r>
            <w:r w:rsidRPr="00CF4374">
              <w:rPr>
                <w:rStyle w:val="VerbatimChar"/>
                <w:i w:val="0"/>
                <w:iCs w:val="0"/>
                <w:sz w:val="16"/>
                <w:szCs w:val="16"/>
              </w:rPr>
              <w:t>## + COSTT4_A           1    4.9688 55.206 -4973.0</w:t>
            </w:r>
            <w:r w:rsidRPr="00CF4374">
              <w:rPr>
                <w:i/>
                <w:iCs/>
                <w:sz w:val="16"/>
                <w:szCs w:val="16"/>
              </w:rPr>
              <w:br/>
            </w:r>
            <w:r w:rsidRPr="00CF4374">
              <w:rPr>
                <w:rStyle w:val="VerbatimChar"/>
                <w:i w:val="0"/>
                <w:iCs w:val="0"/>
                <w:sz w:val="16"/>
                <w:szCs w:val="16"/>
              </w:rPr>
              <w:t>## + PCT_GRAD_PROF      1    4.7469 55.428 -4967.0</w:t>
            </w:r>
            <w:r w:rsidRPr="00CF4374">
              <w:rPr>
                <w:i/>
                <w:iCs/>
                <w:sz w:val="16"/>
                <w:szCs w:val="16"/>
              </w:rPr>
              <w:br/>
            </w:r>
            <w:r w:rsidRPr="00CF4374">
              <w:rPr>
                <w:rStyle w:val="VerbatimChar"/>
                <w:i w:val="0"/>
                <w:iCs w:val="0"/>
                <w:sz w:val="16"/>
                <w:szCs w:val="16"/>
              </w:rPr>
              <w:t>## + PCT_BORN_US        1    2.7707 57.404 -4914.1</w:t>
            </w:r>
            <w:r w:rsidRPr="00CF4374">
              <w:rPr>
                <w:i/>
                <w:iCs/>
                <w:sz w:val="16"/>
                <w:szCs w:val="16"/>
              </w:rPr>
              <w:br/>
            </w:r>
            <w:r w:rsidRPr="00CF4374">
              <w:rPr>
                <w:rStyle w:val="VerbatimChar"/>
                <w:i w:val="0"/>
                <w:iCs w:val="0"/>
                <w:sz w:val="16"/>
                <w:szCs w:val="16"/>
              </w:rPr>
              <w:t>## + PCT_BA             1    2.5384 57.637 -4908.1</w:t>
            </w:r>
            <w:r w:rsidRPr="00CF4374">
              <w:rPr>
                <w:i/>
                <w:iCs/>
                <w:sz w:val="16"/>
                <w:szCs w:val="16"/>
              </w:rPr>
              <w:br/>
            </w:r>
            <w:r w:rsidRPr="00CF4374">
              <w:rPr>
                <w:rStyle w:val="VerbatimChar"/>
                <w:i w:val="0"/>
                <w:iCs w:val="0"/>
                <w:sz w:val="16"/>
                <w:szCs w:val="16"/>
              </w:rPr>
              <w:t>## + PAR_ED_PCT_1STGEN  1    2.0531 58.122 -4895.4</w:t>
            </w:r>
            <w:r w:rsidRPr="00CF4374">
              <w:rPr>
                <w:i/>
                <w:iCs/>
                <w:sz w:val="16"/>
                <w:szCs w:val="16"/>
              </w:rPr>
              <w:br/>
            </w:r>
            <w:r w:rsidRPr="00CF4374">
              <w:rPr>
                <w:rStyle w:val="VerbatimChar"/>
                <w:i w:val="0"/>
                <w:iCs w:val="0"/>
                <w:sz w:val="16"/>
                <w:szCs w:val="16"/>
              </w:rPr>
              <w:t>## &lt;none&gt;                           60.175 -4850.4</w:t>
            </w:r>
            <w:r w:rsidRPr="00CF4374">
              <w:rPr>
                <w:i/>
                <w:iCs/>
                <w:sz w:val="16"/>
                <w:szCs w:val="16"/>
              </w:rPr>
              <w:br/>
            </w:r>
            <w:r w:rsidRPr="00CF4374">
              <w:rPr>
                <w:rStyle w:val="VerbatimChar"/>
                <w:i w:val="0"/>
                <w:iCs w:val="0"/>
                <w:sz w:val="16"/>
                <w:szCs w:val="16"/>
              </w:rPr>
              <w:t>## + HBCU               1    0.1697 60.005 -4847.3</w:t>
            </w:r>
            <w:r w:rsidRPr="00CF4374">
              <w:rPr>
                <w:i/>
                <w:iCs/>
                <w:sz w:val="16"/>
                <w:szCs w:val="16"/>
              </w:rPr>
              <w:br/>
            </w:r>
            <w:r w:rsidRPr="00CF4374">
              <w:rPr>
                <w:rStyle w:val="VerbatimChar"/>
                <w:i w:val="0"/>
                <w:iCs w:val="0"/>
                <w:sz w:val="16"/>
                <w:szCs w:val="16"/>
              </w:rPr>
              <w:t>## + PBI                1    0.0014 60.174 -4843.1</w:t>
            </w:r>
            <w:r w:rsidRPr="00CF4374">
              <w:rPr>
                <w:i/>
                <w:iCs/>
                <w:sz w:val="16"/>
                <w:szCs w:val="16"/>
              </w:rPr>
              <w:br/>
            </w:r>
            <w:r w:rsidRPr="00CF4374">
              <w:rPr>
                <w:rStyle w:val="VerbatimChar"/>
                <w:i w:val="0"/>
                <w:iCs w:val="0"/>
                <w:sz w:val="16"/>
                <w:szCs w:val="16"/>
              </w:rPr>
              <w:t>## + HSI                1    0.0000 60.175 -4843.1</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Step:  AIC=-5018.45</w:t>
            </w:r>
            <w:r w:rsidRPr="00CF4374">
              <w:rPr>
                <w:i/>
                <w:iCs/>
                <w:sz w:val="16"/>
                <w:szCs w:val="16"/>
              </w:rPr>
              <w:br/>
            </w:r>
            <w:r w:rsidRPr="00CF4374">
              <w:rPr>
                <w:rStyle w:val="VerbatimChar"/>
                <w:i w:val="0"/>
                <w:iCs w:val="0"/>
                <w:sz w:val="16"/>
                <w:szCs w:val="16"/>
              </w:rPr>
              <w:t>## ADM_RATE ~ AVGFACSAL</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Df Sum of Sq    RSS     AIC</w:t>
            </w:r>
            <w:r w:rsidRPr="00CF4374">
              <w:rPr>
                <w:i/>
                <w:iCs/>
                <w:sz w:val="16"/>
                <w:szCs w:val="16"/>
              </w:rPr>
              <w:br/>
            </w:r>
            <w:r w:rsidRPr="00CF4374">
              <w:rPr>
                <w:rStyle w:val="VerbatimChar"/>
                <w:i w:val="0"/>
                <w:iCs w:val="0"/>
                <w:sz w:val="16"/>
                <w:szCs w:val="16"/>
              </w:rPr>
              <w:t>## + COSTT4_A           1    2.0060 51.562 -5068.7</w:t>
            </w:r>
            <w:r w:rsidRPr="00CF4374">
              <w:rPr>
                <w:i/>
                <w:iCs/>
                <w:sz w:val="16"/>
                <w:szCs w:val="16"/>
              </w:rPr>
              <w:br/>
            </w:r>
            <w:r w:rsidRPr="00CF4374">
              <w:rPr>
                <w:rStyle w:val="VerbatimChar"/>
                <w:i w:val="0"/>
                <w:iCs w:val="0"/>
                <w:sz w:val="16"/>
                <w:szCs w:val="16"/>
              </w:rPr>
              <w:t>## + PCT_BORN_US        1    0.8125 52.755 -5034.2</w:t>
            </w:r>
            <w:r w:rsidRPr="00CF4374">
              <w:rPr>
                <w:i/>
                <w:iCs/>
                <w:sz w:val="16"/>
                <w:szCs w:val="16"/>
              </w:rPr>
              <w:br/>
            </w:r>
            <w:r w:rsidRPr="00CF4374">
              <w:rPr>
                <w:rStyle w:val="VerbatimChar"/>
                <w:i w:val="0"/>
                <w:iCs w:val="0"/>
                <w:sz w:val="16"/>
                <w:szCs w:val="16"/>
              </w:rPr>
              <w:t>## + PCT_GRAD_PROF      1    0.5833 52.984 -5027.6</w:t>
            </w:r>
            <w:r w:rsidRPr="00CF4374">
              <w:rPr>
                <w:i/>
                <w:iCs/>
                <w:sz w:val="16"/>
                <w:szCs w:val="16"/>
              </w:rPr>
              <w:br/>
            </w:r>
            <w:r w:rsidRPr="00CF4374">
              <w:rPr>
                <w:rStyle w:val="VerbatimChar"/>
                <w:i w:val="0"/>
                <w:iCs w:val="0"/>
                <w:sz w:val="16"/>
                <w:szCs w:val="16"/>
              </w:rPr>
              <w:t>## + HBCU               1    0.4810 53.087 -5024.7</w:t>
            </w:r>
            <w:r w:rsidRPr="00CF4374">
              <w:rPr>
                <w:i/>
                <w:iCs/>
                <w:sz w:val="16"/>
                <w:szCs w:val="16"/>
              </w:rPr>
              <w:br/>
            </w:r>
            <w:r w:rsidRPr="00CF4374">
              <w:rPr>
                <w:rStyle w:val="VerbatimChar"/>
                <w:i w:val="0"/>
                <w:iCs w:val="0"/>
                <w:sz w:val="16"/>
                <w:szCs w:val="16"/>
              </w:rPr>
              <w:t>## + PAR_ED_PCT_1STGEN  1    0.2797 53.288 -5019.0</w:t>
            </w:r>
            <w:r w:rsidRPr="00CF4374">
              <w:rPr>
                <w:i/>
                <w:iCs/>
                <w:sz w:val="16"/>
                <w:szCs w:val="16"/>
              </w:rPr>
              <w:br/>
            </w:r>
            <w:r w:rsidRPr="00CF4374">
              <w:rPr>
                <w:rStyle w:val="VerbatimChar"/>
                <w:i w:val="0"/>
                <w:iCs w:val="0"/>
                <w:sz w:val="16"/>
                <w:szCs w:val="16"/>
              </w:rPr>
              <w:t>## &lt;none&gt;                           53.568 -5018.5</w:t>
            </w:r>
            <w:r w:rsidRPr="00CF4374">
              <w:rPr>
                <w:i/>
                <w:iCs/>
                <w:sz w:val="16"/>
                <w:szCs w:val="16"/>
              </w:rPr>
              <w:br/>
            </w:r>
            <w:r w:rsidRPr="00CF4374">
              <w:rPr>
                <w:rStyle w:val="VerbatimChar"/>
                <w:i w:val="0"/>
                <w:iCs w:val="0"/>
                <w:sz w:val="16"/>
                <w:szCs w:val="16"/>
              </w:rPr>
              <w:t>## + PCT_BA             1    0.0428 53.525 -5012.3</w:t>
            </w:r>
            <w:r w:rsidRPr="00CF4374">
              <w:rPr>
                <w:i/>
                <w:iCs/>
                <w:sz w:val="16"/>
                <w:szCs w:val="16"/>
              </w:rPr>
              <w:br/>
            </w:r>
            <w:r w:rsidRPr="00CF4374">
              <w:rPr>
                <w:rStyle w:val="VerbatimChar"/>
                <w:i w:val="0"/>
                <w:iCs w:val="0"/>
                <w:sz w:val="16"/>
                <w:szCs w:val="16"/>
              </w:rPr>
              <w:t>## + PBI                1    0.0127 53.555 -5011.5</w:t>
            </w:r>
            <w:r w:rsidRPr="00CF4374">
              <w:rPr>
                <w:i/>
                <w:iCs/>
                <w:sz w:val="16"/>
                <w:szCs w:val="16"/>
              </w:rPr>
              <w:br/>
            </w:r>
            <w:r w:rsidRPr="00CF4374">
              <w:rPr>
                <w:rStyle w:val="VerbatimChar"/>
                <w:i w:val="0"/>
                <w:iCs w:val="0"/>
                <w:sz w:val="16"/>
                <w:szCs w:val="16"/>
              </w:rPr>
              <w:t>## + HSI                1    0.0041 53.564 -5011.3</w:t>
            </w:r>
            <w:r w:rsidRPr="00CF4374">
              <w:rPr>
                <w:i/>
                <w:iCs/>
                <w:sz w:val="16"/>
                <w:szCs w:val="16"/>
              </w:rPr>
              <w:br/>
            </w:r>
            <w:r w:rsidRPr="00CF4374">
              <w:rPr>
                <w:rStyle w:val="VerbatimChar"/>
                <w:i w:val="0"/>
                <w:iCs w:val="0"/>
                <w:sz w:val="16"/>
                <w:szCs w:val="16"/>
              </w:rPr>
              <w:t>## - AVGFACSAL          1    6.6073 60.175 -4850.4</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Step:  AIC=-5068.69</w:t>
            </w:r>
            <w:r w:rsidRPr="00CF4374">
              <w:rPr>
                <w:i/>
                <w:iCs/>
                <w:sz w:val="16"/>
                <w:szCs w:val="16"/>
              </w:rPr>
              <w:br/>
            </w:r>
            <w:r w:rsidRPr="00CF4374">
              <w:rPr>
                <w:rStyle w:val="VerbatimChar"/>
                <w:i w:val="0"/>
                <w:iCs w:val="0"/>
                <w:sz w:val="16"/>
                <w:szCs w:val="16"/>
              </w:rPr>
              <w:t>## ADM_RATE ~ AVGFACSAL + COSTT4_A</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Df Sum of Sq    RSS     AIC</w:t>
            </w:r>
            <w:r w:rsidRPr="00CF4374">
              <w:rPr>
                <w:i/>
                <w:iCs/>
                <w:sz w:val="16"/>
                <w:szCs w:val="16"/>
              </w:rPr>
              <w:br/>
            </w:r>
            <w:r w:rsidRPr="00CF4374">
              <w:rPr>
                <w:rStyle w:val="VerbatimChar"/>
                <w:i w:val="0"/>
                <w:iCs w:val="0"/>
                <w:sz w:val="16"/>
                <w:szCs w:val="16"/>
              </w:rPr>
              <w:t>## + PCT_BORN_US        1    0.8577 50.704 -5086.7</w:t>
            </w:r>
            <w:r w:rsidRPr="00CF4374">
              <w:rPr>
                <w:i/>
                <w:iCs/>
                <w:sz w:val="16"/>
                <w:szCs w:val="16"/>
              </w:rPr>
              <w:br/>
            </w:r>
            <w:r w:rsidRPr="00CF4374">
              <w:rPr>
                <w:rStyle w:val="VerbatimChar"/>
                <w:i w:val="0"/>
                <w:iCs w:val="0"/>
                <w:sz w:val="16"/>
                <w:szCs w:val="16"/>
              </w:rPr>
              <w:t>## + HBCU               1    0.7722 50.789 -5084.1</w:t>
            </w:r>
            <w:r w:rsidRPr="00CF4374">
              <w:rPr>
                <w:i/>
                <w:iCs/>
                <w:sz w:val="16"/>
                <w:szCs w:val="16"/>
              </w:rPr>
              <w:br/>
            </w:r>
            <w:r w:rsidRPr="00CF4374">
              <w:rPr>
                <w:rStyle w:val="VerbatimChar"/>
                <w:i w:val="0"/>
                <w:iCs w:val="0"/>
                <w:sz w:val="16"/>
                <w:szCs w:val="16"/>
              </w:rPr>
              <w:t>## + PCT_BA             1    0.2677 51.294 -5069.2</w:t>
            </w:r>
            <w:r w:rsidRPr="00CF4374">
              <w:rPr>
                <w:i/>
                <w:iCs/>
                <w:sz w:val="16"/>
                <w:szCs w:val="16"/>
              </w:rPr>
              <w:br/>
            </w:r>
            <w:r w:rsidRPr="00CF4374">
              <w:rPr>
                <w:rStyle w:val="VerbatimChar"/>
                <w:i w:val="0"/>
                <w:iCs w:val="0"/>
                <w:sz w:val="16"/>
                <w:szCs w:val="16"/>
              </w:rPr>
              <w:t>## &lt;none&gt;                           51.562 -5068.7</w:t>
            </w:r>
            <w:r w:rsidRPr="00CF4374">
              <w:rPr>
                <w:i/>
                <w:iCs/>
                <w:sz w:val="16"/>
                <w:szCs w:val="16"/>
              </w:rPr>
              <w:br/>
            </w:r>
            <w:r w:rsidRPr="00CF4374">
              <w:rPr>
                <w:rStyle w:val="VerbatimChar"/>
                <w:i w:val="0"/>
                <w:iCs w:val="0"/>
                <w:sz w:val="16"/>
                <w:szCs w:val="16"/>
              </w:rPr>
              <w:t>## + HSI                1    0.0748 51.487 -5063.6</w:t>
            </w:r>
            <w:r w:rsidRPr="00CF4374">
              <w:rPr>
                <w:i/>
                <w:iCs/>
                <w:sz w:val="16"/>
                <w:szCs w:val="16"/>
              </w:rPr>
              <w:br/>
            </w:r>
            <w:r w:rsidRPr="00CF4374">
              <w:rPr>
                <w:rStyle w:val="VerbatimChar"/>
                <w:i w:val="0"/>
                <w:iCs w:val="0"/>
                <w:sz w:val="16"/>
                <w:szCs w:val="16"/>
              </w:rPr>
              <w:t>## + PBI                1    0.0266 51.535 -5062.2</w:t>
            </w:r>
            <w:r w:rsidRPr="00CF4374">
              <w:rPr>
                <w:i/>
                <w:iCs/>
                <w:sz w:val="16"/>
                <w:szCs w:val="16"/>
              </w:rPr>
              <w:br/>
            </w:r>
            <w:r w:rsidRPr="00CF4374">
              <w:rPr>
                <w:rStyle w:val="VerbatimChar"/>
                <w:i w:val="0"/>
                <w:iCs w:val="0"/>
                <w:sz w:val="16"/>
                <w:szCs w:val="16"/>
              </w:rPr>
              <w:t>## + PAR_ED_PCT_1STGEN  1    0.0171 51.545 -5061.9</w:t>
            </w:r>
            <w:r w:rsidRPr="00CF4374">
              <w:rPr>
                <w:i/>
                <w:iCs/>
                <w:sz w:val="16"/>
                <w:szCs w:val="16"/>
              </w:rPr>
              <w:br/>
            </w:r>
            <w:r w:rsidRPr="00CF4374">
              <w:rPr>
                <w:rStyle w:val="VerbatimChar"/>
                <w:i w:val="0"/>
                <w:iCs w:val="0"/>
                <w:sz w:val="16"/>
                <w:szCs w:val="16"/>
              </w:rPr>
              <w:t>## + PCT_GRAD_PROF      1    0.0001 51.562 -5061.4</w:t>
            </w:r>
            <w:r w:rsidRPr="00CF4374">
              <w:rPr>
                <w:i/>
                <w:iCs/>
                <w:sz w:val="16"/>
                <w:szCs w:val="16"/>
              </w:rPr>
              <w:br/>
            </w:r>
            <w:r w:rsidRPr="00CF4374">
              <w:rPr>
                <w:rStyle w:val="VerbatimChar"/>
                <w:i w:val="0"/>
                <w:iCs w:val="0"/>
                <w:sz w:val="16"/>
                <w:szCs w:val="16"/>
              </w:rPr>
              <w:t>## - COSTT4_A           1    2.0060 53.568 -5018.5</w:t>
            </w:r>
            <w:r w:rsidRPr="00CF4374">
              <w:rPr>
                <w:i/>
                <w:iCs/>
                <w:sz w:val="16"/>
                <w:szCs w:val="16"/>
              </w:rPr>
              <w:br/>
            </w:r>
            <w:r w:rsidRPr="00CF4374">
              <w:rPr>
                <w:rStyle w:val="VerbatimChar"/>
                <w:i w:val="0"/>
                <w:iCs w:val="0"/>
                <w:sz w:val="16"/>
                <w:szCs w:val="16"/>
              </w:rPr>
              <w:t>## - AVGFACSAL          1    3.6444 55.206 -4973.0</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Step:  AIC=-5086.67</w:t>
            </w:r>
            <w:r w:rsidRPr="00CF4374">
              <w:rPr>
                <w:i/>
                <w:iCs/>
                <w:sz w:val="16"/>
                <w:szCs w:val="16"/>
              </w:rPr>
              <w:br/>
            </w:r>
            <w:r w:rsidRPr="00CF4374">
              <w:rPr>
                <w:rStyle w:val="VerbatimChar"/>
                <w:i w:val="0"/>
                <w:iCs w:val="0"/>
                <w:sz w:val="16"/>
                <w:szCs w:val="16"/>
              </w:rPr>
              <w:t>## ADM_RATE ~ AVGFACSAL + COSTT4_A + PCT_BORN_US</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Df Sum of Sq    RSS     AIC</w:t>
            </w:r>
            <w:r w:rsidRPr="00CF4374">
              <w:rPr>
                <w:i/>
                <w:iCs/>
                <w:sz w:val="16"/>
                <w:szCs w:val="16"/>
              </w:rPr>
              <w:br/>
            </w:r>
            <w:r w:rsidRPr="00CF4374">
              <w:rPr>
                <w:rStyle w:val="VerbatimChar"/>
                <w:i w:val="0"/>
                <w:iCs w:val="0"/>
                <w:sz w:val="16"/>
                <w:szCs w:val="16"/>
              </w:rPr>
              <w:t>## + HBCU               1   0.76103 49.943 -5102.2</w:t>
            </w:r>
            <w:r w:rsidRPr="00CF4374">
              <w:rPr>
                <w:i/>
                <w:iCs/>
                <w:sz w:val="16"/>
                <w:szCs w:val="16"/>
              </w:rPr>
              <w:br/>
            </w:r>
            <w:r w:rsidRPr="00CF4374">
              <w:rPr>
                <w:rStyle w:val="VerbatimChar"/>
                <w:i w:val="0"/>
                <w:iCs w:val="0"/>
                <w:sz w:val="16"/>
                <w:szCs w:val="16"/>
              </w:rPr>
              <w:t>## + PCT_BA             1   0.39051 50.313 -5091.0</w:t>
            </w:r>
            <w:r w:rsidRPr="00CF4374">
              <w:rPr>
                <w:i/>
                <w:iCs/>
                <w:sz w:val="16"/>
                <w:szCs w:val="16"/>
              </w:rPr>
              <w:br/>
            </w:r>
            <w:r w:rsidRPr="00CF4374">
              <w:rPr>
                <w:rStyle w:val="VerbatimChar"/>
                <w:i w:val="0"/>
                <w:iCs w:val="0"/>
                <w:sz w:val="16"/>
                <w:szCs w:val="16"/>
              </w:rPr>
              <w:t>## &lt;none&gt;                           50.704 -5086.7</w:t>
            </w:r>
            <w:r w:rsidRPr="00CF4374">
              <w:rPr>
                <w:i/>
                <w:iCs/>
                <w:sz w:val="16"/>
                <w:szCs w:val="16"/>
              </w:rPr>
              <w:br/>
            </w:r>
            <w:r w:rsidRPr="00CF4374">
              <w:rPr>
                <w:rStyle w:val="VerbatimChar"/>
                <w:i w:val="0"/>
                <w:iCs w:val="0"/>
                <w:sz w:val="16"/>
                <w:szCs w:val="16"/>
              </w:rPr>
              <w:t>## + HSI                1   0.09643 50.608 -5082.2</w:t>
            </w:r>
            <w:r w:rsidRPr="00CF4374">
              <w:rPr>
                <w:i/>
                <w:iCs/>
                <w:sz w:val="16"/>
                <w:szCs w:val="16"/>
              </w:rPr>
              <w:br/>
            </w:r>
            <w:r w:rsidRPr="00CF4374">
              <w:rPr>
                <w:rStyle w:val="VerbatimChar"/>
                <w:i w:val="0"/>
                <w:iCs w:val="0"/>
                <w:sz w:val="16"/>
                <w:szCs w:val="16"/>
              </w:rPr>
              <w:t>## + PCT_GRAD_PROF      1   0.04792 50.656 -5080.8</w:t>
            </w:r>
            <w:r w:rsidRPr="00CF4374">
              <w:rPr>
                <w:i/>
                <w:iCs/>
                <w:sz w:val="16"/>
                <w:szCs w:val="16"/>
              </w:rPr>
              <w:br/>
            </w:r>
            <w:r w:rsidRPr="00CF4374">
              <w:rPr>
                <w:rStyle w:val="VerbatimChar"/>
                <w:i w:val="0"/>
                <w:iCs w:val="0"/>
                <w:sz w:val="16"/>
                <w:szCs w:val="16"/>
              </w:rPr>
              <w:t>## + PAR_ED_PCT_1STGEN  1   0.03449 50.669 -5080.4</w:t>
            </w:r>
            <w:r w:rsidRPr="00CF4374">
              <w:rPr>
                <w:i/>
                <w:iCs/>
                <w:sz w:val="16"/>
                <w:szCs w:val="16"/>
              </w:rPr>
              <w:br/>
            </w:r>
            <w:r w:rsidRPr="00CF4374">
              <w:rPr>
                <w:rStyle w:val="VerbatimChar"/>
                <w:i w:val="0"/>
                <w:iCs w:val="0"/>
                <w:sz w:val="16"/>
                <w:szCs w:val="16"/>
              </w:rPr>
              <w:t>## + PBI                1   0.01058 50.693 -5079.7</w:t>
            </w:r>
            <w:r w:rsidRPr="00CF4374">
              <w:rPr>
                <w:i/>
                <w:iCs/>
                <w:sz w:val="16"/>
                <w:szCs w:val="16"/>
              </w:rPr>
              <w:br/>
            </w:r>
            <w:r w:rsidRPr="00CF4374">
              <w:rPr>
                <w:rStyle w:val="VerbatimChar"/>
                <w:i w:val="0"/>
                <w:iCs w:val="0"/>
                <w:sz w:val="16"/>
                <w:szCs w:val="16"/>
              </w:rPr>
              <w:t>## - PCT_BORN_US        1   0.85772 51.562 -5068.7</w:t>
            </w:r>
            <w:r w:rsidRPr="00CF4374">
              <w:rPr>
                <w:i/>
                <w:iCs/>
                <w:sz w:val="16"/>
                <w:szCs w:val="16"/>
              </w:rPr>
              <w:br/>
            </w:r>
            <w:r w:rsidRPr="00CF4374">
              <w:rPr>
                <w:rStyle w:val="VerbatimChar"/>
                <w:i w:val="0"/>
                <w:iCs w:val="0"/>
                <w:sz w:val="16"/>
                <w:szCs w:val="16"/>
              </w:rPr>
              <w:t>## - COSTT4_A           1   2.05118 52.755 -5034.2</w:t>
            </w:r>
            <w:r w:rsidRPr="00CF4374">
              <w:rPr>
                <w:i/>
                <w:iCs/>
                <w:sz w:val="16"/>
                <w:szCs w:val="16"/>
              </w:rPr>
              <w:br/>
            </w:r>
            <w:r w:rsidRPr="00CF4374">
              <w:rPr>
                <w:rStyle w:val="VerbatimChar"/>
                <w:i w:val="0"/>
                <w:iCs w:val="0"/>
                <w:sz w:val="16"/>
                <w:szCs w:val="16"/>
              </w:rPr>
              <w:t>## - AVGFACSAL          1   2.37310 53.077 -5025.0</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Step:  AIC=-5102.16</w:t>
            </w:r>
            <w:r w:rsidRPr="00CF4374">
              <w:rPr>
                <w:i/>
                <w:iCs/>
                <w:sz w:val="16"/>
                <w:szCs w:val="16"/>
              </w:rPr>
              <w:br/>
            </w:r>
            <w:r w:rsidRPr="00CF4374">
              <w:rPr>
                <w:rStyle w:val="VerbatimChar"/>
                <w:i w:val="0"/>
                <w:iCs w:val="0"/>
                <w:sz w:val="16"/>
                <w:szCs w:val="16"/>
              </w:rPr>
              <w:t>## ADM_RATE ~ AVGFACSAL + COSTT4_A + PCT_BORN_US + HBCU</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Df Sum of Sq    RSS     AIC</w:t>
            </w:r>
            <w:r w:rsidRPr="00CF4374">
              <w:rPr>
                <w:i/>
                <w:iCs/>
                <w:sz w:val="16"/>
                <w:szCs w:val="16"/>
              </w:rPr>
              <w:br/>
            </w:r>
            <w:r w:rsidRPr="00CF4374">
              <w:rPr>
                <w:rStyle w:val="VerbatimChar"/>
                <w:i w:val="0"/>
                <w:iCs w:val="0"/>
                <w:sz w:val="16"/>
                <w:szCs w:val="16"/>
              </w:rPr>
              <w:t>## + PCT_BA             1   0.30130 49.642 -5104.0</w:t>
            </w:r>
            <w:r w:rsidRPr="00CF4374">
              <w:rPr>
                <w:i/>
                <w:iCs/>
                <w:sz w:val="16"/>
                <w:szCs w:val="16"/>
              </w:rPr>
              <w:br/>
            </w:r>
            <w:r w:rsidRPr="00CF4374">
              <w:rPr>
                <w:rStyle w:val="VerbatimChar"/>
                <w:i w:val="0"/>
                <w:iCs w:val="0"/>
                <w:sz w:val="16"/>
                <w:szCs w:val="16"/>
              </w:rPr>
              <w:t>## &lt;none&gt;                           49.943 -5102.2</w:t>
            </w:r>
            <w:r w:rsidRPr="00CF4374">
              <w:rPr>
                <w:i/>
                <w:iCs/>
                <w:sz w:val="16"/>
                <w:szCs w:val="16"/>
              </w:rPr>
              <w:br/>
            </w:r>
            <w:r w:rsidRPr="00CF4374">
              <w:rPr>
                <w:rStyle w:val="VerbatimChar"/>
                <w:i w:val="0"/>
                <w:iCs w:val="0"/>
                <w:sz w:val="16"/>
                <w:szCs w:val="16"/>
              </w:rPr>
              <w:t>## + HSI                1   0.03990 49.903 -5096.0</w:t>
            </w:r>
            <w:r w:rsidRPr="00CF4374">
              <w:rPr>
                <w:i/>
                <w:iCs/>
                <w:sz w:val="16"/>
                <w:szCs w:val="16"/>
              </w:rPr>
              <w:br/>
            </w:r>
            <w:r w:rsidRPr="00CF4374">
              <w:rPr>
                <w:rStyle w:val="VerbatimChar"/>
                <w:i w:val="0"/>
                <w:iCs w:val="0"/>
                <w:sz w:val="16"/>
                <w:szCs w:val="16"/>
              </w:rPr>
              <w:t>## + PAR_ED_PCT_1STGEN  1   0.03844 49.905 -5096.0</w:t>
            </w:r>
            <w:r w:rsidRPr="00CF4374">
              <w:rPr>
                <w:i/>
                <w:iCs/>
                <w:sz w:val="16"/>
                <w:szCs w:val="16"/>
              </w:rPr>
              <w:br/>
            </w:r>
            <w:r w:rsidRPr="00CF4374">
              <w:rPr>
                <w:rStyle w:val="VerbatimChar"/>
                <w:i w:val="0"/>
                <w:iCs w:val="0"/>
                <w:sz w:val="16"/>
                <w:szCs w:val="16"/>
              </w:rPr>
              <w:t>## + PCT_GRAD_PROF      1   0.03745 49.906 -5096.0</w:t>
            </w:r>
            <w:r w:rsidRPr="00CF4374">
              <w:rPr>
                <w:i/>
                <w:iCs/>
                <w:sz w:val="16"/>
                <w:szCs w:val="16"/>
              </w:rPr>
              <w:br/>
            </w:r>
            <w:r w:rsidRPr="00CF4374">
              <w:rPr>
                <w:rStyle w:val="VerbatimChar"/>
                <w:i w:val="0"/>
                <w:iCs w:val="0"/>
                <w:sz w:val="16"/>
                <w:szCs w:val="16"/>
              </w:rPr>
              <w:lastRenderedPageBreak/>
              <w:t>## + PBI                1   0.01841 49.925 -5095.4</w:t>
            </w:r>
            <w:r w:rsidRPr="00CF4374">
              <w:rPr>
                <w:i/>
                <w:iCs/>
                <w:sz w:val="16"/>
                <w:szCs w:val="16"/>
              </w:rPr>
              <w:br/>
            </w:r>
            <w:r w:rsidRPr="00CF4374">
              <w:rPr>
                <w:rStyle w:val="VerbatimChar"/>
                <w:i w:val="0"/>
                <w:iCs w:val="0"/>
                <w:sz w:val="16"/>
                <w:szCs w:val="16"/>
              </w:rPr>
              <w:t>## - HBCU               1   0.76103 50.704 -5086.7</w:t>
            </w:r>
            <w:r w:rsidRPr="00CF4374">
              <w:rPr>
                <w:i/>
                <w:iCs/>
                <w:sz w:val="16"/>
                <w:szCs w:val="16"/>
              </w:rPr>
              <w:br/>
            </w:r>
            <w:r w:rsidRPr="00CF4374">
              <w:rPr>
                <w:rStyle w:val="VerbatimChar"/>
                <w:i w:val="0"/>
                <w:iCs w:val="0"/>
                <w:sz w:val="16"/>
                <w:szCs w:val="16"/>
              </w:rPr>
              <w:t>## - PCT_BORN_US        1   0.84651 50.789 -5084.1</w:t>
            </w:r>
            <w:r w:rsidRPr="00CF4374">
              <w:rPr>
                <w:i/>
                <w:iCs/>
                <w:sz w:val="16"/>
                <w:szCs w:val="16"/>
              </w:rPr>
              <w:br/>
            </w:r>
            <w:r w:rsidRPr="00CF4374">
              <w:rPr>
                <w:rStyle w:val="VerbatimChar"/>
                <w:i w:val="0"/>
                <w:iCs w:val="0"/>
                <w:sz w:val="16"/>
                <w:szCs w:val="16"/>
              </w:rPr>
              <w:t>## - COSTT4_A           1   2.34242 52.285 -5040.4</w:t>
            </w:r>
            <w:r w:rsidRPr="00CF4374">
              <w:rPr>
                <w:i/>
                <w:iCs/>
                <w:sz w:val="16"/>
                <w:szCs w:val="16"/>
              </w:rPr>
              <w:br/>
            </w:r>
            <w:r w:rsidRPr="00CF4374">
              <w:rPr>
                <w:rStyle w:val="VerbatimChar"/>
                <w:i w:val="0"/>
                <w:iCs w:val="0"/>
                <w:sz w:val="16"/>
                <w:szCs w:val="16"/>
              </w:rPr>
              <w:t>## - AVGFACSAL          1   2.52137 52.464 -5035.2</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Step:  AIC=-5103.96</w:t>
            </w:r>
            <w:r w:rsidRPr="00CF4374">
              <w:rPr>
                <w:i/>
                <w:iCs/>
                <w:sz w:val="16"/>
                <w:szCs w:val="16"/>
              </w:rPr>
              <w:br/>
            </w:r>
            <w:r w:rsidRPr="00CF4374">
              <w:rPr>
                <w:rStyle w:val="VerbatimChar"/>
                <w:i w:val="0"/>
                <w:iCs w:val="0"/>
                <w:sz w:val="16"/>
                <w:szCs w:val="16"/>
              </w:rPr>
              <w:t>## ADM_RATE ~ AVGFACSAL + COSTT4_A + PCT_BORN_US + HBCU + PCT_BA</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Df Sum of Sq    RSS     AIC</w:t>
            </w:r>
            <w:r w:rsidRPr="00CF4374">
              <w:rPr>
                <w:i/>
                <w:iCs/>
                <w:sz w:val="16"/>
                <w:szCs w:val="16"/>
              </w:rPr>
              <w:br/>
            </w:r>
            <w:r w:rsidRPr="00CF4374">
              <w:rPr>
                <w:rStyle w:val="VerbatimChar"/>
                <w:i w:val="0"/>
                <w:iCs w:val="0"/>
                <w:sz w:val="16"/>
                <w:szCs w:val="16"/>
              </w:rPr>
              <w:t>## &lt;none&gt;                           49.642 -5104.0</w:t>
            </w:r>
            <w:r w:rsidRPr="00CF4374">
              <w:rPr>
                <w:i/>
                <w:iCs/>
                <w:sz w:val="16"/>
                <w:szCs w:val="16"/>
              </w:rPr>
              <w:br/>
            </w:r>
            <w:r w:rsidRPr="00CF4374">
              <w:rPr>
                <w:rStyle w:val="VerbatimChar"/>
                <w:i w:val="0"/>
                <w:iCs w:val="0"/>
                <w:sz w:val="16"/>
                <w:szCs w:val="16"/>
              </w:rPr>
              <w:t>## + PAR_ED_PCT_1STGEN  1   0.21004 49.432 -5103.0</w:t>
            </w:r>
            <w:r w:rsidRPr="00CF4374">
              <w:rPr>
                <w:i/>
                <w:iCs/>
                <w:sz w:val="16"/>
                <w:szCs w:val="16"/>
              </w:rPr>
              <w:br/>
            </w:r>
            <w:r w:rsidRPr="00CF4374">
              <w:rPr>
                <w:rStyle w:val="VerbatimChar"/>
                <w:i w:val="0"/>
                <w:iCs w:val="0"/>
                <w:sz w:val="16"/>
                <w:szCs w:val="16"/>
              </w:rPr>
              <w:t>## - PCT_BA             1   0.30130 49.943 -5102.2</w:t>
            </w:r>
            <w:r w:rsidRPr="00CF4374">
              <w:rPr>
                <w:i/>
                <w:iCs/>
                <w:sz w:val="16"/>
                <w:szCs w:val="16"/>
              </w:rPr>
              <w:br/>
            </w:r>
            <w:r w:rsidRPr="00CF4374">
              <w:rPr>
                <w:rStyle w:val="VerbatimChar"/>
                <w:i w:val="0"/>
                <w:iCs w:val="0"/>
                <w:sz w:val="16"/>
                <w:szCs w:val="16"/>
              </w:rPr>
              <w:t>## + PCT_GRAD_PROF      1   0.08705 49.555 -5099.3</w:t>
            </w:r>
            <w:r w:rsidRPr="00CF4374">
              <w:rPr>
                <w:i/>
                <w:iCs/>
                <w:sz w:val="16"/>
                <w:szCs w:val="16"/>
              </w:rPr>
              <w:br/>
            </w:r>
            <w:r w:rsidRPr="00CF4374">
              <w:rPr>
                <w:rStyle w:val="VerbatimChar"/>
                <w:i w:val="0"/>
                <w:iCs w:val="0"/>
                <w:sz w:val="16"/>
                <w:szCs w:val="16"/>
              </w:rPr>
              <w:t>## + HSI                1   0.06188 49.580 -5098.5</w:t>
            </w:r>
            <w:r w:rsidRPr="00CF4374">
              <w:rPr>
                <w:i/>
                <w:iCs/>
                <w:sz w:val="16"/>
                <w:szCs w:val="16"/>
              </w:rPr>
              <w:br/>
            </w:r>
            <w:r w:rsidRPr="00CF4374">
              <w:rPr>
                <w:rStyle w:val="VerbatimChar"/>
                <w:i w:val="0"/>
                <w:iCs w:val="0"/>
                <w:sz w:val="16"/>
                <w:szCs w:val="16"/>
              </w:rPr>
              <w:t>## + PBI                1   0.01575 49.626 -5097.1</w:t>
            </w:r>
            <w:r w:rsidRPr="00CF4374">
              <w:rPr>
                <w:i/>
                <w:iCs/>
                <w:sz w:val="16"/>
                <w:szCs w:val="16"/>
              </w:rPr>
              <w:br/>
            </w:r>
            <w:r w:rsidRPr="00CF4374">
              <w:rPr>
                <w:rStyle w:val="VerbatimChar"/>
                <w:i w:val="0"/>
                <w:iCs w:val="0"/>
                <w:sz w:val="16"/>
                <w:szCs w:val="16"/>
              </w:rPr>
              <w:t>## - HBCU               1   0.67182 50.313 -5091.0</w:t>
            </w:r>
            <w:r w:rsidRPr="00CF4374">
              <w:rPr>
                <w:i/>
                <w:iCs/>
                <w:sz w:val="16"/>
                <w:szCs w:val="16"/>
              </w:rPr>
              <w:br/>
            </w:r>
            <w:r w:rsidRPr="00CF4374">
              <w:rPr>
                <w:rStyle w:val="VerbatimChar"/>
                <w:i w:val="0"/>
                <w:iCs w:val="0"/>
                <w:sz w:val="16"/>
                <w:szCs w:val="16"/>
              </w:rPr>
              <w:t>## - PCT_BORN_US        1   0.95290 50.595 -5082.6</w:t>
            </w:r>
            <w:r w:rsidRPr="00CF4374">
              <w:rPr>
                <w:i/>
                <w:iCs/>
                <w:sz w:val="16"/>
                <w:szCs w:val="16"/>
              </w:rPr>
              <w:br/>
            </w:r>
            <w:r w:rsidRPr="00CF4374">
              <w:rPr>
                <w:rStyle w:val="VerbatimChar"/>
                <w:i w:val="0"/>
                <w:iCs w:val="0"/>
                <w:sz w:val="16"/>
                <w:szCs w:val="16"/>
              </w:rPr>
              <w:t>## - COSTT4_A           1   2.59435 52.236 -5034.5</w:t>
            </w:r>
            <w:r w:rsidRPr="00CF4374">
              <w:rPr>
                <w:i/>
                <w:iCs/>
                <w:sz w:val="16"/>
                <w:szCs w:val="16"/>
              </w:rPr>
              <w:br/>
            </w:r>
            <w:r w:rsidRPr="00CF4374">
              <w:rPr>
                <w:rStyle w:val="VerbatimChar"/>
                <w:i w:val="0"/>
                <w:iCs w:val="0"/>
                <w:sz w:val="16"/>
                <w:szCs w:val="16"/>
              </w:rPr>
              <w:t>## - AVGFACSAL          1   2.79656 52.438 -5028.6</w:t>
            </w:r>
          </w:p>
          <w:p w:rsidR="00CF4374" w:rsidRPr="00CF4374" w:rsidRDefault="00CF4374" w:rsidP="00CF4374">
            <w:pPr>
              <w:pStyle w:val="SourceCode"/>
              <w:rPr>
                <w:i/>
                <w:iCs/>
                <w:sz w:val="16"/>
                <w:szCs w:val="16"/>
              </w:rPr>
            </w:pP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Call:</w:t>
            </w:r>
            <w:r w:rsidRPr="00CF4374">
              <w:rPr>
                <w:i/>
                <w:iCs/>
                <w:sz w:val="16"/>
                <w:szCs w:val="16"/>
              </w:rPr>
              <w:br/>
            </w:r>
            <w:r w:rsidRPr="00CF4374">
              <w:rPr>
                <w:rStyle w:val="VerbatimChar"/>
                <w:i w:val="0"/>
                <w:iCs w:val="0"/>
                <w:sz w:val="16"/>
                <w:szCs w:val="16"/>
              </w:rPr>
              <w:t xml:space="preserve">## </w:t>
            </w:r>
            <w:proofErr w:type="spellStart"/>
            <w:r w:rsidRPr="00CF4374">
              <w:rPr>
                <w:rStyle w:val="VerbatimChar"/>
                <w:i w:val="0"/>
                <w:iCs w:val="0"/>
                <w:sz w:val="16"/>
                <w:szCs w:val="16"/>
              </w:rPr>
              <w:t>lm</w:t>
            </w:r>
            <w:proofErr w:type="spellEnd"/>
            <w:r w:rsidRPr="00CF4374">
              <w:rPr>
                <w:rStyle w:val="VerbatimChar"/>
                <w:i w:val="0"/>
                <w:iCs w:val="0"/>
                <w:sz w:val="16"/>
                <w:szCs w:val="16"/>
              </w:rPr>
              <w:t xml:space="preserve">(formula = ADM_RATE ~ AVGFACSAL + COSTT4_A + PCT_BORN_US + </w:t>
            </w:r>
            <w:r w:rsidRPr="00CF4374">
              <w:rPr>
                <w:i/>
                <w:iCs/>
                <w:sz w:val="16"/>
                <w:szCs w:val="16"/>
              </w:rPr>
              <w:br/>
            </w:r>
            <w:r w:rsidRPr="00CF4374">
              <w:rPr>
                <w:rStyle w:val="VerbatimChar"/>
                <w:i w:val="0"/>
                <w:iCs w:val="0"/>
                <w:sz w:val="16"/>
                <w:szCs w:val="16"/>
              </w:rPr>
              <w:t xml:space="preserve">##     HBCU + PCT_BA, data = </w:t>
            </w:r>
            <w:proofErr w:type="spellStart"/>
            <w:r w:rsidRPr="00CF4374">
              <w:rPr>
                <w:rStyle w:val="VerbatimChar"/>
                <w:i w:val="0"/>
                <w:iCs w:val="0"/>
                <w:sz w:val="16"/>
                <w:szCs w:val="16"/>
              </w:rPr>
              <w:t>fp</w:t>
            </w:r>
            <w:proofErr w:type="spellEnd"/>
            <w:r w:rsidRPr="00CF4374">
              <w:rPr>
                <w:rStyle w:val="VerbatimChar"/>
                <w:i w:val="0"/>
                <w:iCs w:val="0"/>
                <w:sz w:val="16"/>
                <w:szCs w:val="16"/>
              </w:rPr>
              <w:t>)</w:t>
            </w:r>
            <w:r w:rsidRPr="00CF4374">
              <w:rPr>
                <w:i/>
                <w:iCs/>
                <w:sz w:val="16"/>
                <w:szCs w:val="16"/>
              </w:rPr>
              <w:br/>
            </w:r>
            <w:r w:rsidRPr="00CF4374">
              <w:rPr>
                <w:rStyle w:val="VerbatimChar"/>
                <w:i w:val="0"/>
                <w:iCs w:val="0"/>
                <w:sz w:val="16"/>
                <w:szCs w:val="16"/>
              </w:rPr>
              <w:t xml:space="preserve">## </w:t>
            </w:r>
            <w:r w:rsidRPr="00CF4374">
              <w:rPr>
                <w:i/>
                <w:iCs/>
                <w:sz w:val="16"/>
                <w:szCs w:val="16"/>
              </w:rPr>
              <w:br/>
            </w:r>
            <w:r w:rsidRPr="00CF4374">
              <w:rPr>
                <w:rStyle w:val="VerbatimChar"/>
                <w:i w:val="0"/>
                <w:iCs w:val="0"/>
                <w:sz w:val="16"/>
                <w:szCs w:val="16"/>
              </w:rPr>
              <w:t>## Coefficients:</w:t>
            </w:r>
            <w:r w:rsidRPr="00CF4374">
              <w:rPr>
                <w:i/>
                <w:iCs/>
                <w:sz w:val="16"/>
                <w:szCs w:val="16"/>
              </w:rPr>
              <w:br/>
            </w:r>
            <w:r w:rsidRPr="00CF4374">
              <w:rPr>
                <w:rStyle w:val="VerbatimChar"/>
                <w:i w:val="0"/>
                <w:iCs w:val="0"/>
                <w:sz w:val="16"/>
                <w:szCs w:val="16"/>
              </w:rPr>
              <w:t xml:space="preserve">## (Intercept)    AVGFACSAL     COSTT4_A  PCT_BORN_US         HBCU       PCT_BA  </w:t>
            </w:r>
            <w:r w:rsidRPr="00CF4374">
              <w:rPr>
                <w:i/>
                <w:iCs/>
                <w:sz w:val="16"/>
                <w:szCs w:val="16"/>
              </w:rPr>
              <w:br/>
            </w:r>
            <w:r w:rsidRPr="00CF4374">
              <w:rPr>
                <w:rStyle w:val="VerbatimChar"/>
                <w:i w:val="0"/>
                <w:iCs w:val="0"/>
                <w:sz w:val="16"/>
                <w:szCs w:val="16"/>
              </w:rPr>
              <w:t>##   5.737e-01   -2.162e-05   -3.199e-06    3.366e-03   -1.108e-01    5.451e-03</w:t>
            </w:r>
          </w:p>
          <w:p w:rsidR="00CF4374" w:rsidRDefault="00CF4374" w:rsidP="007735CE">
            <w:pPr>
              <w:pStyle w:val="BodyText"/>
              <w:rPr>
                <w:rFonts w:asciiTheme="majorHAnsi" w:eastAsiaTheme="majorEastAsia" w:hAnsiTheme="majorHAnsi" w:cstheme="majorBidi"/>
                <w:color w:val="345A8A" w:themeColor="accent1" w:themeShade="B5"/>
                <w:sz w:val="36"/>
                <w:szCs w:val="36"/>
              </w:rPr>
            </w:pPr>
          </w:p>
        </w:tc>
      </w:tr>
    </w:tbl>
    <w:p w:rsidR="00CF4374" w:rsidRDefault="00CF4374" w:rsidP="00CF4374">
      <w:pPr>
        <w:pStyle w:val="BodyText"/>
        <w:rPr>
          <w:rFonts w:ascii="Times New Roman" w:hAnsi="Times New Roman" w:cs="Times New Roman"/>
          <w:b/>
          <w:bCs/>
          <w:sz w:val="18"/>
          <w:szCs w:val="18"/>
        </w:rPr>
      </w:pPr>
      <w:r>
        <w:rPr>
          <w:rFonts w:ascii="Times New Roman" w:hAnsi="Times New Roman" w:cs="Times New Roman"/>
          <w:b/>
          <w:bCs/>
          <w:sz w:val="18"/>
          <w:szCs w:val="18"/>
        </w:rPr>
        <w:lastRenderedPageBreak/>
        <w:t xml:space="preserve">                                          </w:t>
      </w:r>
      <w:r w:rsidRPr="00CF4374">
        <w:rPr>
          <w:rFonts w:ascii="Times New Roman" w:hAnsi="Times New Roman" w:cs="Times New Roman"/>
          <w:b/>
          <w:bCs/>
          <w:sz w:val="18"/>
          <w:szCs w:val="18"/>
        </w:rPr>
        <w:t xml:space="preserve">Table </w:t>
      </w:r>
      <w:r>
        <w:rPr>
          <w:rFonts w:ascii="Times New Roman" w:hAnsi="Times New Roman" w:cs="Times New Roman"/>
          <w:b/>
          <w:bCs/>
          <w:sz w:val="18"/>
          <w:szCs w:val="18"/>
        </w:rPr>
        <w:t>2</w:t>
      </w:r>
      <w:r w:rsidRPr="00CF4374">
        <w:rPr>
          <w:rFonts w:ascii="Times New Roman" w:hAnsi="Times New Roman" w:cs="Times New Roman"/>
          <w:b/>
          <w:bCs/>
          <w:sz w:val="18"/>
          <w:szCs w:val="18"/>
        </w:rPr>
        <w:t xml:space="preserve">: </w:t>
      </w:r>
      <w:r>
        <w:rPr>
          <w:rFonts w:ascii="Times New Roman" w:hAnsi="Times New Roman" w:cs="Times New Roman"/>
          <w:b/>
          <w:bCs/>
          <w:sz w:val="18"/>
          <w:szCs w:val="18"/>
        </w:rPr>
        <w:t>The process of the stepwise selection using BIC</w:t>
      </w:r>
    </w:p>
    <w:p w:rsidR="00CF4374" w:rsidRDefault="00CF4374" w:rsidP="00CF4374">
      <w:pPr>
        <w:pStyle w:val="BodyText"/>
        <w:rPr>
          <w:rFonts w:ascii="Times New Roman" w:hAnsi="Times New Roman" w:cs="Times New Roman"/>
          <w:b/>
          <w:bCs/>
          <w:sz w:val="18"/>
          <w:szCs w:val="18"/>
        </w:rPr>
      </w:pPr>
    </w:p>
    <w:p w:rsidR="00CF4374" w:rsidRDefault="00CF4374" w:rsidP="00CF4374">
      <w:pPr>
        <w:pStyle w:val="BodyText"/>
        <w:rPr>
          <w:rFonts w:ascii="Times New Roman" w:hAnsi="Times New Roman" w:cs="Times New Roman"/>
          <w:b/>
          <w:bCs/>
          <w:sz w:val="18"/>
          <w:szCs w:val="18"/>
        </w:rPr>
      </w:pPr>
    </w:p>
    <w:p w:rsidR="00CF4374" w:rsidRDefault="00CF4374" w:rsidP="00CF4374">
      <w:pPr>
        <w:pStyle w:val="BodyText"/>
        <w:rPr>
          <w:rFonts w:ascii="Times New Roman" w:hAnsi="Times New Roman" w:cs="Times New Roman"/>
          <w:b/>
          <w:bCs/>
          <w:sz w:val="18"/>
          <w:szCs w:val="18"/>
        </w:rPr>
      </w:pPr>
    </w:p>
    <w:p w:rsidR="00CF4374" w:rsidRDefault="00CF4374" w:rsidP="00CF4374">
      <w:pPr>
        <w:pStyle w:val="BodyText"/>
        <w:rPr>
          <w:rFonts w:ascii="Times New Roman" w:hAnsi="Times New Roman" w:cs="Times New Roman"/>
          <w:b/>
          <w:bCs/>
          <w:sz w:val="18"/>
          <w:szCs w:val="18"/>
        </w:rPr>
      </w:pPr>
    </w:p>
    <w:p w:rsidR="00CF4374" w:rsidRDefault="00CF4374" w:rsidP="00CF4374">
      <w:pPr>
        <w:pStyle w:val="BodyText"/>
        <w:rPr>
          <w:rFonts w:ascii="Times New Roman" w:hAnsi="Times New Roman" w:cs="Times New Roman"/>
          <w:b/>
          <w:bCs/>
          <w:sz w:val="18"/>
          <w:szCs w:val="18"/>
        </w:rPr>
      </w:pPr>
    </w:p>
    <w:p w:rsidR="00CF4374" w:rsidRDefault="00CF4374" w:rsidP="00CF4374">
      <w:pPr>
        <w:pStyle w:val="BodyText"/>
        <w:rPr>
          <w:rFonts w:ascii="Times New Roman" w:hAnsi="Times New Roman" w:cs="Times New Roman"/>
          <w:b/>
          <w:bCs/>
          <w:sz w:val="18"/>
          <w:szCs w:val="18"/>
        </w:rPr>
      </w:pPr>
    </w:p>
    <w:p w:rsidR="00CF4374" w:rsidRDefault="00CF4374" w:rsidP="00CF4374">
      <w:pPr>
        <w:pStyle w:val="BodyText"/>
        <w:rPr>
          <w:rFonts w:ascii="Times New Roman" w:hAnsi="Times New Roman" w:cs="Times New Roman"/>
          <w:b/>
          <w:bCs/>
          <w:sz w:val="18"/>
          <w:szCs w:val="18"/>
        </w:rPr>
      </w:pPr>
    </w:p>
    <w:p w:rsidR="00CF4374" w:rsidRPr="00CF4374" w:rsidRDefault="00CF4374" w:rsidP="00CF4374">
      <w:pPr>
        <w:pStyle w:val="BodyText"/>
        <w:rPr>
          <w:rFonts w:ascii="Times New Roman" w:hAnsi="Times New Roman" w:cs="Times New Roman"/>
          <w:b/>
          <w:bCs/>
          <w:sz w:val="18"/>
          <w:szCs w:val="18"/>
        </w:rPr>
      </w:pPr>
    </w:p>
    <w:tbl>
      <w:tblPr>
        <w:tblStyle w:val="TableGrid"/>
        <w:tblW w:w="8897" w:type="dxa"/>
        <w:tblLook w:val="04A0" w:firstRow="1" w:lastRow="0" w:firstColumn="1" w:lastColumn="0" w:noHBand="0" w:noVBand="1"/>
      </w:tblPr>
      <w:tblGrid>
        <w:gridCol w:w="9350"/>
      </w:tblGrid>
      <w:tr w:rsidR="00CF4374" w:rsidTr="00CF4374">
        <w:trPr>
          <w:trHeight w:val="4243"/>
        </w:trPr>
        <w:tc>
          <w:tcPr>
            <w:tcW w:w="8897" w:type="dxa"/>
          </w:tcPr>
          <w:p w:rsidR="00CF4374" w:rsidRDefault="00CF4374" w:rsidP="00CF4374">
            <w:pPr>
              <w:pStyle w:val="SourceCode"/>
              <w:rPr>
                <w:rStyle w:val="VerbatimChar"/>
              </w:rPr>
            </w:pPr>
            <w:r w:rsidRPr="00CF4374">
              <w:rPr>
                <w:rStyle w:val="VerbatimChar"/>
                <w:i w:val="0"/>
                <w:iCs w:val="0"/>
                <w:sz w:val="18"/>
              </w:rPr>
              <w:lastRenderedPageBreak/>
              <w:t xml:space="preserve">## </w:t>
            </w:r>
            <w:r w:rsidRPr="00CF4374">
              <w:rPr>
                <w:i/>
                <w:iCs/>
                <w:sz w:val="18"/>
                <w:szCs w:val="18"/>
              </w:rPr>
              <w:br/>
            </w:r>
            <w:r w:rsidRPr="00CF4374">
              <w:rPr>
                <w:rStyle w:val="VerbatimChar"/>
                <w:i w:val="0"/>
                <w:iCs w:val="0"/>
                <w:sz w:val="18"/>
              </w:rPr>
              <w:t>## Call:</w:t>
            </w:r>
            <w:r w:rsidRPr="00CF4374">
              <w:rPr>
                <w:i/>
                <w:iCs/>
                <w:sz w:val="18"/>
                <w:szCs w:val="18"/>
              </w:rPr>
              <w:br/>
            </w:r>
            <w:r w:rsidRPr="00CF4374">
              <w:rPr>
                <w:rStyle w:val="VerbatimChar"/>
                <w:i w:val="0"/>
                <w:iCs w:val="0"/>
                <w:sz w:val="18"/>
              </w:rPr>
              <w:t xml:space="preserve">## </w:t>
            </w:r>
            <w:proofErr w:type="spellStart"/>
            <w:r w:rsidRPr="00CF4374">
              <w:rPr>
                <w:rStyle w:val="VerbatimChar"/>
                <w:i w:val="0"/>
                <w:iCs w:val="0"/>
                <w:sz w:val="18"/>
              </w:rPr>
              <w:t>lm</w:t>
            </w:r>
            <w:proofErr w:type="spellEnd"/>
            <w:r w:rsidRPr="00CF4374">
              <w:rPr>
                <w:rStyle w:val="VerbatimChar"/>
                <w:i w:val="0"/>
                <w:iCs w:val="0"/>
                <w:sz w:val="18"/>
              </w:rPr>
              <w:t xml:space="preserve">(formula = ADM_RATE ~ AVGFACSAL + COSTT4_A + PCT_BORN_US + </w:t>
            </w:r>
            <w:r w:rsidRPr="00CF4374">
              <w:rPr>
                <w:i/>
                <w:iCs/>
                <w:sz w:val="18"/>
                <w:szCs w:val="18"/>
              </w:rPr>
              <w:br/>
            </w:r>
            <w:r w:rsidRPr="00CF4374">
              <w:rPr>
                <w:rStyle w:val="VerbatimChar"/>
                <w:i w:val="0"/>
                <w:iCs w:val="0"/>
                <w:sz w:val="18"/>
              </w:rPr>
              <w:t xml:space="preserve">##     HBCU + PCT_BA, data = </w:t>
            </w:r>
            <w:proofErr w:type="spellStart"/>
            <w:r w:rsidRPr="00CF4374">
              <w:rPr>
                <w:rStyle w:val="VerbatimChar"/>
                <w:i w:val="0"/>
                <w:iCs w:val="0"/>
                <w:sz w:val="18"/>
              </w:rPr>
              <w:t>fp</w:t>
            </w:r>
            <w:proofErr w:type="spellEnd"/>
            <w:r w:rsidRPr="00CF4374">
              <w:rPr>
                <w:rStyle w:val="VerbatimChar"/>
                <w:i w:val="0"/>
                <w:iCs w:val="0"/>
                <w:sz w:val="18"/>
              </w:rPr>
              <w:t>)</w:t>
            </w:r>
            <w:r w:rsidRPr="00CF4374">
              <w:rPr>
                <w:i/>
                <w:iCs/>
                <w:sz w:val="18"/>
                <w:szCs w:val="18"/>
              </w:rPr>
              <w:br/>
            </w:r>
            <w:r w:rsidRPr="00CF4374">
              <w:rPr>
                <w:rStyle w:val="VerbatimChar"/>
                <w:i w:val="0"/>
                <w:iCs w:val="0"/>
                <w:sz w:val="18"/>
              </w:rPr>
              <w:t xml:space="preserve">## </w:t>
            </w:r>
            <w:r w:rsidRPr="00CF4374">
              <w:rPr>
                <w:i/>
                <w:iCs/>
                <w:sz w:val="18"/>
                <w:szCs w:val="18"/>
              </w:rPr>
              <w:br/>
            </w:r>
            <w:r w:rsidRPr="00CF4374">
              <w:rPr>
                <w:rStyle w:val="VerbatimChar"/>
                <w:i w:val="0"/>
                <w:iCs w:val="0"/>
                <w:sz w:val="18"/>
              </w:rPr>
              <w:t>## Residuals:</w:t>
            </w:r>
            <w:r w:rsidRPr="00CF4374">
              <w:rPr>
                <w:i/>
                <w:iCs/>
                <w:sz w:val="18"/>
                <w:szCs w:val="18"/>
              </w:rPr>
              <w:br/>
            </w:r>
            <w:r w:rsidRPr="00CF4374">
              <w:rPr>
                <w:rStyle w:val="VerbatimChar"/>
                <w:i w:val="0"/>
                <w:iCs w:val="0"/>
                <w:sz w:val="18"/>
              </w:rPr>
              <w:t xml:space="preserve">##      Min       1Q   Median       3Q      Max </w:t>
            </w:r>
            <w:r w:rsidRPr="00CF4374">
              <w:rPr>
                <w:i/>
                <w:iCs/>
                <w:sz w:val="18"/>
                <w:szCs w:val="18"/>
              </w:rPr>
              <w:br/>
            </w:r>
            <w:r w:rsidRPr="00CF4374">
              <w:rPr>
                <w:rStyle w:val="VerbatimChar"/>
                <w:i w:val="0"/>
                <w:iCs w:val="0"/>
                <w:sz w:val="18"/>
              </w:rPr>
              <w:t xml:space="preserve">## -0.70621 -0.11969  0.02156  0.13945  0.38600 </w:t>
            </w:r>
            <w:r w:rsidRPr="00CF4374">
              <w:rPr>
                <w:i/>
                <w:iCs/>
                <w:sz w:val="18"/>
                <w:szCs w:val="18"/>
              </w:rPr>
              <w:br/>
            </w:r>
            <w:r w:rsidRPr="00CF4374">
              <w:rPr>
                <w:rStyle w:val="VerbatimChar"/>
                <w:i w:val="0"/>
                <w:iCs w:val="0"/>
                <w:sz w:val="18"/>
              </w:rPr>
              <w:t xml:space="preserve">## </w:t>
            </w:r>
            <w:r w:rsidRPr="00CF4374">
              <w:rPr>
                <w:i/>
                <w:iCs/>
                <w:sz w:val="18"/>
                <w:szCs w:val="18"/>
              </w:rPr>
              <w:br/>
            </w:r>
            <w:r w:rsidRPr="00CF4374">
              <w:rPr>
                <w:rStyle w:val="VerbatimChar"/>
                <w:i w:val="0"/>
                <w:iCs w:val="0"/>
                <w:sz w:val="18"/>
              </w:rPr>
              <w:t>## Coefficients:</w:t>
            </w:r>
            <w:r w:rsidRPr="00CF4374">
              <w:rPr>
                <w:i/>
                <w:iCs/>
                <w:sz w:val="18"/>
                <w:szCs w:val="18"/>
              </w:rPr>
              <w:br/>
            </w:r>
            <w:r w:rsidRPr="00CF4374">
              <w:rPr>
                <w:rStyle w:val="VerbatimChar"/>
                <w:i w:val="0"/>
                <w:iCs w:val="0"/>
                <w:sz w:val="18"/>
              </w:rPr>
              <w:t xml:space="preserve">##               Estimate Std. Error t value </w:t>
            </w:r>
            <w:proofErr w:type="spellStart"/>
            <w:r w:rsidRPr="00CF4374">
              <w:rPr>
                <w:rStyle w:val="VerbatimChar"/>
                <w:i w:val="0"/>
                <w:iCs w:val="0"/>
                <w:sz w:val="18"/>
              </w:rPr>
              <w:t>Pr</w:t>
            </w:r>
            <w:proofErr w:type="spellEnd"/>
            <w:r w:rsidRPr="00CF4374">
              <w:rPr>
                <w:rStyle w:val="VerbatimChar"/>
                <w:i w:val="0"/>
                <w:iCs w:val="0"/>
                <w:sz w:val="18"/>
              </w:rPr>
              <w:t xml:space="preserve">(&gt;|t|)    </w:t>
            </w:r>
            <w:r w:rsidRPr="00CF4374">
              <w:rPr>
                <w:i/>
                <w:iCs/>
                <w:sz w:val="18"/>
                <w:szCs w:val="18"/>
              </w:rPr>
              <w:br/>
            </w:r>
            <w:r w:rsidRPr="00CF4374">
              <w:rPr>
                <w:rStyle w:val="VerbatimChar"/>
                <w:i w:val="0"/>
                <w:iCs w:val="0"/>
                <w:sz w:val="18"/>
              </w:rPr>
              <w:t>## (Intercept)  5.737e-01  6.699e-02   8.563  &lt; 2e-16 ***</w:t>
            </w:r>
            <w:r w:rsidRPr="00CF4374">
              <w:rPr>
                <w:i/>
                <w:iCs/>
                <w:sz w:val="18"/>
                <w:szCs w:val="18"/>
              </w:rPr>
              <w:br/>
            </w:r>
            <w:r w:rsidRPr="00CF4374">
              <w:rPr>
                <w:rStyle w:val="VerbatimChar"/>
                <w:i w:val="0"/>
                <w:iCs w:val="0"/>
                <w:sz w:val="18"/>
              </w:rPr>
              <w:t>## AVGFACSAL   -2.162e-05  2.350e-06  -9.199  &lt; 2e-16 ***</w:t>
            </w:r>
            <w:r w:rsidRPr="00CF4374">
              <w:rPr>
                <w:i/>
                <w:iCs/>
                <w:sz w:val="18"/>
                <w:szCs w:val="18"/>
              </w:rPr>
              <w:br/>
            </w:r>
            <w:r w:rsidRPr="00CF4374">
              <w:rPr>
                <w:rStyle w:val="VerbatimChar"/>
                <w:i w:val="0"/>
                <w:iCs w:val="0"/>
                <w:sz w:val="18"/>
              </w:rPr>
              <w:t>## COSTT4_A    -3.199e-06  3.610e-07  -8.860  &lt; 2e-16 ***</w:t>
            </w:r>
            <w:r w:rsidRPr="00CF4374">
              <w:rPr>
                <w:i/>
                <w:iCs/>
                <w:sz w:val="18"/>
                <w:szCs w:val="18"/>
              </w:rPr>
              <w:br/>
            </w:r>
            <w:r w:rsidRPr="00CF4374">
              <w:rPr>
                <w:rStyle w:val="VerbatimChar"/>
                <w:i w:val="0"/>
                <w:iCs w:val="0"/>
                <w:sz w:val="18"/>
              </w:rPr>
              <w:t>## PCT_BORN_US  3.366e-03  6.270e-04   5.370 9.14e-08 ***</w:t>
            </w:r>
            <w:r w:rsidRPr="00CF4374">
              <w:rPr>
                <w:i/>
                <w:iCs/>
                <w:sz w:val="18"/>
                <w:szCs w:val="18"/>
              </w:rPr>
              <w:br/>
            </w:r>
            <w:r w:rsidRPr="00CF4374">
              <w:rPr>
                <w:rStyle w:val="VerbatimChar"/>
                <w:i w:val="0"/>
                <w:iCs w:val="0"/>
                <w:sz w:val="18"/>
              </w:rPr>
              <w:t>## HBCU        -1.108e-01  2.458e-02  -4.509 7.03e-06 ***</w:t>
            </w:r>
            <w:r w:rsidRPr="00CF4374">
              <w:rPr>
                <w:i/>
                <w:iCs/>
                <w:sz w:val="18"/>
                <w:szCs w:val="18"/>
              </w:rPr>
              <w:br/>
            </w:r>
            <w:r w:rsidRPr="00CF4374">
              <w:rPr>
                <w:rStyle w:val="VerbatimChar"/>
                <w:i w:val="0"/>
                <w:iCs w:val="0"/>
                <w:sz w:val="18"/>
              </w:rPr>
              <w:t xml:space="preserve">## PCT_BA       5.451e-03  1.805e-03   3.019  0.00258 ** </w:t>
            </w:r>
            <w:r w:rsidRPr="00CF4374">
              <w:rPr>
                <w:i/>
                <w:iCs/>
                <w:sz w:val="18"/>
                <w:szCs w:val="18"/>
              </w:rPr>
              <w:br/>
            </w:r>
            <w:r w:rsidRPr="00CF4374">
              <w:rPr>
                <w:rStyle w:val="VerbatimChar"/>
                <w:i w:val="0"/>
                <w:iCs w:val="0"/>
                <w:sz w:val="18"/>
              </w:rPr>
              <w:t>## ---</w:t>
            </w:r>
            <w:r w:rsidRPr="00CF4374">
              <w:rPr>
                <w:i/>
                <w:iCs/>
                <w:sz w:val="18"/>
                <w:szCs w:val="18"/>
              </w:rPr>
              <w:br/>
            </w:r>
            <w:r w:rsidRPr="00CF4374">
              <w:rPr>
                <w:rStyle w:val="VerbatimChar"/>
                <w:i w:val="0"/>
                <w:iCs w:val="0"/>
                <w:sz w:val="18"/>
              </w:rPr>
              <w:t xml:space="preserve">## </w:t>
            </w:r>
            <w:proofErr w:type="spellStart"/>
            <w:r w:rsidRPr="00CF4374">
              <w:rPr>
                <w:rStyle w:val="VerbatimChar"/>
                <w:i w:val="0"/>
                <w:iCs w:val="0"/>
                <w:sz w:val="18"/>
              </w:rPr>
              <w:t>Signif</w:t>
            </w:r>
            <w:proofErr w:type="spellEnd"/>
            <w:r w:rsidRPr="00CF4374">
              <w:rPr>
                <w:rStyle w:val="VerbatimChar"/>
                <w:i w:val="0"/>
                <w:iCs w:val="0"/>
                <w:sz w:val="18"/>
              </w:rPr>
              <w:t>. codes:  0 '***' 0.001 '**' 0.01 '*' 0.05 '.' 0.1 ' ' 1</w:t>
            </w:r>
            <w:r w:rsidRPr="00CF4374">
              <w:rPr>
                <w:i/>
                <w:iCs/>
                <w:sz w:val="18"/>
                <w:szCs w:val="18"/>
              </w:rPr>
              <w:br/>
            </w:r>
            <w:r w:rsidRPr="00CF4374">
              <w:rPr>
                <w:rStyle w:val="VerbatimChar"/>
                <w:i w:val="0"/>
                <w:iCs w:val="0"/>
                <w:sz w:val="18"/>
              </w:rPr>
              <w:t xml:space="preserve">## </w:t>
            </w:r>
            <w:r w:rsidRPr="00CF4374">
              <w:rPr>
                <w:i/>
                <w:iCs/>
                <w:sz w:val="18"/>
                <w:szCs w:val="18"/>
              </w:rPr>
              <w:br/>
            </w:r>
            <w:r w:rsidRPr="00CF4374">
              <w:rPr>
                <w:rStyle w:val="VerbatimChar"/>
                <w:i w:val="0"/>
                <w:iCs w:val="0"/>
                <w:sz w:val="18"/>
              </w:rPr>
              <w:t>## Residual standard error: 0.1818 on 1502 degrees of freedom</w:t>
            </w:r>
            <w:r w:rsidRPr="00CF4374">
              <w:rPr>
                <w:i/>
                <w:iCs/>
                <w:sz w:val="18"/>
                <w:szCs w:val="18"/>
              </w:rPr>
              <w:br/>
            </w:r>
            <w:r w:rsidRPr="00CF4374">
              <w:rPr>
                <w:rStyle w:val="VerbatimChar"/>
                <w:i w:val="0"/>
                <w:iCs w:val="0"/>
                <w:sz w:val="18"/>
              </w:rPr>
              <w:t xml:space="preserve">## Multiple R-squared:  0.175,  Adjusted R-squared:  0.1723 </w:t>
            </w:r>
            <w:r w:rsidRPr="00CF4374">
              <w:rPr>
                <w:i/>
                <w:iCs/>
                <w:sz w:val="18"/>
                <w:szCs w:val="18"/>
              </w:rPr>
              <w:br/>
            </w:r>
            <w:r w:rsidRPr="00CF4374">
              <w:rPr>
                <w:rStyle w:val="VerbatimChar"/>
                <w:i w:val="0"/>
                <w:iCs w:val="0"/>
                <w:sz w:val="18"/>
              </w:rPr>
              <w:t>## F-statistic: 63.74 on 5 and 1502 DF,  p-value: &lt; 2.2e-16</w:t>
            </w:r>
          </w:p>
          <w:p w:rsidR="00CF4374" w:rsidRPr="00CF4374" w:rsidRDefault="00CF4374" w:rsidP="00CF4374">
            <w:pPr>
              <w:pStyle w:val="SourceCode"/>
              <w:rPr>
                <w:i/>
                <w:iCs/>
                <w:sz w:val="18"/>
                <w:szCs w:val="18"/>
              </w:rPr>
            </w:pPr>
          </w:p>
        </w:tc>
      </w:tr>
      <w:tr w:rsidR="00CF4374" w:rsidTr="00CF4374">
        <w:trPr>
          <w:trHeight w:val="5122"/>
        </w:trPr>
        <w:tc>
          <w:tcPr>
            <w:tcW w:w="8897" w:type="dxa"/>
          </w:tcPr>
          <w:p w:rsidR="00CF4374" w:rsidRDefault="00CF4374" w:rsidP="007735CE">
            <w:pPr>
              <w:pStyle w:val="BodyText"/>
              <w:rPr>
                <w:rFonts w:asciiTheme="majorHAnsi" w:eastAsiaTheme="majorEastAsia" w:hAnsiTheme="majorHAnsi" w:cstheme="majorBidi"/>
                <w:color w:val="345A8A" w:themeColor="accent1" w:themeShade="B5"/>
                <w:sz w:val="36"/>
                <w:szCs w:val="36"/>
              </w:rPr>
            </w:pPr>
            <w:r>
              <w:rPr>
                <w:rFonts w:asciiTheme="majorHAnsi" w:eastAsiaTheme="majorEastAsia" w:hAnsiTheme="majorHAnsi" w:cstheme="majorBidi"/>
                <w:noProof/>
                <w:color w:val="345A8A" w:themeColor="accent1" w:themeShade="B5"/>
                <w:sz w:val="36"/>
                <w:szCs w:val="36"/>
              </w:rPr>
              <w:drawing>
                <wp:inline distT="0" distB="0" distL="0" distR="0">
                  <wp:extent cx="5943600" cy="3622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5 at 8.44.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tc>
      </w:tr>
    </w:tbl>
    <w:p w:rsidR="00CF4374" w:rsidRPr="00CF4374" w:rsidRDefault="00CF4374" w:rsidP="00CF4374">
      <w:pPr>
        <w:pStyle w:val="BodyText"/>
        <w:rPr>
          <w:rFonts w:ascii="Times New Roman" w:hAnsi="Times New Roman" w:cs="Times New Roman"/>
          <w:b/>
          <w:bCs/>
          <w:sz w:val="18"/>
          <w:szCs w:val="18"/>
        </w:rPr>
      </w:pPr>
      <w:r>
        <w:rPr>
          <w:rFonts w:ascii="Times New Roman" w:hAnsi="Times New Roman" w:cs="Times New Roman"/>
          <w:b/>
          <w:bCs/>
          <w:sz w:val="18"/>
          <w:szCs w:val="18"/>
        </w:rPr>
        <w:t xml:space="preserve">                                             </w:t>
      </w:r>
      <w:r w:rsidRPr="00CF4374">
        <w:rPr>
          <w:rFonts w:ascii="Times New Roman" w:hAnsi="Times New Roman" w:cs="Times New Roman"/>
          <w:b/>
          <w:bCs/>
          <w:sz w:val="18"/>
          <w:szCs w:val="18"/>
        </w:rPr>
        <w:t xml:space="preserve">Table </w:t>
      </w:r>
      <w:r>
        <w:rPr>
          <w:rFonts w:ascii="Times New Roman" w:hAnsi="Times New Roman" w:cs="Times New Roman"/>
          <w:b/>
          <w:bCs/>
          <w:sz w:val="18"/>
          <w:szCs w:val="18"/>
        </w:rPr>
        <w:t>3</w:t>
      </w:r>
      <w:r w:rsidRPr="00CF4374">
        <w:rPr>
          <w:rFonts w:ascii="Times New Roman" w:hAnsi="Times New Roman" w:cs="Times New Roman"/>
          <w:b/>
          <w:bCs/>
          <w:sz w:val="18"/>
          <w:szCs w:val="18"/>
        </w:rPr>
        <w:t xml:space="preserve">: </w:t>
      </w:r>
      <w:r>
        <w:rPr>
          <w:rFonts w:ascii="Times New Roman" w:hAnsi="Times New Roman" w:cs="Times New Roman"/>
          <w:b/>
          <w:bCs/>
          <w:sz w:val="18"/>
          <w:szCs w:val="18"/>
        </w:rPr>
        <w:t>The process of the stepwise selection using BIC</w:t>
      </w:r>
    </w:p>
    <w:p w:rsidR="00CF4374" w:rsidRDefault="00CF4374">
      <w:pPr>
        <w:rPr>
          <w:rFonts w:asciiTheme="majorHAnsi" w:eastAsiaTheme="majorEastAsia" w:hAnsiTheme="majorHAnsi" w:cstheme="majorBidi"/>
          <w:spacing w:val="-10"/>
          <w:kern w:val="28"/>
          <w:sz w:val="56"/>
          <w:szCs w:val="56"/>
        </w:rPr>
      </w:pPr>
    </w:p>
    <w:tbl>
      <w:tblPr>
        <w:tblStyle w:val="TableGrid"/>
        <w:tblW w:w="11809" w:type="dxa"/>
        <w:tblInd w:w="-1139" w:type="dxa"/>
        <w:tblLayout w:type="fixed"/>
        <w:tblLook w:val="04A0" w:firstRow="1" w:lastRow="0" w:firstColumn="1" w:lastColumn="0" w:noHBand="0" w:noVBand="1"/>
      </w:tblPr>
      <w:tblGrid>
        <w:gridCol w:w="5886"/>
        <w:gridCol w:w="55"/>
        <w:gridCol w:w="5868"/>
      </w:tblGrid>
      <w:tr w:rsidR="00CF4374" w:rsidTr="00CF4374">
        <w:trPr>
          <w:trHeight w:val="6032"/>
        </w:trPr>
        <w:tc>
          <w:tcPr>
            <w:tcW w:w="5941" w:type="dxa"/>
            <w:gridSpan w:val="2"/>
          </w:tcPr>
          <w:p w:rsidR="00CF4374" w:rsidRPr="00CF4374" w:rsidRDefault="00CF4374">
            <w:pPr>
              <w:pStyle w:val="Title"/>
            </w:pPr>
            <w:r w:rsidRPr="00CF4374">
              <w:rPr>
                <w:noProof/>
              </w:rPr>
              <w:lastRenderedPageBreak/>
              <w:drawing>
                <wp:inline distT="0" distB="0" distL="0" distR="0" wp14:anchorId="5E08CE3B" wp14:editId="12DC9C68">
                  <wp:extent cx="3765528" cy="34272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5 at 8.45.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664" cy="3541093"/>
                          </a:xfrm>
                          <a:prstGeom prst="rect">
                            <a:avLst/>
                          </a:prstGeom>
                        </pic:spPr>
                      </pic:pic>
                    </a:graphicData>
                  </a:graphic>
                </wp:inline>
              </w:drawing>
            </w:r>
          </w:p>
        </w:tc>
        <w:tc>
          <w:tcPr>
            <w:tcW w:w="5868" w:type="dxa"/>
          </w:tcPr>
          <w:p w:rsidR="00CF4374" w:rsidRPr="00CF4374" w:rsidRDefault="00CF4374" w:rsidP="00CF4374">
            <w:pPr>
              <w:pStyle w:val="SourceCode"/>
              <w:rPr>
                <w:rStyle w:val="VerbatimChar"/>
                <w:i w:val="0"/>
                <w:iCs w:val="0"/>
                <w:sz w:val="17"/>
                <w:szCs w:val="17"/>
              </w:rPr>
            </w:pPr>
            <w:r w:rsidRPr="00CF4374">
              <w:rPr>
                <w:rStyle w:val="VerbatimChar"/>
                <w:i w:val="0"/>
                <w:iCs w:val="0"/>
                <w:sz w:val="17"/>
                <w:szCs w:val="17"/>
              </w:rPr>
              <w:t xml:space="preserve">## </w:t>
            </w:r>
            <w:proofErr w:type="spellStart"/>
            <w:r w:rsidRPr="00CF4374">
              <w:rPr>
                <w:rStyle w:val="VerbatimChar"/>
                <w:i w:val="0"/>
                <w:iCs w:val="0"/>
                <w:sz w:val="17"/>
                <w:szCs w:val="17"/>
              </w:rPr>
              <w:t>bcPower</w:t>
            </w:r>
            <w:proofErr w:type="spellEnd"/>
            <w:r w:rsidRPr="00CF4374">
              <w:rPr>
                <w:rStyle w:val="VerbatimChar"/>
                <w:i w:val="0"/>
                <w:iCs w:val="0"/>
                <w:sz w:val="17"/>
                <w:szCs w:val="17"/>
              </w:rPr>
              <w:t xml:space="preserve"> Transformations to </w:t>
            </w:r>
            <w:proofErr w:type="spellStart"/>
            <w:r w:rsidRPr="00CF4374">
              <w:rPr>
                <w:rStyle w:val="VerbatimChar"/>
                <w:i w:val="0"/>
                <w:iCs w:val="0"/>
                <w:sz w:val="17"/>
                <w:szCs w:val="17"/>
              </w:rPr>
              <w:t>Multinormality</w:t>
            </w:r>
            <w:proofErr w:type="spellEnd"/>
            <w:r w:rsidRPr="00CF4374">
              <w:rPr>
                <w:rStyle w:val="VerbatimChar"/>
                <w:i w:val="0"/>
                <w:iCs w:val="0"/>
                <w:sz w:val="17"/>
                <w:szCs w:val="17"/>
              </w:rPr>
              <w:t xml:space="preserve"> </w:t>
            </w:r>
            <w:r w:rsidRPr="00CF4374">
              <w:rPr>
                <w:sz w:val="17"/>
                <w:szCs w:val="17"/>
              </w:rPr>
              <w:br/>
            </w:r>
            <w:r w:rsidRPr="00CF4374">
              <w:rPr>
                <w:rStyle w:val="VerbatimChar"/>
                <w:i w:val="0"/>
                <w:iCs w:val="0"/>
                <w:sz w:val="17"/>
                <w:szCs w:val="17"/>
              </w:rPr>
              <w:t xml:space="preserve">##    Est Power Rounded </w:t>
            </w:r>
            <w:proofErr w:type="spellStart"/>
            <w:r w:rsidRPr="00CF4374">
              <w:rPr>
                <w:rStyle w:val="VerbatimChar"/>
                <w:i w:val="0"/>
                <w:iCs w:val="0"/>
                <w:sz w:val="17"/>
                <w:szCs w:val="17"/>
              </w:rPr>
              <w:t>Pwr</w:t>
            </w:r>
            <w:proofErr w:type="spellEnd"/>
            <w:r w:rsidRPr="00CF4374">
              <w:rPr>
                <w:rStyle w:val="VerbatimChar"/>
                <w:i w:val="0"/>
                <w:iCs w:val="0"/>
                <w:sz w:val="17"/>
                <w:szCs w:val="17"/>
              </w:rPr>
              <w:t xml:space="preserve"> Wald </w:t>
            </w:r>
            <w:proofErr w:type="spellStart"/>
            <w:r w:rsidRPr="00CF4374">
              <w:rPr>
                <w:rStyle w:val="VerbatimChar"/>
                <w:i w:val="0"/>
                <w:iCs w:val="0"/>
                <w:sz w:val="17"/>
                <w:szCs w:val="17"/>
              </w:rPr>
              <w:t>Lwr</w:t>
            </w:r>
            <w:proofErr w:type="spellEnd"/>
            <w:r w:rsidRPr="00CF4374">
              <w:rPr>
                <w:rStyle w:val="VerbatimChar"/>
                <w:i w:val="0"/>
                <w:iCs w:val="0"/>
                <w:sz w:val="17"/>
                <w:szCs w:val="17"/>
              </w:rPr>
              <w:t xml:space="preserve"> </w:t>
            </w:r>
            <w:proofErr w:type="spellStart"/>
            <w:r w:rsidRPr="00CF4374">
              <w:rPr>
                <w:rStyle w:val="VerbatimChar"/>
                <w:i w:val="0"/>
                <w:iCs w:val="0"/>
                <w:sz w:val="17"/>
                <w:szCs w:val="17"/>
              </w:rPr>
              <w:t>Bnd</w:t>
            </w:r>
            <w:proofErr w:type="spellEnd"/>
            <w:r w:rsidRPr="00CF4374">
              <w:rPr>
                <w:rStyle w:val="VerbatimChar"/>
                <w:i w:val="0"/>
                <w:iCs w:val="0"/>
                <w:sz w:val="17"/>
                <w:szCs w:val="17"/>
              </w:rPr>
              <w:t xml:space="preserve"> Wald </w:t>
            </w:r>
            <w:proofErr w:type="spellStart"/>
            <w:r w:rsidRPr="00CF4374">
              <w:rPr>
                <w:rStyle w:val="VerbatimChar"/>
                <w:i w:val="0"/>
                <w:iCs w:val="0"/>
                <w:sz w:val="17"/>
                <w:szCs w:val="17"/>
              </w:rPr>
              <w:t>Upr</w:t>
            </w:r>
            <w:proofErr w:type="spellEnd"/>
            <w:r w:rsidRPr="00CF4374">
              <w:rPr>
                <w:rStyle w:val="VerbatimChar"/>
                <w:i w:val="0"/>
                <w:iCs w:val="0"/>
                <w:sz w:val="17"/>
                <w:szCs w:val="17"/>
              </w:rPr>
              <w:t xml:space="preserve"> </w:t>
            </w:r>
            <w:proofErr w:type="spellStart"/>
            <w:r w:rsidRPr="00CF4374">
              <w:rPr>
                <w:rStyle w:val="VerbatimChar"/>
                <w:i w:val="0"/>
                <w:iCs w:val="0"/>
                <w:sz w:val="17"/>
                <w:szCs w:val="17"/>
              </w:rPr>
              <w:t>Bnd</w:t>
            </w:r>
            <w:proofErr w:type="spellEnd"/>
            <w:r w:rsidRPr="00CF4374">
              <w:rPr>
                <w:sz w:val="17"/>
                <w:szCs w:val="17"/>
              </w:rPr>
              <w:br/>
            </w:r>
            <w:r w:rsidRPr="00CF4374">
              <w:rPr>
                <w:rStyle w:val="VerbatimChar"/>
                <w:i w:val="0"/>
                <w:iCs w:val="0"/>
                <w:sz w:val="17"/>
                <w:szCs w:val="17"/>
              </w:rPr>
              <w:t>## Y1    1.5064        1.51       1.3762       1.6366</w:t>
            </w:r>
            <w:r w:rsidRPr="00CF4374">
              <w:rPr>
                <w:sz w:val="17"/>
                <w:szCs w:val="17"/>
              </w:rPr>
              <w:br/>
            </w:r>
            <w:r w:rsidRPr="00CF4374">
              <w:rPr>
                <w:rStyle w:val="VerbatimChar"/>
                <w:i w:val="0"/>
                <w:iCs w:val="0"/>
                <w:sz w:val="17"/>
                <w:szCs w:val="17"/>
              </w:rPr>
              <w:t>## Y2    0.4555        0.50       0.3532       0.5578</w:t>
            </w:r>
            <w:r w:rsidRPr="00CF4374">
              <w:rPr>
                <w:sz w:val="17"/>
                <w:szCs w:val="17"/>
              </w:rPr>
              <w:br/>
            </w:r>
            <w:r w:rsidRPr="00CF4374">
              <w:rPr>
                <w:rStyle w:val="VerbatimChar"/>
                <w:i w:val="0"/>
                <w:iCs w:val="0"/>
                <w:sz w:val="17"/>
                <w:szCs w:val="17"/>
              </w:rPr>
              <w:t>## Y3    0.4490        0.50       0.3407       0.5574</w:t>
            </w:r>
            <w:r w:rsidRPr="00CF4374">
              <w:rPr>
                <w:sz w:val="17"/>
                <w:szCs w:val="17"/>
              </w:rPr>
              <w:br/>
            </w:r>
            <w:r w:rsidRPr="00CF4374">
              <w:rPr>
                <w:rStyle w:val="VerbatimChar"/>
                <w:i w:val="0"/>
                <w:iCs w:val="0"/>
                <w:sz w:val="17"/>
                <w:szCs w:val="17"/>
              </w:rPr>
              <w:t>## Y4   -5.5383       -5.54      -5.8178      -5.2588</w:t>
            </w:r>
            <w:r w:rsidRPr="00CF4374">
              <w:rPr>
                <w:sz w:val="17"/>
                <w:szCs w:val="17"/>
              </w:rPr>
              <w:br/>
            </w:r>
            <w:r w:rsidRPr="00CF4374">
              <w:rPr>
                <w:rStyle w:val="VerbatimChar"/>
                <w:i w:val="0"/>
                <w:iCs w:val="0"/>
                <w:sz w:val="17"/>
                <w:szCs w:val="17"/>
              </w:rPr>
              <w:t>## Y5    0.9517        1.00       0.7854       1.1180</w:t>
            </w:r>
            <w:r w:rsidRPr="00CF4374">
              <w:rPr>
                <w:sz w:val="17"/>
                <w:szCs w:val="17"/>
              </w:rPr>
              <w:br/>
            </w:r>
            <w:r w:rsidRPr="00CF4374">
              <w:rPr>
                <w:rStyle w:val="VerbatimChar"/>
                <w:i w:val="0"/>
                <w:iCs w:val="0"/>
                <w:sz w:val="17"/>
                <w:szCs w:val="17"/>
              </w:rPr>
              <w:t>## Y6    9.8023        9.80       9.1175      10.4871</w:t>
            </w:r>
            <w:r w:rsidRPr="00CF4374">
              <w:rPr>
                <w:sz w:val="17"/>
                <w:szCs w:val="17"/>
              </w:rPr>
              <w:br/>
            </w:r>
            <w:r w:rsidRPr="00CF4374">
              <w:rPr>
                <w:rStyle w:val="VerbatimChar"/>
                <w:i w:val="0"/>
                <w:iCs w:val="0"/>
                <w:sz w:val="17"/>
                <w:szCs w:val="17"/>
              </w:rPr>
              <w:t xml:space="preserve">## </w:t>
            </w:r>
            <w:r w:rsidRPr="00CF4374">
              <w:rPr>
                <w:sz w:val="17"/>
                <w:szCs w:val="17"/>
              </w:rPr>
              <w:br/>
            </w:r>
            <w:r w:rsidRPr="00CF4374">
              <w:rPr>
                <w:rStyle w:val="VerbatimChar"/>
                <w:i w:val="0"/>
                <w:iCs w:val="0"/>
                <w:sz w:val="17"/>
                <w:szCs w:val="17"/>
              </w:rPr>
              <w:t xml:space="preserve">## Likelihood ratio test that transformation parameters are </w:t>
            </w:r>
          </w:p>
          <w:p w:rsidR="00CF4374" w:rsidRPr="00CF4374" w:rsidRDefault="00CF4374" w:rsidP="00CF4374">
            <w:pPr>
              <w:pStyle w:val="SourceCode"/>
              <w:rPr>
                <w:sz w:val="17"/>
                <w:szCs w:val="17"/>
              </w:rPr>
            </w:pPr>
            <w:r w:rsidRPr="00CF4374">
              <w:rPr>
                <w:rStyle w:val="VerbatimChar"/>
                <w:i w:val="0"/>
                <w:iCs w:val="0"/>
                <w:sz w:val="17"/>
                <w:szCs w:val="17"/>
              </w:rPr>
              <w:t>equal to 0</w:t>
            </w:r>
            <w:r w:rsidRPr="00CF4374">
              <w:rPr>
                <w:sz w:val="17"/>
                <w:szCs w:val="17"/>
              </w:rPr>
              <w:br/>
            </w:r>
            <w:r w:rsidRPr="00CF4374">
              <w:rPr>
                <w:rStyle w:val="VerbatimChar"/>
                <w:i w:val="0"/>
                <w:iCs w:val="0"/>
                <w:sz w:val="17"/>
                <w:szCs w:val="17"/>
              </w:rPr>
              <w:t>##  (all log transformations)</w:t>
            </w:r>
            <w:r w:rsidRPr="00CF4374">
              <w:rPr>
                <w:sz w:val="17"/>
                <w:szCs w:val="17"/>
              </w:rPr>
              <w:br/>
            </w:r>
            <w:r w:rsidRPr="00CF4374">
              <w:rPr>
                <w:rStyle w:val="VerbatimChar"/>
                <w:i w:val="0"/>
                <w:iCs w:val="0"/>
                <w:sz w:val="17"/>
                <w:szCs w:val="17"/>
              </w:rPr>
              <w:t xml:space="preserve">##                                      LRT df       </w:t>
            </w:r>
            <w:proofErr w:type="spellStart"/>
            <w:r w:rsidRPr="00CF4374">
              <w:rPr>
                <w:rStyle w:val="VerbatimChar"/>
                <w:i w:val="0"/>
                <w:iCs w:val="0"/>
                <w:sz w:val="17"/>
                <w:szCs w:val="17"/>
              </w:rPr>
              <w:t>pval</w:t>
            </w:r>
            <w:proofErr w:type="spellEnd"/>
            <w:r w:rsidRPr="00CF4374">
              <w:rPr>
                <w:sz w:val="17"/>
                <w:szCs w:val="17"/>
              </w:rPr>
              <w:br/>
            </w:r>
            <w:r w:rsidRPr="00CF4374">
              <w:rPr>
                <w:rStyle w:val="VerbatimChar"/>
                <w:i w:val="0"/>
                <w:iCs w:val="0"/>
                <w:sz w:val="17"/>
                <w:szCs w:val="17"/>
              </w:rPr>
              <w:t>## LR test, lambda = (0 0 0 0 0 0) 9370.422  6 &lt; 2.22e-16</w:t>
            </w:r>
            <w:r w:rsidRPr="00CF4374">
              <w:rPr>
                <w:sz w:val="17"/>
                <w:szCs w:val="17"/>
              </w:rPr>
              <w:br/>
            </w:r>
            <w:r w:rsidRPr="00CF4374">
              <w:rPr>
                <w:rStyle w:val="VerbatimChar"/>
                <w:i w:val="0"/>
                <w:iCs w:val="0"/>
                <w:sz w:val="17"/>
                <w:szCs w:val="17"/>
              </w:rPr>
              <w:t xml:space="preserve">## </w:t>
            </w:r>
            <w:r w:rsidRPr="00CF4374">
              <w:rPr>
                <w:sz w:val="17"/>
                <w:szCs w:val="17"/>
              </w:rPr>
              <w:br/>
            </w:r>
            <w:r w:rsidRPr="00CF4374">
              <w:rPr>
                <w:rStyle w:val="VerbatimChar"/>
                <w:i w:val="0"/>
                <w:iCs w:val="0"/>
                <w:sz w:val="17"/>
                <w:szCs w:val="17"/>
              </w:rPr>
              <w:t>## Likelihood ratio test that no transformations are needed</w:t>
            </w:r>
            <w:r w:rsidRPr="00CF4374">
              <w:rPr>
                <w:sz w:val="17"/>
                <w:szCs w:val="17"/>
              </w:rPr>
              <w:br/>
            </w:r>
            <w:r w:rsidRPr="00CF4374">
              <w:rPr>
                <w:rStyle w:val="VerbatimChar"/>
                <w:i w:val="0"/>
                <w:iCs w:val="0"/>
                <w:sz w:val="17"/>
                <w:szCs w:val="17"/>
              </w:rPr>
              <w:t xml:space="preserve">##                                      LRT df       </w:t>
            </w:r>
            <w:proofErr w:type="spellStart"/>
            <w:r w:rsidRPr="00CF4374">
              <w:rPr>
                <w:rStyle w:val="VerbatimChar"/>
                <w:i w:val="0"/>
                <w:iCs w:val="0"/>
                <w:sz w:val="17"/>
                <w:szCs w:val="17"/>
              </w:rPr>
              <w:t>pval</w:t>
            </w:r>
            <w:proofErr w:type="spellEnd"/>
            <w:r w:rsidRPr="00CF4374">
              <w:rPr>
                <w:sz w:val="17"/>
                <w:szCs w:val="17"/>
              </w:rPr>
              <w:br/>
            </w:r>
            <w:r w:rsidRPr="00CF4374">
              <w:rPr>
                <w:rStyle w:val="VerbatimChar"/>
                <w:i w:val="0"/>
                <w:iCs w:val="0"/>
                <w:sz w:val="17"/>
                <w:szCs w:val="17"/>
              </w:rPr>
              <w:t>## LR test, lambda = (1 1 1 1 1 1) 16768.18  6 &lt; 2.22e-16</w:t>
            </w:r>
          </w:p>
          <w:p w:rsidR="00CF4374" w:rsidRPr="00CF4374" w:rsidRDefault="00CF4374">
            <w:pPr>
              <w:pStyle w:val="Title"/>
              <w:rPr>
                <w:noProof/>
                <w:sz w:val="17"/>
                <w:szCs w:val="17"/>
              </w:rPr>
            </w:pPr>
          </w:p>
        </w:tc>
      </w:tr>
      <w:tr w:rsidR="00CF4374" w:rsidTr="00CF4374">
        <w:trPr>
          <w:trHeight w:val="6445"/>
        </w:trPr>
        <w:tc>
          <w:tcPr>
            <w:tcW w:w="5886" w:type="dxa"/>
          </w:tcPr>
          <w:p w:rsidR="00CF4374" w:rsidRPr="00CF4374" w:rsidRDefault="00CF4374">
            <w:pPr>
              <w:pStyle w:val="Title"/>
            </w:pPr>
            <w:r w:rsidRPr="00CF4374">
              <w:rPr>
                <w:noProof/>
              </w:rPr>
              <w:drawing>
                <wp:inline distT="0" distB="0" distL="0" distR="0" wp14:anchorId="52D6BB2D" wp14:editId="12D78684">
                  <wp:extent cx="3621600" cy="30666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5 at 8.46.2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0784" cy="3099807"/>
                          </a:xfrm>
                          <a:prstGeom prst="rect">
                            <a:avLst/>
                          </a:prstGeom>
                        </pic:spPr>
                      </pic:pic>
                    </a:graphicData>
                  </a:graphic>
                </wp:inline>
              </w:drawing>
            </w:r>
          </w:p>
        </w:tc>
        <w:tc>
          <w:tcPr>
            <w:tcW w:w="5923" w:type="dxa"/>
            <w:gridSpan w:val="2"/>
          </w:tcPr>
          <w:p w:rsidR="00CF4374" w:rsidRPr="00CF4374" w:rsidRDefault="00CF4374">
            <w:pPr>
              <w:pStyle w:val="Title"/>
              <w:rPr>
                <w:noProof/>
                <w:sz w:val="16"/>
                <w:szCs w:val="16"/>
              </w:rPr>
            </w:pPr>
            <w:r w:rsidRPr="00CF4374">
              <w:rPr>
                <w:noProof/>
                <w:sz w:val="16"/>
                <w:szCs w:val="16"/>
              </w:rPr>
              <w:drawing>
                <wp:inline distT="0" distB="0" distL="0" distR="0" wp14:anchorId="3D6B06D7" wp14:editId="4DF240C5">
                  <wp:extent cx="3405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5 at 9.01.4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8690" cy="2991928"/>
                          </a:xfrm>
                          <a:prstGeom prst="rect">
                            <a:avLst/>
                          </a:prstGeom>
                        </pic:spPr>
                      </pic:pic>
                    </a:graphicData>
                  </a:graphic>
                </wp:inline>
              </w:drawing>
            </w:r>
          </w:p>
        </w:tc>
      </w:tr>
    </w:tbl>
    <w:p w:rsidR="00CF4374" w:rsidRPr="00CF4374" w:rsidRDefault="00CF4374" w:rsidP="00CF4374">
      <w:pPr>
        <w:pStyle w:val="BodyText"/>
        <w:rPr>
          <w:rFonts w:ascii="Times New Roman" w:hAnsi="Times New Roman" w:cs="Times New Roman"/>
          <w:b/>
          <w:bCs/>
          <w:sz w:val="18"/>
          <w:szCs w:val="18"/>
        </w:rPr>
      </w:pPr>
      <w:r>
        <w:rPr>
          <w:rFonts w:ascii="Times New Roman" w:hAnsi="Times New Roman" w:cs="Times New Roman"/>
          <w:b/>
          <w:bCs/>
          <w:sz w:val="18"/>
          <w:szCs w:val="18"/>
        </w:rPr>
        <w:t xml:space="preserve">                                                </w:t>
      </w:r>
      <w:r w:rsidRPr="00CF4374">
        <w:rPr>
          <w:rFonts w:ascii="Times New Roman" w:hAnsi="Times New Roman" w:cs="Times New Roman"/>
          <w:b/>
          <w:bCs/>
          <w:sz w:val="18"/>
          <w:szCs w:val="18"/>
        </w:rPr>
        <w:t xml:space="preserve">Table </w:t>
      </w:r>
      <w:r>
        <w:rPr>
          <w:rFonts w:ascii="Times New Roman" w:hAnsi="Times New Roman" w:cs="Times New Roman"/>
          <w:b/>
          <w:bCs/>
          <w:sz w:val="18"/>
          <w:szCs w:val="18"/>
        </w:rPr>
        <w:t>4</w:t>
      </w:r>
      <w:r w:rsidRPr="00CF4374">
        <w:rPr>
          <w:rFonts w:ascii="Times New Roman" w:hAnsi="Times New Roman" w:cs="Times New Roman"/>
          <w:b/>
          <w:bCs/>
          <w:sz w:val="18"/>
          <w:szCs w:val="18"/>
        </w:rPr>
        <w:t xml:space="preserve">: </w:t>
      </w:r>
      <w:r>
        <w:rPr>
          <w:rFonts w:ascii="Times New Roman" w:hAnsi="Times New Roman" w:cs="Times New Roman"/>
          <w:b/>
          <w:bCs/>
          <w:sz w:val="18"/>
          <w:szCs w:val="18"/>
        </w:rPr>
        <w:t xml:space="preserve">Comparison </w:t>
      </w:r>
      <w:r>
        <w:rPr>
          <w:rFonts w:ascii="Times New Roman" w:hAnsi="Times New Roman" w:cs="Times New Roman"/>
          <w:b/>
          <w:bCs/>
          <w:sz w:val="18"/>
          <w:szCs w:val="18"/>
          <w:lang w:eastAsia="zh-CN"/>
        </w:rPr>
        <w:t>between</w:t>
      </w:r>
      <w:r>
        <w:rPr>
          <w:rFonts w:ascii="Times New Roman" w:hAnsi="Times New Roman" w:cs="Times New Roman"/>
          <w:b/>
          <w:bCs/>
          <w:sz w:val="18"/>
          <w:szCs w:val="18"/>
        </w:rPr>
        <w:t xml:space="preserve"> two transformations </w:t>
      </w:r>
    </w:p>
    <w:tbl>
      <w:tblPr>
        <w:tblStyle w:val="TableGrid"/>
        <w:tblW w:w="11699" w:type="dxa"/>
        <w:tblInd w:w="-998" w:type="dxa"/>
        <w:tblLook w:val="04A0" w:firstRow="1" w:lastRow="0" w:firstColumn="1" w:lastColumn="0" w:noHBand="0" w:noVBand="1"/>
      </w:tblPr>
      <w:tblGrid>
        <w:gridCol w:w="5503"/>
        <w:gridCol w:w="6196"/>
      </w:tblGrid>
      <w:tr w:rsidR="00CF4374" w:rsidTr="00CF4374">
        <w:tc>
          <w:tcPr>
            <w:tcW w:w="5503" w:type="dxa"/>
          </w:tcPr>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lastRenderedPageBreak/>
              <w:t>Call:</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 xml:space="preserve">lm(formula = I(ADM_RATE^(1.5)) ~ AVGFACSAL + COSTT4_A + PCT_BORN_US +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 xml:space="preserve">    HBCU + PCT_BA, data = fp)</w:t>
            </w:r>
          </w:p>
          <w:p w:rsidR="00CF4374" w:rsidRPr="00CF4374" w:rsidRDefault="00CF4374" w:rsidP="00CF4374">
            <w:pPr>
              <w:pStyle w:val="HTMLPreformatted"/>
              <w:shd w:val="clear" w:color="auto" w:fill="FFFFFF"/>
              <w:rPr>
                <w:rFonts w:ascii="Monaco" w:hAnsi="Monaco"/>
                <w:color w:val="000000"/>
                <w:sz w:val="13"/>
                <w:szCs w:val="13"/>
              </w:rPr>
            </w:pP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Residuals:</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 xml:space="preserve">     Min       1Q   Median       3Q      Max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 xml:space="preserve">-0.64181 -0.15941  0.00786  0.16627  0.48749 </w:t>
            </w:r>
          </w:p>
          <w:p w:rsidR="00CF4374" w:rsidRPr="00CF4374" w:rsidRDefault="00CF4374" w:rsidP="00CF4374">
            <w:pPr>
              <w:pStyle w:val="HTMLPreformatted"/>
              <w:shd w:val="clear" w:color="auto" w:fill="FFFFFF"/>
              <w:rPr>
                <w:rFonts w:ascii="Monaco" w:hAnsi="Monaco"/>
                <w:color w:val="000000"/>
                <w:sz w:val="13"/>
                <w:szCs w:val="13"/>
              </w:rPr>
            </w:pP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Coefficients:</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 xml:space="preserve">              Estimate Std. Error t value Pr(&gt;|t|)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(Intercept)  4.640e-01  8.008e-02   5.794 8.35e-09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AVGFACSAL   -2.208e-05  2.809e-06  -7.860 7.30e-15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COSTT4_A    -3.693e-06  4.316e-07  -8.556  &lt; 2e-16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PCT_BORN_US  3.996e-03  7.495e-04   5.332 1.12e-07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HBCU        -1.294e-01  2.939e-02  -4.404 1.14e-05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 xml:space="preserve">PCT_BA       6.088e-03  2.158e-03   2.821  0.00485 **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Signif. codes:  0 ‘***’ 0.001 ‘**’ 0.01 ‘*’ 0.05 ‘.’ 0.1 ‘ ’ 1</w:t>
            </w:r>
          </w:p>
          <w:p w:rsidR="00CF4374" w:rsidRPr="00CF4374" w:rsidRDefault="00CF4374" w:rsidP="00CF4374">
            <w:pPr>
              <w:pStyle w:val="HTMLPreformatted"/>
              <w:shd w:val="clear" w:color="auto" w:fill="FFFFFF"/>
              <w:rPr>
                <w:rFonts w:ascii="Monaco" w:hAnsi="Monaco"/>
                <w:color w:val="000000"/>
                <w:sz w:val="13"/>
                <w:szCs w:val="13"/>
              </w:rPr>
            </w:pP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Residual standard error: 0.2173 on 1502 degrees of freedom</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Multiple R-squared:  0.152,</w:t>
            </w:r>
            <w:r w:rsidRPr="00CF4374">
              <w:rPr>
                <w:rFonts w:ascii="Monaco" w:hAnsi="Monaco"/>
                <w:color w:val="000000"/>
                <w:sz w:val="13"/>
                <w:szCs w:val="13"/>
              </w:rPr>
              <w:tab/>
              <w:t xml:space="preserve">Adjusted R-squared:  0.1492 </w:t>
            </w:r>
          </w:p>
          <w:p w:rsidR="00CF4374" w:rsidRPr="00CF4374" w:rsidRDefault="00CF4374" w:rsidP="00CF4374">
            <w:pPr>
              <w:pStyle w:val="HTMLPreformatted"/>
              <w:shd w:val="clear" w:color="auto" w:fill="FFFFFF"/>
              <w:rPr>
                <w:rFonts w:ascii="Monaco" w:hAnsi="Monaco"/>
                <w:color w:val="000000"/>
                <w:sz w:val="13"/>
                <w:szCs w:val="13"/>
              </w:rPr>
            </w:pPr>
            <w:r w:rsidRPr="00CF4374">
              <w:rPr>
                <w:rFonts w:ascii="Monaco" w:hAnsi="Monaco"/>
                <w:color w:val="000000"/>
                <w:sz w:val="13"/>
                <w:szCs w:val="13"/>
              </w:rPr>
              <w:t>F-statistic: 53.85 on 5 and 1502 DF,  p-value: &lt; 2.2e-16</w:t>
            </w:r>
          </w:p>
          <w:p w:rsidR="00CF4374" w:rsidRPr="00CF4374" w:rsidRDefault="00CF4374"/>
        </w:tc>
        <w:tc>
          <w:tcPr>
            <w:tcW w:w="6196" w:type="dxa"/>
          </w:tcPr>
          <w:p w:rsidR="00CF4374" w:rsidRPr="00CF4374" w:rsidRDefault="00CF4374" w:rsidP="00CF4374">
            <w:pPr>
              <w:pStyle w:val="HTMLPreformatted"/>
              <w:shd w:val="clear" w:color="auto" w:fill="FFFFFF"/>
              <w:rPr>
                <w:sz w:val="18"/>
                <w:szCs w:val="18"/>
              </w:rPr>
            </w:pPr>
            <w:r>
              <w:rPr>
                <w:noProof/>
                <w:sz w:val="18"/>
                <w:szCs w:val="18"/>
              </w:rPr>
              <w:drawing>
                <wp:inline distT="0" distB="0" distL="0" distR="0">
                  <wp:extent cx="3794400" cy="31673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5 at 9.43.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1775" cy="3198579"/>
                          </a:xfrm>
                          <a:prstGeom prst="rect">
                            <a:avLst/>
                          </a:prstGeom>
                        </pic:spPr>
                      </pic:pic>
                    </a:graphicData>
                  </a:graphic>
                </wp:inline>
              </w:drawing>
            </w:r>
          </w:p>
        </w:tc>
      </w:tr>
      <w:tr w:rsidR="00CF4374" w:rsidTr="00CF4374">
        <w:trPr>
          <w:trHeight w:val="3633"/>
        </w:trPr>
        <w:tc>
          <w:tcPr>
            <w:tcW w:w="5503" w:type="dxa"/>
          </w:tcPr>
          <w:p w:rsidR="00CF4374" w:rsidRDefault="00CF4374">
            <w:r>
              <w:rPr>
                <w:noProof/>
              </w:rPr>
              <w:drawing>
                <wp:inline distT="0" distB="0" distL="0" distR="0">
                  <wp:extent cx="2966400" cy="1581429"/>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5 at 9.44.15 PM.png"/>
                          <pic:cNvPicPr/>
                        </pic:nvPicPr>
                        <pic:blipFill>
                          <a:blip r:embed="rId13">
                            <a:extLst>
                              <a:ext uri="{28A0092B-C50C-407E-A947-70E740481C1C}">
                                <a14:useLocalDpi xmlns:a14="http://schemas.microsoft.com/office/drawing/2010/main" val="0"/>
                              </a:ext>
                            </a:extLst>
                          </a:blip>
                          <a:stretch>
                            <a:fillRect/>
                          </a:stretch>
                        </pic:blipFill>
                        <pic:spPr>
                          <a:xfrm>
                            <a:off x="0" y="0"/>
                            <a:ext cx="3067342" cy="1635242"/>
                          </a:xfrm>
                          <a:prstGeom prst="rect">
                            <a:avLst/>
                          </a:prstGeom>
                        </pic:spPr>
                      </pic:pic>
                    </a:graphicData>
                  </a:graphic>
                </wp:inline>
              </w:drawing>
            </w:r>
          </w:p>
        </w:tc>
        <w:tc>
          <w:tcPr>
            <w:tcW w:w="6196" w:type="dxa"/>
          </w:tcPr>
          <w:p w:rsidR="00CF4374" w:rsidRDefault="00CF4374">
            <w:r>
              <w:rPr>
                <w:noProof/>
              </w:rPr>
              <w:drawing>
                <wp:inline distT="0" distB="0" distL="0" distR="0">
                  <wp:extent cx="3785434"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25 at 9.46.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5165" cy="2188377"/>
                          </a:xfrm>
                          <a:prstGeom prst="rect">
                            <a:avLst/>
                          </a:prstGeom>
                        </pic:spPr>
                      </pic:pic>
                    </a:graphicData>
                  </a:graphic>
                </wp:inline>
              </w:drawing>
            </w:r>
          </w:p>
        </w:tc>
      </w:tr>
    </w:tbl>
    <w:p w:rsidR="00CF4374" w:rsidRPr="00CF4374" w:rsidRDefault="00CF4374" w:rsidP="00CF4374">
      <w:pPr>
        <w:pStyle w:val="BodyText"/>
        <w:rPr>
          <w:rFonts w:ascii="Times New Roman" w:hAnsi="Times New Roman" w:cs="Times New Roman"/>
          <w:b/>
          <w:bCs/>
          <w:sz w:val="18"/>
          <w:szCs w:val="18"/>
        </w:rPr>
      </w:pPr>
      <w:r>
        <w:rPr>
          <w:rFonts w:ascii="Times New Roman" w:hAnsi="Times New Roman" w:cs="Times New Roman"/>
          <w:b/>
          <w:bCs/>
          <w:sz w:val="18"/>
          <w:szCs w:val="18"/>
        </w:rPr>
        <w:t xml:space="preserve">                                                 </w:t>
      </w:r>
      <w:r w:rsidR="003A7294">
        <w:rPr>
          <w:rFonts w:ascii="Times New Roman" w:hAnsi="Times New Roman" w:cs="Times New Roman"/>
          <w:b/>
          <w:bCs/>
          <w:sz w:val="18"/>
          <w:szCs w:val="18"/>
        </w:rPr>
        <w:t xml:space="preserve">        </w:t>
      </w:r>
      <w:r w:rsidRPr="00CF4374">
        <w:rPr>
          <w:rFonts w:ascii="Times New Roman" w:hAnsi="Times New Roman" w:cs="Times New Roman"/>
          <w:b/>
          <w:bCs/>
          <w:sz w:val="18"/>
          <w:szCs w:val="18"/>
        </w:rPr>
        <w:t xml:space="preserve">Table </w:t>
      </w:r>
      <w:r>
        <w:rPr>
          <w:rFonts w:ascii="Times New Roman" w:hAnsi="Times New Roman" w:cs="Times New Roman"/>
          <w:b/>
          <w:bCs/>
          <w:sz w:val="18"/>
          <w:szCs w:val="18"/>
        </w:rPr>
        <w:t>5</w:t>
      </w:r>
      <w:r w:rsidRPr="00CF4374">
        <w:rPr>
          <w:rFonts w:ascii="Times New Roman" w:hAnsi="Times New Roman" w:cs="Times New Roman"/>
          <w:b/>
          <w:bCs/>
          <w:sz w:val="18"/>
          <w:szCs w:val="18"/>
        </w:rPr>
        <w:t xml:space="preserve">: </w:t>
      </w:r>
      <w:r w:rsidR="003A7294">
        <w:rPr>
          <w:rFonts w:ascii="Times New Roman" w:hAnsi="Times New Roman" w:cs="Times New Roman"/>
          <w:b/>
          <w:bCs/>
          <w:sz w:val="18"/>
          <w:szCs w:val="18"/>
        </w:rPr>
        <w:t>Diagnostics of the final model</w:t>
      </w:r>
    </w:p>
    <w:p w:rsidR="00CF4374" w:rsidRDefault="00CF4374">
      <w:pPr>
        <w:rPr>
          <w:rFonts w:asciiTheme="majorHAnsi" w:eastAsiaTheme="majorEastAsia" w:hAnsiTheme="majorHAnsi" w:cstheme="majorBidi"/>
          <w:spacing w:val="-10"/>
          <w:kern w:val="28"/>
          <w:sz w:val="56"/>
          <w:szCs w:val="56"/>
        </w:rPr>
      </w:pPr>
    </w:p>
    <w:p w:rsidR="007735CE" w:rsidRDefault="007735CE">
      <w:pPr>
        <w:pStyle w:val="Title"/>
      </w:pPr>
    </w:p>
    <w:p w:rsidR="007735CE" w:rsidRDefault="007735CE">
      <w:pPr>
        <w:pStyle w:val="Title"/>
      </w:pPr>
    </w:p>
    <w:p w:rsidR="00552D39" w:rsidRDefault="00552D39">
      <w:pPr>
        <w:pStyle w:val="FirstParagraph"/>
      </w:pPr>
    </w:p>
    <w:sectPr w:rsidR="00552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86CD7" w:rsidRDefault="00786CD7">
      <w:r>
        <w:separator/>
      </w:r>
    </w:p>
  </w:endnote>
  <w:endnote w:type="continuationSeparator" w:id="0">
    <w:p w:rsidR="00786CD7" w:rsidRDefault="00786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auto"/>
    <w:pitch w:val="variable"/>
    <w:sig w:usb0="00000000" w:usb1="00000000" w:usb2="0001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86CD7" w:rsidRDefault="00786CD7">
      <w:r>
        <w:separator/>
      </w:r>
    </w:p>
  </w:footnote>
  <w:footnote w:type="continuationSeparator" w:id="0">
    <w:p w:rsidR="00786CD7" w:rsidRDefault="00786C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C5A2F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A8A0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22B9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E896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BA09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166B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5CE0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AA604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A525F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4C73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57982"/>
    <w:multiLevelType w:val="hybridMultilevel"/>
    <w:tmpl w:val="7324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260385"/>
    <w:multiLevelType w:val="hybridMultilevel"/>
    <w:tmpl w:val="969E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4026E7"/>
    <w:multiLevelType w:val="hybridMultilevel"/>
    <w:tmpl w:val="1C065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A0510C"/>
    <w:multiLevelType w:val="hybridMultilevel"/>
    <w:tmpl w:val="7F182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AE401"/>
    <w:multiLevelType w:val="multilevel"/>
    <w:tmpl w:val="DAB87B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00C7172"/>
    <w:multiLevelType w:val="hybridMultilevel"/>
    <w:tmpl w:val="2F8C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92CF6"/>
    <w:multiLevelType w:val="multilevel"/>
    <w:tmpl w:val="258014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6766EE"/>
    <w:multiLevelType w:val="multilevel"/>
    <w:tmpl w:val="2E8E6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623253"/>
    <w:multiLevelType w:val="hybridMultilevel"/>
    <w:tmpl w:val="F48AF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13"/>
  </w:num>
  <w:num w:numId="4">
    <w:abstractNumId w:val="16"/>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7"/>
  </w:num>
  <w:num w:numId="16">
    <w:abstractNumId w:val="15"/>
  </w:num>
  <w:num w:numId="17">
    <w:abstractNumId w:val="11"/>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69D8"/>
    <w:rsid w:val="00110364"/>
    <w:rsid w:val="003A7294"/>
    <w:rsid w:val="004E29B3"/>
    <w:rsid w:val="005515FC"/>
    <w:rsid w:val="00552D39"/>
    <w:rsid w:val="00590D07"/>
    <w:rsid w:val="005F46CE"/>
    <w:rsid w:val="007735CE"/>
    <w:rsid w:val="00784D58"/>
    <w:rsid w:val="00786CD7"/>
    <w:rsid w:val="008B2974"/>
    <w:rsid w:val="008D6863"/>
    <w:rsid w:val="00B86B75"/>
    <w:rsid w:val="00BC48D5"/>
    <w:rsid w:val="00C36279"/>
    <w:rsid w:val="00C71319"/>
    <w:rsid w:val="00CF4374"/>
    <w:rsid w:val="00E315A3"/>
    <w:rsid w:val="00EA3F22"/>
    <w:rsid w:val="00F7541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EDEE4"/>
  <w15:docId w15:val="{2D3A3D5A-472C-4943-83FC-85614504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7294"/>
    <w:rPr>
      <w:rFonts w:ascii="Times New Roman" w:eastAsia="Times New Roman" w:hAnsi="Times New Roman" w:cs="Times New Roman"/>
      <w:lang w:val="en-CN" w:eastAsia="zh-CN"/>
    </w:rPr>
  </w:style>
  <w:style w:type="paragraph" w:styleId="Heading1">
    <w:name w:val="heading 1"/>
    <w:basedOn w:val="Normal"/>
    <w:next w:val="Normal"/>
    <w:link w:val="Heading1Char"/>
    <w:uiPriority w:val="9"/>
    <w:qFormat/>
    <w:rsid w:val="005515FC"/>
    <w:pPr>
      <w:keepNext/>
      <w:keepLines/>
      <w:spacing w:before="240"/>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515FC"/>
    <w:pPr>
      <w:keepNext/>
      <w:keepLines/>
      <w:spacing w:before="40"/>
      <w:outlineLvl w:val="1"/>
    </w:pPr>
    <w:rPr>
      <w:rFonts w:asciiTheme="majorHAnsi" w:eastAsiaTheme="majorEastAsia" w:hAnsiTheme="majorHAnsi" w:cstheme="majorBidi"/>
      <w:color w:val="365F91"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515FC"/>
    <w:pPr>
      <w:keepNext/>
      <w:keepLines/>
      <w:spacing w:before="40"/>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semiHidden/>
    <w:unhideWhenUsed/>
    <w:qFormat/>
    <w:rsid w:val="005515FC"/>
    <w:pPr>
      <w:keepNext/>
      <w:keepLines/>
      <w:spacing w:before="40"/>
      <w:outlineLvl w:val="3"/>
    </w:pPr>
    <w:rPr>
      <w:rFonts w:asciiTheme="majorHAnsi" w:eastAsiaTheme="majorEastAsia" w:hAnsiTheme="majorHAnsi" w:cstheme="majorBidi"/>
      <w:i/>
      <w:iCs/>
      <w:color w:val="365F91" w:themeColor="accent1" w:themeShade="BF"/>
      <w:lang w:val="en-US" w:eastAsia="en-US"/>
    </w:rPr>
  </w:style>
  <w:style w:type="paragraph" w:styleId="Heading5">
    <w:name w:val="heading 5"/>
    <w:basedOn w:val="Normal"/>
    <w:next w:val="Normal"/>
    <w:link w:val="Heading5Char"/>
    <w:uiPriority w:val="9"/>
    <w:semiHidden/>
    <w:unhideWhenUsed/>
    <w:qFormat/>
    <w:rsid w:val="005515FC"/>
    <w:pPr>
      <w:keepNext/>
      <w:keepLines/>
      <w:spacing w:before="40"/>
      <w:outlineLvl w:val="4"/>
    </w:pPr>
    <w:rPr>
      <w:rFonts w:asciiTheme="majorHAnsi" w:eastAsiaTheme="majorEastAsia" w:hAnsiTheme="majorHAnsi" w:cstheme="majorBidi"/>
      <w:color w:val="365F91" w:themeColor="accent1" w:themeShade="BF"/>
      <w:lang w:val="en-US" w:eastAsia="en-US"/>
    </w:rPr>
  </w:style>
  <w:style w:type="paragraph" w:styleId="Heading6">
    <w:name w:val="heading 6"/>
    <w:basedOn w:val="Normal"/>
    <w:next w:val="Normal"/>
    <w:link w:val="Heading6Char"/>
    <w:uiPriority w:val="9"/>
    <w:semiHidden/>
    <w:unhideWhenUsed/>
    <w:qFormat/>
    <w:rsid w:val="005515FC"/>
    <w:pPr>
      <w:keepNext/>
      <w:keepLines/>
      <w:spacing w:before="40"/>
      <w:outlineLvl w:val="5"/>
    </w:pPr>
    <w:rPr>
      <w:rFonts w:asciiTheme="majorHAnsi" w:eastAsiaTheme="majorEastAsia" w:hAnsiTheme="majorHAnsi" w:cstheme="majorBidi"/>
      <w:color w:val="243F60" w:themeColor="accent1" w:themeShade="7F"/>
      <w:lang w:val="en-US" w:eastAsia="en-US"/>
    </w:rPr>
  </w:style>
  <w:style w:type="paragraph" w:styleId="Heading7">
    <w:name w:val="heading 7"/>
    <w:basedOn w:val="Normal"/>
    <w:next w:val="Normal"/>
    <w:link w:val="Heading7Char"/>
    <w:uiPriority w:val="9"/>
    <w:semiHidden/>
    <w:unhideWhenUsed/>
    <w:qFormat/>
    <w:rsid w:val="005515FC"/>
    <w:pPr>
      <w:keepNext/>
      <w:keepLines/>
      <w:spacing w:before="40"/>
      <w:outlineLvl w:val="6"/>
    </w:pPr>
    <w:rPr>
      <w:rFonts w:asciiTheme="majorHAnsi" w:eastAsiaTheme="majorEastAsia" w:hAnsiTheme="majorHAnsi" w:cstheme="majorBidi"/>
      <w:i/>
      <w:iCs/>
      <w:color w:val="243F60" w:themeColor="accent1" w:themeShade="7F"/>
      <w:lang w:val="en-US" w:eastAsia="en-US"/>
    </w:rPr>
  </w:style>
  <w:style w:type="paragraph" w:styleId="Heading8">
    <w:name w:val="heading 8"/>
    <w:basedOn w:val="Normal"/>
    <w:next w:val="Normal"/>
    <w:link w:val="Heading8Char"/>
    <w:uiPriority w:val="9"/>
    <w:semiHidden/>
    <w:unhideWhenUsed/>
    <w:qFormat/>
    <w:rsid w:val="005515FC"/>
    <w:pPr>
      <w:keepNext/>
      <w:keepLines/>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5515FC"/>
    <w:pPr>
      <w:keepNext/>
      <w:keepLines/>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rPr>
      <w:rFonts w:asciiTheme="minorHAnsi" w:eastAsiaTheme="minorEastAsia" w:hAnsiTheme="minorHAnsi" w:cstheme="minorBidi"/>
      <w:lang w:val="en-US" w:eastAsia="en-US"/>
    </w:rPr>
  </w:style>
  <w:style w:type="paragraph" w:customStyle="1" w:styleId="FirstParagraph">
    <w:name w:val="First Paragraph"/>
    <w:basedOn w:val="BodyText"/>
    <w:next w:val="BodyText"/>
    <w:qForma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5515FC"/>
    <w:pPr>
      <w:contextualSpacing/>
    </w:pPr>
    <w:rPr>
      <w:rFonts w:asciiTheme="majorHAnsi" w:eastAsiaTheme="majorEastAsia" w:hAnsiTheme="majorHAnsi" w:cstheme="majorBidi"/>
      <w:spacing w:val="-10"/>
      <w:kern w:val="28"/>
      <w:sz w:val="56"/>
      <w:szCs w:val="56"/>
      <w:lang w:val="en-US" w:eastAsia="en-US"/>
    </w:rPr>
  </w:style>
  <w:style w:type="paragraph" w:styleId="Subtitle">
    <w:name w:val="Subtitle"/>
    <w:basedOn w:val="Normal"/>
    <w:next w:val="Normal"/>
    <w:link w:val="SubtitleChar"/>
    <w:uiPriority w:val="11"/>
    <w:qFormat/>
    <w:rsid w:val="005515FC"/>
    <w:pPr>
      <w:numPr>
        <w:ilvl w:val="1"/>
      </w:numPr>
      <w:spacing w:after="160"/>
    </w:pPr>
    <w:rPr>
      <w:rFonts w:asciiTheme="minorHAnsi" w:eastAsiaTheme="minorEastAsia" w:hAnsiTheme="minorHAnsi" w:cstheme="minorBidi"/>
      <w:color w:val="5A5A5A" w:themeColor="text1" w:themeTint="A5"/>
      <w:spacing w:val="15"/>
      <w:sz w:val="22"/>
      <w:szCs w:val="22"/>
      <w:lang w:val="en-US" w:eastAsia="en-US"/>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pPr>
      <w:keepNext/>
      <w:keepLines/>
      <w:spacing w:before="300" w:after="300"/>
    </w:pPr>
    <w:rPr>
      <w:rFonts w:asciiTheme="minorHAnsi" w:eastAsiaTheme="minorEastAsia" w:hAnsiTheme="minorHAnsi" w:cstheme="minorBidi"/>
      <w:sz w:val="20"/>
      <w:szCs w:val="20"/>
      <w:lang w:val="en-US" w:eastAsia="en-US"/>
    </w:rPr>
  </w:style>
  <w:style w:type="paragraph" w:styleId="Bibliography">
    <w:name w:val="Bibliography"/>
    <w:basedOn w:val="Normal"/>
    <w:rPr>
      <w:rFonts w:asciiTheme="minorHAnsi" w:eastAsiaTheme="minorEastAsia" w:hAnsiTheme="minorHAnsi" w:cstheme="minorBidi"/>
      <w:lang w:val="en-US" w:eastAsia="en-US"/>
    </w:rPr>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rPr>
      <w:rFonts w:asciiTheme="minorHAnsi" w:eastAsiaTheme="minorEastAsia" w:hAnsiTheme="minorHAnsi" w:cstheme="minorBidi"/>
      <w:lang w:val="en-US" w:eastAsia="en-U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rFonts w:asciiTheme="minorHAnsi" w:eastAsiaTheme="minorEastAsia" w:hAnsiTheme="minorHAnsi" w:cstheme="minorBidi"/>
      <w:b/>
      <w:lang w:val="en-US" w:eastAsia="en-US"/>
    </w:rPr>
  </w:style>
  <w:style w:type="paragraph" w:customStyle="1" w:styleId="Definition">
    <w:name w:val="Definition"/>
    <w:basedOn w:val="Normal"/>
    <w:rPr>
      <w:rFonts w:asciiTheme="minorHAnsi" w:eastAsiaTheme="minorEastAsia" w:hAnsiTheme="minorHAnsi" w:cstheme="minorBidi"/>
      <w:lang w:val="en-US" w:eastAsia="en-US"/>
    </w:rPr>
  </w:style>
  <w:style w:type="paragraph" w:styleId="Caption">
    <w:name w:val="caption"/>
    <w:basedOn w:val="Normal"/>
    <w:next w:val="Normal"/>
    <w:link w:val="CaptionChar"/>
    <w:uiPriority w:val="35"/>
    <w:unhideWhenUsed/>
    <w:qFormat/>
    <w:rsid w:val="005515FC"/>
    <w:pPr>
      <w:spacing w:after="200"/>
    </w:pPr>
    <w:rPr>
      <w:rFonts w:asciiTheme="minorHAnsi" w:eastAsiaTheme="minorEastAsia" w:hAnsiTheme="minorHAnsi" w:cstheme="minorBidi"/>
      <w:i/>
      <w:iCs/>
      <w:color w:val="1F497D" w:themeColor="text2"/>
      <w:sz w:val="18"/>
      <w:szCs w:val="18"/>
      <w:lang w:val="en-US" w:eastAsia="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Pr>
      <w:rFonts w:asciiTheme="minorHAnsi" w:eastAsiaTheme="minorEastAsia" w:hAnsiTheme="minorHAnsi" w:cstheme="minorBidi"/>
      <w:lang w:val="en-US" w:eastAsia="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semiHidden/>
    <w:rPr>
      <w:i/>
      <w:iCs/>
      <w:color w:val="1F497D" w:themeColor="text2"/>
      <w:sz w:val="18"/>
      <w:szCs w:val="18"/>
    </w:rPr>
  </w:style>
  <w:style w:type="character" w:customStyle="1" w:styleId="VerbatimChar">
    <w:name w:val="Verbatim Char"/>
    <w:basedOn w:val="CaptionChar"/>
    <w:link w:val="SourceCode"/>
    <w:rPr>
      <w:rFonts w:ascii="Consolas" w:hAnsi="Consolas"/>
      <w:i/>
      <w:iCs/>
      <w:color w:val="1F497D" w:themeColor="text2"/>
      <w:sz w:val="22"/>
      <w:szCs w:val="18"/>
    </w:rPr>
  </w:style>
  <w:style w:type="character" w:styleId="FootnoteReference">
    <w:name w:val="footnote reference"/>
    <w:basedOn w:val="CaptionChar"/>
    <w:rPr>
      <w:i/>
      <w:iCs/>
      <w:color w:val="1F497D" w:themeColor="text2"/>
      <w:sz w:val="18"/>
      <w:szCs w:val="18"/>
      <w:vertAlign w:val="superscript"/>
    </w:rPr>
  </w:style>
  <w:style w:type="character" w:styleId="Hyperlink">
    <w:name w:val="Hyperlink"/>
    <w:basedOn w:val="CaptionChar"/>
    <w:rPr>
      <w:i/>
      <w:iCs/>
      <w:color w:val="4F81BD" w:themeColor="accent1"/>
      <w:sz w:val="18"/>
      <w:szCs w:val="18"/>
    </w:rPr>
  </w:style>
  <w:style w:type="paragraph" w:styleId="TOCHeading">
    <w:name w:val="TOC Heading"/>
    <w:basedOn w:val="Heading1"/>
    <w:next w:val="Normal"/>
    <w:uiPriority w:val="39"/>
    <w:semiHidden/>
    <w:unhideWhenUsed/>
    <w:qFormat/>
    <w:rsid w:val="005515FC"/>
    <w:pPr>
      <w:outlineLvl w:val="9"/>
    </w:pPr>
  </w:style>
  <w:style w:type="paragraph" w:customStyle="1" w:styleId="SourceCode">
    <w:name w:val="Source Code"/>
    <w:basedOn w:val="Normal"/>
    <w:link w:val="VerbatimChar"/>
    <w:pPr>
      <w:shd w:val="clear" w:color="auto" w:fill="F8F8F8"/>
      <w:wordWrap w:val="0"/>
    </w:pPr>
    <w:rPr>
      <w:rFonts w:asciiTheme="minorHAnsi" w:eastAsiaTheme="minorEastAsia" w:hAnsiTheme="minorHAnsi" w:cstheme="minorBidi"/>
      <w:lang w:val="en-US" w:eastAsia="en-US"/>
    </w:rPr>
  </w:style>
  <w:style w:type="character" w:customStyle="1" w:styleId="KeywordTok">
    <w:name w:val="KeywordTok"/>
    <w:basedOn w:val="VerbatimChar"/>
    <w:rPr>
      <w:rFonts w:ascii="Consolas" w:hAnsi="Consolas"/>
      <w:b/>
      <w:i/>
      <w:iCs/>
      <w:color w:val="204A87"/>
      <w:sz w:val="22"/>
      <w:szCs w:val="18"/>
      <w:shd w:val="clear" w:color="auto" w:fill="F8F8F8"/>
    </w:rPr>
  </w:style>
  <w:style w:type="character" w:customStyle="1" w:styleId="DataTypeTok">
    <w:name w:val="DataTypeTok"/>
    <w:basedOn w:val="VerbatimChar"/>
    <w:rPr>
      <w:rFonts w:ascii="Consolas" w:hAnsi="Consolas"/>
      <w:i/>
      <w:iCs/>
      <w:color w:val="204A87"/>
      <w:sz w:val="22"/>
      <w:szCs w:val="18"/>
      <w:shd w:val="clear" w:color="auto" w:fill="F8F8F8"/>
    </w:rPr>
  </w:style>
  <w:style w:type="character" w:customStyle="1" w:styleId="DecValTok">
    <w:name w:val="DecValTok"/>
    <w:basedOn w:val="VerbatimChar"/>
    <w:rPr>
      <w:rFonts w:ascii="Consolas" w:hAnsi="Consolas"/>
      <w:i/>
      <w:iCs/>
      <w:color w:val="0000CF"/>
      <w:sz w:val="22"/>
      <w:szCs w:val="18"/>
      <w:shd w:val="clear" w:color="auto" w:fill="F8F8F8"/>
    </w:rPr>
  </w:style>
  <w:style w:type="character" w:customStyle="1" w:styleId="BaseNTok">
    <w:name w:val="BaseNTok"/>
    <w:basedOn w:val="VerbatimChar"/>
    <w:rPr>
      <w:rFonts w:ascii="Consolas" w:hAnsi="Consolas"/>
      <w:i/>
      <w:iCs/>
      <w:color w:val="0000CF"/>
      <w:sz w:val="22"/>
      <w:szCs w:val="18"/>
      <w:shd w:val="clear" w:color="auto" w:fill="F8F8F8"/>
    </w:rPr>
  </w:style>
  <w:style w:type="character" w:customStyle="1" w:styleId="FloatTok">
    <w:name w:val="FloatTok"/>
    <w:basedOn w:val="VerbatimChar"/>
    <w:rPr>
      <w:rFonts w:ascii="Consolas" w:hAnsi="Consolas"/>
      <w:i/>
      <w:iCs/>
      <w:color w:val="0000CF"/>
      <w:sz w:val="22"/>
      <w:szCs w:val="18"/>
      <w:shd w:val="clear" w:color="auto" w:fill="F8F8F8"/>
    </w:rPr>
  </w:style>
  <w:style w:type="character" w:customStyle="1" w:styleId="ConstantTok">
    <w:name w:val="ConstantTok"/>
    <w:basedOn w:val="VerbatimChar"/>
    <w:rPr>
      <w:rFonts w:ascii="Consolas" w:hAnsi="Consolas"/>
      <w:i/>
      <w:iCs/>
      <w:color w:val="000000"/>
      <w:sz w:val="22"/>
      <w:szCs w:val="18"/>
      <w:shd w:val="clear" w:color="auto" w:fill="F8F8F8"/>
    </w:rPr>
  </w:style>
  <w:style w:type="character" w:customStyle="1" w:styleId="CharTok">
    <w:name w:val="CharTok"/>
    <w:basedOn w:val="VerbatimChar"/>
    <w:rPr>
      <w:rFonts w:ascii="Consolas" w:hAnsi="Consolas"/>
      <w:i/>
      <w:iCs/>
      <w:color w:val="4E9A06"/>
      <w:sz w:val="22"/>
      <w:szCs w:val="18"/>
      <w:shd w:val="clear" w:color="auto" w:fill="F8F8F8"/>
    </w:rPr>
  </w:style>
  <w:style w:type="character" w:customStyle="1" w:styleId="SpecialCharTok">
    <w:name w:val="SpecialCharTok"/>
    <w:basedOn w:val="VerbatimChar"/>
    <w:rPr>
      <w:rFonts w:ascii="Consolas" w:hAnsi="Consolas"/>
      <w:i/>
      <w:iCs/>
      <w:color w:val="000000"/>
      <w:sz w:val="22"/>
      <w:szCs w:val="18"/>
      <w:shd w:val="clear" w:color="auto" w:fill="F8F8F8"/>
    </w:rPr>
  </w:style>
  <w:style w:type="character" w:customStyle="1" w:styleId="StringTok">
    <w:name w:val="StringTok"/>
    <w:basedOn w:val="VerbatimChar"/>
    <w:rPr>
      <w:rFonts w:ascii="Consolas" w:hAnsi="Consolas"/>
      <w:i/>
      <w:iCs/>
      <w:color w:val="4E9A06"/>
      <w:sz w:val="22"/>
      <w:szCs w:val="18"/>
      <w:shd w:val="clear" w:color="auto" w:fill="F8F8F8"/>
    </w:rPr>
  </w:style>
  <w:style w:type="character" w:customStyle="1" w:styleId="VerbatimStringTok">
    <w:name w:val="VerbatimStringTok"/>
    <w:basedOn w:val="VerbatimChar"/>
    <w:rPr>
      <w:rFonts w:ascii="Consolas" w:hAnsi="Consolas"/>
      <w:i/>
      <w:iCs/>
      <w:color w:val="4E9A06"/>
      <w:sz w:val="22"/>
      <w:szCs w:val="18"/>
      <w:shd w:val="clear" w:color="auto" w:fill="F8F8F8"/>
    </w:rPr>
  </w:style>
  <w:style w:type="character" w:customStyle="1" w:styleId="SpecialStringTok">
    <w:name w:val="SpecialStringTok"/>
    <w:basedOn w:val="VerbatimChar"/>
    <w:rPr>
      <w:rFonts w:ascii="Consolas" w:hAnsi="Consolas"/>
      <w:i/>
      <w:iCs/>
      <w:color w:val="4E9A06"/>
      <w:sz w:val="22"/>
      <w:szCs w:val="18"/>
      <w:shd w:val="clear" w:color="auto" w:fill="F8F8F8"/>
    </w:rPr>
  </w:style>
  <w:style w:type="character" w:customStyle="1" w:styleId="ImportTok">
    <w:name w:val="ImportTok"/>
    <w:basedOn w:val="VerbatimChar"/>
    <w:rPr>
      <w:rFonts w:ascii="Consolas" w:hAnsi="Consolas"/>
      <w:i/>
      <w:iCs/>
      <w:color w:val="1F497D" w:themeColor="text2"/>
      <w:sz w:val="22"/>
      <w:szCs w:val="18"/>
      <w:shd w:val="clear" w:color="auto" w:fill="F8F8F8"/>
    </w:rPr>
  </w:style>
  <w:style w:type="character" w:customStyle="1" w:styleId="CommentTok">
    <w:name w:val="CommentTok"/>
    <w:basedOn w:val="VerbatimChar"/>
    <w:rPr>
      <w:rFonts w:ascii="Consolas" w:hAnsi="Consolas"/>
      <w:i w:val="0"/>
      <w:iCs/>
      <w:color w:val="8F5902"/>
      <w:sz w:val="22"/>
      <w:szCs w:val="18"/>
      <w:shd w:val="clear" w:color="auto" w:fill="F8F8F8"/>
    </w:rPr>
  </w:style>
  <w:style w:type="character" w:customStyle="1" w:styleId="DocumentationTok">
    <w:name w:val="DocumentationTok"/>
    <w:basedOn w:val="VerbatimChar"/>
    <w:rPr>
      <w:rFonts w:ascii="Consolas" w:hAnsi="Consolas"/>
      <w:b/>
      <w:i w:val="0"/>
      <w:iCs/>
      <w:color w:val="8F5902"/>
      <w:sz w:val="22"/>
      <w:szCs w:val="18"/>
      <w:shd w:val="clear" w:color="auto" w:fill="F8F8F8"/>
    </w:rPr>
  </w:style>
  <w:style w:type="character" w:customStyle="1" w:styleId="AnnotationTok">
    <w:name w:val="AnnotationTok"/>
    <w:basedOn w:val="VerbatimChar"/>
    <w:rPr>
      <w:rFonts w:ascii="Consolas" w:hAnsi="Consolas"/>
      <w:b/>
      <w:i w:val="0"/>
      <w:iCs/>
      <w:color w:val="8F5902"/>
      <w:sz w:val="22"/>
      <w:szCs w:val="18"/>
      <w:shd w:val="clear" w:color="auto" w:fill="F8F8F8"/>
    </w:rPr>
  </w:style>
  <w:style w:type="character" w:customStyle="1" w:styleId="CommentVarTok">
    <w:name w:val="CommentVarTok"/>
    <w:basedOn w:val="VerbatimChar"/>
    <w:rPr>
      <w:rFonts w:ascii="Consolas" w:hAnsi="Consolas"/>
      <w:b/>
      <w:i w:val="0"/>
      <w:iCs/>
      <w:color w:val="8F5902"/>
      <w:sz w:val="22"/>
      <w:szCs w:val="18"/>
      <w:shd w:val="clear" w:color="auto" w:fill="F8F8F8"/>
    </w:rPr>
  </w:style>
  <w:style w:type="character" w:customStyle="1" w:styleId="OtherTok">
    <w:name w:val="OtherTok"/>
    <w:basedOn w:val="VerbatimChar"/>
    <w:rPr>
      <w:rFonts w:ascii="Consolas" w:hAnsi="Consolas"/>
      <w:i/>
      <w:iCs/>
      <w:color w:val="8F5902"/>
      <w:sz w:val="22"/>
      <w:szCs w:val="18"/>
      <w:shd w:val="clear" w:color="auto" w:fill="F8F8F8"/>
    </w:rPr>
  </w:style>
  <w:style w:type="character" w:customStyle="1" w:styleId="FunctionTok">
    <w:name w:val="FunctionTok"/>
    <w:basedOn w:val="VerbatimChar"/>
    <w:rPr>
      <w:rFonts w:ascii="Consolas" w:hAnsi="Consolas"/>
      <w:i/>
      <w:iCs/>
      <w:color w:val="000000"/>
      <w:sz w:val="22"/>
      <w:szCs w:val="18"/>
      <w:shd w:val="clear" w:color="auto" w:fill="F8F8F8"/>
    </w:rPr>
  </w:style>
  <w:style w:type="character" w:customStyle="1" w:styleId="VariableTok">
    <w:name w:val="VariableTok"/>
    <w:basedOn w:val="VerbatimChar"/>
    <w:rPr>
      <w:rFonts w:ascii="Consolas" w:hAnsi="Consolas"/>
      <w:i/>
      <w:iCs/>
      <w:color w:val="000000"/>
      <w:sz w:val="22"/>
      <w:szCs w:val="18"/>
      <w:shd w:val="clear" w:color="auto" w:fill="F8F8F8"/>
    </w:rPr>
  </w:style>
  <w:style w:type="character" w:customStyle="1" w:styleId="ControlFlowTok">
    <w:name w:val="ControlFlowTok"/>
    <w:basedOn w:val="VerbatimChar"/>
    <w:rPr>
      <w:rFonts w:ascii="Consolas" w:hAnsi="Consolas"/>
      <w:b/>
      <w:i/>
      <w:iCs/>
      <w:color w:val="204A87"/>
      <w:sz w:val="22"/>
      <w:szCs w:val="18"/>
      <w:shd w:val="clear" w:color="auto" w:fill="F8F8F8"/>
    </w:rPr>
  </w:style>
  <w:style w:type="character" w:customStyle="1" w:styleId="OperatorTok">
    <w:name w:val="OperatorTok"/>
    <w:basedOn w:val="VerbatimChar"/>
    <w:rPr>
      <w:rFonts w:ascii="Consolas" w:hAnsi="Consolas"/>
      <w:b/>
      <w:i/>
      <w:iCs/>
      <w:color w:val="CE5C00"/>
      <w:sz w:val="22"/>
      <w:szCs w:val="18"/>
      <w:shd w:val="clear" w:color="auto" w:fill="F8F8F8"/>
    </w:rPr>
  </w:style>
  <w:style w:type="character" w:customStyle="1" w:styleId="BuiltInTok">
    <w:name w:val="BuiltInTok"/>
    <w:basedOn w:val="VerbatimChar"/>
    <w:rPr>
      <w:rFonts w:ascii="Consolas" w:hAnsi="Consolas"/>
      <w:i/>
      <w:iCs/>
      <w:color w:val="1F497D" w:themeColor="text2"/>
      <w:sz w:val="22"/>
      <w:szCs w:val="18"/>
      <w:shd w:val="clear" w:color="auto" w:fill="F8F8F8"/>
    </w:rPr>
  </w:style>
  <w:style w:type="character" w:customStyle="1" w:styleId="ExtensionTok">
    <w:name w:val="ExtensionTok"/>
    <w:basedOn w:val="VerbatimChar"/>
    <w:rPr>
      <w:rFonts w:ascii="Consolas" w:hAnsi="Consolas"/>
      <w:i/>
      <w:iCs/>
      <w:color w:val="1F497D" w:themeColor="text2"/>
      <w:sz w:val="22"/>
      <w:szCs w:val="18"/>
      <w:shd w:val="clear" w:color="auto" w:fill="F8F8F8"/>
    </w:rPr>
  </w:style>
  <w:style w:type="character" w:customStyle="1" w:styleId="PreprocessorTok">
    <w:name w:val="PreprocessorTok"/>
    <w:basedOn w:val="VerbatimChar"/>
    <w:rPr>
      <w:rFonts w:ascii="Consolas" w:hAnsi="Consolas"/>
      <w:i w:val="0"/>
      <w:iCs/>
      <w:color w:val="8F5902"/>
      <w:sz w:val="22"/>
      <w:szCs w:val="18"/>
      <w:shd w:val="clear" w:color="auto" w:fill="F8F8F8"/>
    </w:rPr>
  </w:style>
  <w:style w:type="character" w:customStyle="1" w:styleId="AttributeTok">
    <w:name w:val="AttributeTok"/>
    <w:basedOn w:val="VerbatimChar"/>
    <w:rPr>
      <w:rFonts w:ascii="Consolas" w:hAnsi="Consolas"/>
      <w:i/>
      <w:iCs/>
      <w:color w:val="C4A000"/>
      <w:sz w:val="22"/>
      <w:szCs w:val="18"/>
      <w:shd w:val="clear" w:color="auto" w:fill="F8F8F8"/>
    </w:rPr>
  </w:style>
  <w:style w:type="character" w:customStyle="1" w:styleId="RegionMarkerTok">
    <w:name w:val="RegionMarkerTok"/>
    <w:basedOn w:val="VerbatimChar"/>
    <w:rPr>
      <w:rFonts w:ascii="Consolas" w:hAnsi="Consolas"/>
      <w:i/>
      <w:iCs/>
      <w:color w:val="1F497D" w:themeColor="text2"/>
      <w:sz w:val="22"/>
      <w:szCs w:val="18"/>
      <w:shd w:val="clear" w:color="auto" w:fill="F8F8F8"/>
    </w:rPr>
  </w:style>
  <w:style w:type="character" w:customStyle="1" w:styleId="InformationTok">
    <w:name w:val="InformationTok"/>
    <w:basedOn w:val="VerbatimChar"/>
    <w:rPr>
      <w:rFonts w:ascii="Consolas" w:hAnsi="Consolas"/>
      <w:b/>
      <w:i w:val="0"/>
      <w:iCs/>
      <w:color w:val="8F5902"/>
      <w:sz w:val="22"/>
      <w:szCs w:val="18"/>
      <w:shd w:val="clear" w:color="auto" w:fill="F8F8F8"/>
    </w:rPr>
  </w:style>
  <w:style w:type="character" w:customStyle="1" w:styleId="WarningTok">
    <w:name w:val="WarningTok"/>
    <w:basedOn w:val="VerbatimChar"/>
    <w:rPr>
      <w:rFonts w:ascii="Consolas" w:hAnsi="Consolas"/>
      <w:b/>
      <w:i w:val="0"/>
      <w:iCs/>
      <w:color w:val="8F5902"/>
      <w:sz w:val="22"/>
      <w:szCs w:val="18"/>
      <w:shd w:val="clear" w:color="auto" w:fill="F8F8F8"/>
    </w:rPr>
  </w:style>
  <w:style w:type="character" w:customStyle="1" w:styleId="AlertTok">
    <w:name w:val="AlertTok"/>
    <w:basedOn w:val="VerbatimChar"/>
    <w:rPr>
      <w:rFonts w:ascii="Consolas" w:hAnsi="Consolas"/>
      <w:i/>
      <w:iCs/>
      <w:color w:val="EF2929"/>
      <w:sz w:val="22"/>
      <w:szCs w:val="18"/>
      <w:shd w:val="clear" w:color="auto" w:fill="F8F8F8"/>
    </w:rPr>
  </w:style>
  <w:style w:type="character" w:customStyle="1" w:styleId="ErrorTok">
    <w:name w:val="ErrorTok"/>
    <w:basedOn w:val="VerbatimChar"/>
    <w:rPr>
      <w:rFonts w:ascii="Consolas" w:hAnsi="Consolas"/>
      <w:b/>
      <w:i/>
      <w:iCs/>
      <w:color w:val="A40000"/>
      <w:sz w:val="22"/>
      <w:szCs w:val="18"/>
      <w:shd w:val="clear" w:color="auto" w:fill="F8F8F8"/>
    </w:rPr>
  </w:style>
  <w:style w:type="character" w:customStyle="1" w:styleId="NormalTok">
    <w:name w:val="NormalTok"/>
    <w:basedOn w:val="VerbatimChar"/>
    <w:rPr>
      <w:rFonts w:ascii="Consolas" w:hAnsi="Consolas"/>
      <w:i/>
      <w:iCs/>
      <w:color w:val="1F497D" w:themeColor="text2"/>
      <w:sz w:val="22"/>
      <w:szCs w:val="18"/>
      <w:shd w:val="clear" w:color="auto" w:fill="F8F8F8"/>
    </w:rPr>
  </w:style>
  <w:style w:type="paragraph" w:styleId="NormalWeb">
    <w:name w:val="Normal (Web)"/>
    <w:basedOn w:val="Normal"/>
    <w:uiPriority w:val="99"/>
    <w:unhideWhenUsed/>
    <w:rsid w:val="00110364"/>
    <w:pPr>
      <w:spacing w:before="100" w:beforeAutospacing="1" w:after="100" w:afterAutospacing="1"/>
    </w:pPr>
  </w:style>
  <w:style w:type="paragraph" w:customStyle="1" w:styleId="PersonalName">
    <w:name w:val="Personal Name"/>
    <w:basedOn w:val="Title"/>
    <w:rsid w:val="005515FC"/>
    <w:rPr>
      <w:b/>
      <w:caps/>
      <w:color w:val="000000"/>
      <w:sz w:val="28"/>
      <w:szCs w:val="28"/>
    </w:rPr>
  </w:style>
  <w:style w:type="character" w:customStyle="1" w:styleId="BodyTextChar">
    <w:name w:val="Body Text Char"/>
    <w:basedOn w:val="DefaultParagraphFont"/>
    <w:link w:val="BodyText"/>
    <w:rsid w:val="00110364"/>
  </w:style>
  <w:style w:type="character" w:customStyle="1" w:styleId="Heading1Char">
    <w:name w:val="Heading 1 Char"/>
    <w:basedOn w:val="DefaultParagraphFont"/>
    <w:link w:val="Heading1"/>
    <w:uiPriority w:val="9"/>
    <w:rsid w:val="005515F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515F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515F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5515F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515F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515F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515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51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5FC"/>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5515FC"/>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5515FC"/>
    <w:rPr>
      <w:color w:val="5A5A5A" w:themeColor="text1" w:themeTint="A5"/>
      <w:spacing w:val="15"/>
      <w:sz w:val="22"/>
      <w:szCs w:val="22"/>
    </w:rPr>
  </w:style>
  <w:style w:type="character" w:styleId="Strong">
    <w:name w:val="Strong"/>
    <w:basedOn w:val="DefaultParagraphFont"/>
    <w:uiPriority w:val="22"/>
    <w:qFormat/>
    <w:rsid w:val="005515FC"/>
    <w:rPr>
      <w:b/>
      <w:bCs/>
    </w:rPr>
  </w:style>
  <w:style w:type="character" w:styleId="Emphasis">
    <w:name w:val="Emphasis"/>
    <w:basedOn w:val="DefaultParagraphFont"/>
    <w:uiPriority w:val="20"/>
    <w:qFormat/>
    <w:rsid w:val="005515FC"/>
    <w:rPr>
      <w:i/>
      <w:iCs/>
    </w:rPr>
  </w:style>
  <w:style w:type="paragraph" w:styleId="NoSpacing">
    <w:name w:val="No Spacing"/>
    <w:link w:val="NoSpacingChar"/>
    <w:uiPriority w:val="1"/>
    <w:qFormat/>
    <w:rsid w:val="005515FC"/>
  </w:style>
  <w:style w:type="character" w:customStyle="1" w:styleId="NoSpacingChar">
    <w:name w:val="No Spacing Char"/>
    <w:basedOn w:val="DefaultParagraphFont"/>
    <w:link w:val="NoSpacing"/>
    <w:uiPriority w:val="1"/>
    <w:rsid w:val="005515FC"/>
  </w:style>
  <w:style w:type="paragraph" w:styleId="ListParagraph">
    <w:name w:val="List Paragraph"/>
    <w:basedOn w:val="Normal"/>
    <w:uiPriority w:val="34"/>
    <w:qFormat/>
    <w:rsid w:val="005515FC"/>
    <w:pPr>
      <w:ind w:left="720"/>
      <w:contextualSpacing/>
    </w:pPr>
    <w:rPr>
      <w:rFonts w:asciiTheme="minorHAnsi" w:eastAsiaTheme="minorEastAsia" w:hAnsiTheme="minorHAnsi" w:cstheme="minorBidi"/>
      <w:lang w:val="en-US" w:eastAsia="en-US"/>
    </w:rPr>
  </w:style>
  <w:style w:type="paragraph" w:styleId="Quote">
    <w:name w:val="Quote"/>
    <w:basedOn w:val="Normal"/>
    <w:next w:val="Normal"/>
    <w:link w:val="QuoteChar"/>
    <w:uiPriority w:val="29"/>
    <w:qFormat/>
    <w:rsid w:val="005515FC"/>
    <w:pPr>
      <w:spacing w:before="200" w:after="160"/>
      <w:ind w:left="864" w:right="864"/>
      <w:jc w:val="center"/>
    </w:pPr>
    <w:rPr>
      <w:rFonts w:asciiTheme="minorHAnsi" w:eastAsiaTheme="minorEastAsia" w:hAnsiTheme="minorHAnsi" w:cstheme="minorBidi"/>
      <w:i/>
      <w:iCs/>
      <w:color w:val="404040" w:themeColor="text1" w:themeTint="BF"/>
      <w:lang w:val="en-US" w:eastAsia="en-US"/>
    </w:rPr>
  </w:style>
  <w:style w:type="character" w:customStyle="1" w:styleId="QuoteChar">
    <w:name w:val="Quote Char"/>
    <w:basedOn w:val="DefaultParagraphFont"/>
    <w:link w:val="Quote"/>
    <w:uiPriority w:val="29"/>
    <w:rsid w:val="005515FC"/>
    <w:rPr>
      <w:i/>
      <w:iCs/>
      <w:color w:val="404040" w:themeColor="text1" w:themeTint="BF"/>
    </w:rPr>
  </w:style>
  <w:style w:type="paragraph" w:styleId="IntenseQuote">
    <w:name w:val="Intense Quote"/>
    <w:basedOn w:val="Normal"/>
    <w:next w:val="Normal"/>
    <w:link w:val="IntenseQuoteChar"/>
    <w:uiPriority w:val="30"/>
    <w:qFormat/>
    <w:rsid w:val="005515FC"/>
    <w:pPr>
      <w:pBdr>
        <w:top w:val="single" w:sz="4" w:space="10" w:color="4F81BD" w:themeColor="accent1"/>
        <w:bottom w:val="single" w:sz="4" w:space="10" w:color="4F81BD" w:themeColor="accent1"/>
      </w:pBdr>
      <w:spacing w:before="360" w:after="360"/>
      <w:ind w:left="864" w:right="864"/>
      <w:jc w:val="center"/>
    </w:pPr>
    <w:rPr>
      <w:rFonts w:asciiTheme="minorHAnsi" w:eastAsiaTheme="minorEastAsia" w:hAnsiTheme="minorHAnsi" w:cstheme="minorBidi"/>
      <w:i/>
      <w:iCs/>
      <w:color w:val="4F81BD" w:themeColor="accent1"/>
      <w:lang w:val="en-US" w:eastAsia="en-US"/>
    </w:rPr>
  </w:style>
  <w:style w:type="character" w:customStyle="1" w:styleId="IntenseQuoteChar">
    <w:name w:val="Intense Quote Char"/>
    <w:basedOn w:val="DefaultParagraphFont"/>
    <w:link w:val="IntenseQuote"/>
    <w:uiPriority w:val="30"/>
    <w:rsid w:val="005515FC"/>
    <w:rPr>
      <w:i/>
      <w:iCs/>
      <w:color w:val="4F81BD" w:themeColor="accent1"/>
    </w:rPr>
  </w:style>
  <w:style w:type="character" w:styleId="SubtleEmphasis">
    <w:name w:val="Subtle Emphasis"/>
    <w:basedOn w:val="DefaultParagraphFont"/>
    <w:uiPriority w:val="19"/>
    <w:qFormat/>
    <w:rsid w:val="005515FC"/>
    <w:rPr>
      <w:i/>
      <w:iCs/>
      <w:color w:val="404040" w:themeColor="text1" w:themeTint="BF"/>
    </w:rPr>
  </w:style>
  <w:style w:type="character" w:styleId="IntenseEmphasis">
    <w:name w:val="Intense Emphasis"/>
    <w:basedOn w:val="DefaultParagraphFont"/>
    <w:uiPriority w:val="21"/>
    <w:qFormat/>
    <w:rsid w:val="005515FC"/>
    <w:rPr>
      <w:i/>
      <w:iCs/>
      <w:color w:val="4F81BD" w:themeColor="accent1"/>
    </w:rPr>
  </w:style>
  <w:style w:type="character" w:styleId="SubtleReference">
    <w:name w:val="Subtle Reference"/>
    <w:basedOn w:val="DefaultParagraphFont"/>
    <w:uiPriority w:val="31"/>
    <w:qFormat/>
    <w:rsid w:val="005515FC"/>
    <w:rPr>
      <w:smallCaps/>
      <w:color w:val="5A5A5A" w:themeColor="text1" w:themeTint="A5"/>
    </w:rPr>
  </w:style>
  <w:style w:type="character" w:styleId="IntenseReference">
    <w:name w:val="Intense Reference"/>
    <w:basedOn w:val="DefaultParagraphFont"/>
    <w:uiPriority w:val="32"/>
    <w:qFormat/>
    <w:rsid w:val="005515FC"/>
    <w:rPr>
      <w:b/>
      <w:bCs/>
      <w:smallCaps/>
      <w:color w:val="4F81BD" w:themeColor="accent1"/>
      <w:spacing w:val="5"/>
    </w:rPr>
  </w:style>
  <w:style w:type="character" w:styleId="BookTitle">
    <w:name w:val="Book Title"/>
    <w:basedOn w:val="DefaultParagraphFont"/>
    <w:uiPriority w:val="33"/>
    <w:qFormat/>
    <w:rsid w:val="005515FC"/>
    <w:rPr>
      <w:b/>
      <w:bCs/>
      <w:i/>
      <w:iCs/>
      <w:spacing w:val="5"/>
    </w:rPr>
  </w:style>
  <w:style w:type="table" w:styleId="TableGrid">
    <w:name w:val="Table Grid"/>
    <w:basedOn w:val="TableNormal"/>
    <w:rsid w:val="00CF43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CF4374"/>
    <w:rPr>
      <w:color w:val="808080"/>
    </w:rPr>
  </w:style>
  <w:style w:type="paragraph" w:styleId="HTMLPreformatted">
    <w:name w:val="HTML Preformatted"/>
    <w:basedOn w:val="Normal"/>
    <w:link w:val="HTMLPreformattedChar"/>
    <w:uiPriority w:val="99"/>
    <w:unhideWhenUsed/>
    <w:rsid w:val="00CF4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F4374"/>
    <w:rPr>
      <w:rFonts w:ascii="Courier New" w:eastAsia="Times New Roman" w:hAnsi="Courier New" w:cs="Courier New"/>
      <w:sz w:val="20"/>
      <w:szCs w:val="20"/>
      <w:lang w:val="en-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24979">
      <w:bodyDiv w:val="1"/>
      <w:marLeft w:val="0"/>
      <w:marRight w:val="0"/>
      <w:marTop w:val="0"/>
      <w:marBottom w:val="0"/>
      <w:divBdr>
        <w:top w:val="none" w:sz="0" w:space="0" w:color="auto"/>
        <w:left w:val="none" w:sz="0" w:space="0" w:color="auto"/>
        <w:bottom w:val="none" w:sz="0" w:space="0" w:color="auto"/>
        <w:right w:val="none" w:sz="0" w:space="0" w:color="auto"/>
      </w:divBdr>
    </w:div>
    <w:div w:id="148062853">
      <w:bodyDiv w:val="1"/>
      <w:marLeft w:val="0"/>
      <w:marRight w:val="0"/>
      <w:marTop w:val="0"/>
      <w:marBottom w:val="0"/>
      <w:divBdr>
        <w:top w:val="none" w:sz="0" w:space="0" w:color="auto"/>
        <w:left w:val="none" w:sz="0" w:space="0" w:color="auto"/>
        <w:bottom w:val="none" w:sz="0" w:space="0" w:color="auto"/>
        <w:right w:val="none" w:sz="0" w:space="0" w:color="auto"/>
      </w:divBdr>
      <w:divsChild>
        <w:div w:id="614558547">
          <w:marLeft w:val="0"/>
          <w:marRight w:val="0"/>
          <w:marTop w:val="0"/>
          <w:marBottom w:val="0"/>
          <w:divBdr>
            <w:top w:val="none" w:sz="0" w:space="0" w:color="auto"/>
            <w:left w:val="none" w:sz="0" w:space="0" w:color="auto"/>
            <w:bottom w:val="none" w:sz="0" w:space="0" w:color="auto"/>
            <w:right w:val="none" w:sz="0" w:space="0" w:color="auto"/>
          </w:divBdr>
          <w:divsChild>
            <w:div w:id="1828934252">
              <w:marLeft w:val="0"/>
              <w:marRight w:val="0"/>
              <w:marTop w:val="0"/>
              <w:marBottom w:val="0"/>
              <w:divBdr>
                <w:top w:val="none" w:sz="0" w:space="0" w:color="auto"/>
                <w:left w:val="none" w:sz="0" w:space="0" w:color="auto"/>
                <w:bottom w:val="none" w:sz="0" w:space="0" w:color="auto"/>
                <w:right w:val="none" w:sz="0" w:space="0" w:color="auto"/>
              </w:divBdr>
              <w:divsChild>
                <w:div w:id="1840582206">
                  <w:marLeft w:val="0"/>
                  <w:marRight w:val="0"/>
                  <w:marTop w:val="0"/>
                  <w:marBottom w:val="0"/>
                  <w:divBdr>
                    <w:top w:val="none" w:sz="0" w:space="0" w:color="auto"/>
                    <w:left w:val="none" w:sz="0" w:space="0" w:color="auto"/>
                    <w:bottom w:val="none" w:sz="0" w:space="0" w:color="auto"/>
                    <w:right w:val="none" w:sz="0" w:space="0" w:color="auto"/>
                  </w:divBdr>
                  <w:divsChild>
                    <w:div w:id="13955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054841">
      <w:bodyDiv w:val="1"/>
      <w:marLeft w:val="0"/>
      <w:marRight w:val="0"/>
      <w:marTop w:val="0"/>
      <w:marBottom w:val="0"/>
      <w:divBdr>
        <w:top w:val="none" w:sz="0" w:space="0" w:color="auto"/>
        <w:left w:val="none" w:sz="0" w:space="0" w:color="auto"/>
        <w:bottom w:val="none" w:sz="0" w:space="0" w:color="auto"/>
        <w:right w:val="none" w:sz="0" w:space="0" w:color="auto"/>
      </w:divBdr>
      <w:divsChild>
        <w:div w:id="2048531041">
          <w:marLeft w:val="0"/>
          <w:marRight w:val="0"/>
          <w:marTop w:val="0"/>
          <w:marBottom w:val="0"/>
          <w:divBdr>
            <w:top w:val="none" w:sz="0" w:space="0" w:color="auto"/>
            <w:left w:val="none" w:sz="0" w:space="0" w:color="auto"/>
            <w:bottom w:val="none" w:sz="0" w:space="0" w:color="auto"/>
            <w:right w:val="none" w:sz="0" w:space="0" w:color="auto"/>
          </w:divBdr>
          <w:divsChild>
            <w:div w:id="1195265880">
              <w:marLeft w:val="0"/>
              <w:marRight w:val="0"/>
              <w:marTop w:val="0"/>
              <w:marBottom w:val="0"/>
              <w:divBdr>
                <w:top w:val="none" w:sz="0" w:space="0" w:color="auto"/>
                <w:left w:val="none" w:sz="0" w:space="0" w:color="auto"/>
                <w:bottom w:val="none" w:sz="0" w:space="0" w:color="auto"/>
                <w:right w:val="none" w:sz="0" w:space="0" w:color="auto"/>
              </w:divBdr>
              <w:divsChild>
                <w:div w:id="684595761">
                  <w:marLeft w:val="0"/>
                  <w:marRight w:val="0"/>
                  <w:marTop w:val="0"/>
                  <w:marBottom w:val="0"/>
                  <w:divBdr>
                    <w:top w:val="none" w:sz="0" w:space="0" w:color="auto"/>
                    <w:left w:val="none" w:sz="0" w:space="0" w:color="auto"/>
                    <w:bottom w:val="none" w:sz="0" w:space="0" w:color="auto"/>
                    <w:right w:val="none" w:sz="0" w:space="0" w:color="auto"/>
                  </w:divBdr>
                  <w:divsChild>
                    <w:div w:id="7316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41141">
      <w:bodyDiv w:val="1"/>
      <w:marLeft w:val="0"/>
      <w:marRight w:val="0"/>
      <w:marTop w:val="0"/>
      <w:marBottom w:val="0"/>
      <w:divBdr>
        <w:top w:val="none" w:sz="0" w:space="0" w:color="auto"/>
        <w:left w:val="none" w:sz="0" w:space="0" w:color="auto"/>
        <w:bottom w:val="none" w:sz="0" w:space="0" w:color="auto"/>
        <w:right w:val="none" w:sz="0" w:space="0" w:color="auto"/>
      </w:divBdr>
      <w:divsChild>
        <w:div w:id="1670672763">
          <w:marLeft w:val="0"/>
          <w:marRight w:val="0"/>
          <w:marTop w:val="0"/>
          <w:marBottom w:val="0"/>
          <w:divBdr>
            <w:top w:val="none" w:sz="0" w:space="0" w:color="auto"/>
            <w:left w:val="none" w:sz="0" w:space="0" w:color="auto"/>
            <w:bottom w:val="none" w:sz="0" w:space="0" w:color="auto"/>
            <w:right w:val="none" w:sz="0" w:space="0" w:color="auto"/>
          </w:divBdr>
          <w:divsChild>
            <w:div w:id="838694069">
              <w:marLeft w:val="0"/>
              <w:marRight w:val="0"/>
              <w:marTop w:val="0"/>
              <w:marBottom w:val="0"/>
              <w:divBdr>
                <w:top w:val="none" w:sz="0" w:space="0" w:color="auto"/>
                <w:left w:val="none" w:sz="0" w:space="0" w:color="auto"/>
                <w:bottom w:val="none" w:sz="0" w:space="0" w:color="auto"/>
                <w:right w:val="none" w:sz="0" w:space="0" w:color="auto"/>
              </w:divBdr>
              <w:divsChild>
                <w:div w:id="533082574">
                  <w:marLeft w:val="0"/>
                  <w:marRight w:val="0"/>
                  <w:marTop w:val="0"/>
                  <w:marBottom w:val="0"/>
                  <w:divBdr>
                    <w:top w:val="none" w:sz="0" w:space="0" w:color="auto"/>
                    <w:left w:val="none" w:sz="0" w:space="0" w:color="auto"/>
                    <w:bottom w:val="none" w:sz="0" w:space="0" w:color="auto"/>
                    <w:right w:val="none" w:sz="0" w:space="0" w:color="auto"/>
                  </w:divBdr>
                  <w:divsChild>
                    <w:div w:id="6104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696451">
      <w:bodyDiv w:val="1"/>
      <w:marLeft w:val="0"/>
      <w:marRight w:val="0"/>
      <w:marTop w:val="0"/>
      <w:marBottom w:val="0"/>
      <w:divBdr>
        <w:top w:val="none" w:sz="0" w:space="0" w:color="auto"/>
        <w:left w:val="none" w:sz="0" w:space="0" w:color="auto"/>
        <w:bottom w:val="none" w:sz="0" w:space="0" w:color="auto"/>
        <w:right w:val="none" w:sz="0" w:space="0" w:color="auto"/>
      </w:divBdr>
    </w:div>
    <w:div w:id="713194800">
      <w:bodyDiv w:val="1"/>
      <w:marLeft w:val="0"/>
      <w:marRight w:val="0"/>
      <w:marTop w:val="0"/>
      <w:marBottom w:val="0"/>
      <w:divBdr>
        <w:top w:val="none" w:sz="0" w:space="0" w:color="auto"/>
        <w:left w:val="none" w:sz="0" w:space="0" w:color="auto"/>
        <w:bottom w:val="none" w:sz="0" w:space="0" w:color="auto"/>
        <w:right w:val="none" w:sz="0" w:space="0" w:color="auto"/>
      </w:divBdr>
      <w:divsChild>
        <w:div w:id="216353955">
          <w:marLeft w:val="0"/>
          <w:marRight w:val="0"/>
          <w:marTop w:val="0"/>
          <w:marBottom w:val="0"/>
          <w:divBdr>
            <w:top w:val="none" w:sz="0" w:space="0" w:color="auto"/>
            <w:left w:val="none" w:sz="0" w:space="0" w:color="auto"/>
            <w:bottom w:val="none" w:sz="0" w:space="0" w:color="auto"/>
            <w:right w:val="none" w:sz="0" w:space="0" w:color="auto"/>
          </w:divBdr>
          <w:divsChild>
            <w:div w:id="1524633505">
              <w:marLeft w:val="0"/>
              <w:marRight w:val="0"/>
              <w:marTop w:val="0"/>
              <w:marBottom w:val="0"/>
              <w:divBdr>
                <w:top w:val="none" w:sz="0" w:space="0" w:color="auto"/>
                <w:left w:val="none" w:sz="0" w:space="0" w:color="auto"/>
                <w:bottom w:val="none" w:sz="0" w:space="0" w:color="auto"/>
                <w:right w:val="none" w:sz="0" w:space="0" w:color="auto"/>
              </w:divBdr>
              <w:divsChild>
                <w:div w:id="1855915558">
                  <w:marLeft w:val="0"/>
                  <w:marRight w:val="0"/>
                  <w:marTop w:val="0"/>
                  <w:marBottom w:val="0"/>
                  <w:divBdr>
                    <w:top w:val="none" w:sz="0" w:space="0" w:color="auto"/>
                    <w:left w:val="none" w:sz="0" w:space="0" w:color="auto"/>
                    <w:bottom w:val="none" w:sz="0" w:space="0" w:color="auto"/>
                    <w:right w:val="none" w:sz="0" w:space="0" w:color="auto"/>
                  </w:divBdr>
                  <w:divsChild>
                    <w:div w:id="5541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439053">
      <w:bodyDiv w:val="1"/>
      <w:marLeft w:val="0"/>
      <w:marRight w:val="0"/>
      <w:marTop w:val="0"/>
      <w:marBottom w:val="0"/>
      <w:divBdr>
        <w:top w:val="none" w:sz="0" w:space="0" w:color="auto"/>
        <w:left w:val="none" w:sz="0" w:space="0" w:color="auto"/>
        <w:bottom w:val="none" w:sz="0" w:space="0" w:color="auto"/>
        <w:right w:val="none" w:sz="0" w:space="0" w:color="auto"/>
      </w:divBdr>
      <w:divsChild>
        <w:div w:id="949774935">
          <w:marLeft w:val="0"/>
          <w:marRight w:val="0"/>
          <w:marTop w:val="0"/>
          <w:marBottom w:val="0"/>
          <w:divBdr>
            <w:top w:val="none" w:sz="0" w:space="0" w:color="auto"/>
            <w:left w:val="none" w:sz="0" w:space="0" w:color="auto"/>
            <w:bottom w:val="none" w:sz="0" w:space="0" w:color="auto"/>
            <w:right w:val="none" w:sz="0" w:space="0" w:color="auto"/>
          </w:divBdr>
          <w:divsChild>
            <w:div w:id="249773465">
              <w:marLeft w:val="0"/>
              <w:marRight w:val="0"/>
              <w:marTop w:val="0"/>
              <w:marBottom w:val="0"/>
              <w:divBdr>
                <w:top w:val="none" w:sz="0" w:space="0" w:color="auto"/>
                <w:left w:val="none" w:sz="0" w:space="0" w:color="auto"/>
                <w:bottom w:val="none" w:sz="0" w:space="0" w:color="auto"/>
                <w:right w:val="none" w:sz="0" w:space="0" w:color="auto"/>
              </w:divBdr>
              <w:divsChild>
                <w:div w:id="6684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29848">
      <w:bodyDiv w:val="1"/>
      <w:marLeft w:val="0"/>
      <w:marRight w:val="0"/>
      <w:marTop w:val="0"/>
      <w:marBottom w:val="0"/>
      <w:divBdr>
        <w:top w:val="none" w:sz="0" w:space="0" w:color="auto"/>
        <w:left w:val="none" w:sz="0" w:space="0" w:color="auto"/>
        <w:bottom w:val="none" w:sz="0" w:space="0" w:color="auto"/>
        <w:right w:val="none" w:sz="0" w:space="0" w:color="auto"/>
      </w:divBdr>
    </w:div>
    <w:div w:id="1089691382">
      <w:bodyDiv w:val="1"/>
      <w:marLeft w:val="0"/>
      <w:marRight w:val="0"/>
      <w:marTop w:val="0"/>
      <w:marBottom w:val="0"/>
      <w:divBdr>
        <w:top w:val="none" w:sz="0" w:space="0" w:color="auto"/>
        <w:left w:val="none" w:sz="0" w:space="0" w:color="auto"/>
        <w:bottom w:val="none" w:sz="0" w:space="0" w:color="auto"/>
        <w:right w:val="none" w:sz="0" w:space="0" w:color="auto"/>
      </w:divBdr>
      <w:divsChild>
        <w:div w:id="430008065">
          <w:marLeft w:val="0"/>
          <w:marRight w:val="0"/>
          <w:marTop w:val="0"/>
          <w:marBottom w:val="0"/>
          <w:divBdr>
            <w:top w:val="none" w:sz="0" w:space="0" w:color="auto"/>
            <w:left w:val="none" w:sz="0" w:space="0" w:color="auto"/>
            <w:bottom w:val="none" w:sz="0" w:space="0" w:color="auto"/>
            <w:right w:val="none" w:sz="0" w:space="0" w:color="auto"/>
          </w:divBdr>
          <w:divsChild>
            <w:div w:id="1896087559">
              <w:marLeft w:val="0"/>
              <w:marRight w:val="0"/>
              <w:marTop w:val="0"/>
              <w:marBottom w:val="0"/>
              <w:divBdr>
                <w:top w:val="none" w:sz="0" w:space="0" w:color="auto"/>
                <w:left w:val="none" w:sz="0" w:space="0" w:color="auto"/>
                <w:bottom w:val="none" w:sz="0" w:space="0" w:color="auto"/>
                <w:right w:val="none" w:sz="0" w:space="0" w:color="auto"/>
              </w:divBdr>
              <w:divsChild>
                <w:div w:id="1606881044">
                  <w:marLeft w:val="0"/>
                  <w:marRight w:val="0"/>
                  <w:marTop w:val="0"/>
                  <w:marBottom w:val="0"/>
                  <w:divBdr>
                    <w:top w:val="none" w:sz="0" w:space="0" w:color="auto"/>
                    <w:left w:val="none" w:sz="0" w:space="0" w:color="auto"/>
                    <w:bottom w:val="none" w:sz="0" w:space="0" w:color="auto"/>
                    <w:right w:val="none" w:sz="0" w:space="0" w:color="auto"/>
                  </w:divBdr>
                  <w:divsChild>
                    <w:div w:id="86116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12816">
      <w:bodyDiv w:val="1"/>
      <w:marLeft w:val="0"/>
      <w:marRight w:val="0"/>
      <w:marTop w:val="0"/>
      <w:marBottom w:val="0"/>
      <w:divBdr>
        <w:top w:val="none" w:sz="0" w:space="0" w:color="auto"/>
        <w:left w:val="none" w:sz="0" w:space="0" w:color="auto"/>
        <w:bottom w:val="none" w:sz="0" w:space="0" w:color="auto"/>
        <w:right w:val="none" w:sz="0" w:space="0" w:color="auto"/>
      </w:divBdr>
      <w:divsChild>
        <w:div w:id="459223272">
          <w:marLeft w:val="0"/>
          <w:marRight w:val="0"/>
          <w:marTop w:val="0"/>
          <w:marBottom w:val="0"/>
          <w:divBdr>
            <w:top w:val="none" w:sz="0" w:space="0" w:color="auto"/>
            <w:left w:val="none" w:sz="0" w:space="0" w:color="auto"/>
            <w:bottom w:val="none" w:sz="0" w:space="0" w:color="auto"/>
            <w:right w:val="none" w:sz="0" w:space="0" w:color="auto"/>
          </w:divBdr>
          <w:divsChild>
            <w:div w:id="590967249">
              <w:marLeft w:val="0"/>
              <w:marRight w:val="0"/>
              <w:marTop w:val="0"/>
              <w:marBottom w:val="0"/>
              <w:divBdr>
                <w:top w:val="none" w:sz="0" w:space="0" w:color="auto"/>
                <w:left w:val="none" w:sz="0" w:space="0" w:color="auto"/>
                <w:bottom w:val="none" w:sz="0" w:space="0" w:color="auto"/>
                <w:right w:val="none" w:sz="0" w:space="0" w:color="auto"/>
              </w:divBdr>
              <w:divsChild>
                <w:div w:id="1337540330">
                  <w:marLeft w:val="0"/>
                  <w:marRight w:val="0"/>
                  <w:marTop w:val="0"/>
                  <w:marBottom w:val="0"/>
                  <w:divBdr>
                    <w:top w:val="none" w:sz="0" w:space="0" w:color="auto"/>
                    <w:left w:val="none" w:sz="0" w:space="0" w:color="auto"/>
                    <w:bottom w:val="none" w:sz="0" w:space="0" w:color="auto"/>
                    <w:right w:val="none" w:sz="0" w:space="0" w:color="auto"/>
                  </w:divBdr>
                  <w:divsChild>
                    <w:div w:id="6555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79836">
      <w:bodyDiv w:val="1"/>
      <w:marLeft w:val="0"/>
      <w:marRight w:val="0"/>
      <w:marTop w:val="0"/>
      <w:marBottom w:val="0"/>
      <w:divBdr>
        <w:top w:val="none" w:sz="0" w:space="0" w:color="auto"/>
        <w:left w:val="none" w:sz="0" w:space="0" w:color="auto"/>
        <w:bottom w:val="none" w:sz="0" w:space="0" w:color="auto"/>
        <w:right w:val="none" w:sz="0" w:space="0" w:color="auto"/>
      </w:divBdr>
      <w:divsChild>
        <w:div w:id="131481824">
          <w:marLeft w:val="0"/>
          <w:marRight w:val="0"/>
          <w:marTop w:val="0"/>
          <w:marBottom w:val="0"/>
          <w:divBdr>
            <w:top w:val="none" w:sz="0" w:space="0" w:color="auto"/>
            <w:left w:val="none" w:sz="0" w:space="0" w:color="auto"/>
            <w:bottom w:val="none" w:sz="0" w:space="0" w:color="auto"/>
            <w:right w:val="none" w:sz="0" w:space="0" w:color="auto"/>
          </w:divBdr>
          <w:divsChild>
            <w:div w:id="1934363979">
              <w:marLeft w:val="0"/>
              <w:marRight w:val="0"/>
              <w:marTop w:val="0"/>
              <w:marBottom w:val="0"/>
              <w:divBdr>
                <w:top w:val="none" w:sz="0" w:space="0" w:color="auto"/>
                <w:left w:val="none" w:sz="0" w:space="0" w:color="auto"/>
                <w:bottom w:val="none" w:sz="0" w:space="0" w:color="auto"/>
                <w:right w:val="none" w:sz="0" w:space="0" w:color="auto"/>
              </w:divBdr>
              <w:divsChild>
                <w:div w:id="6613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61721">
      <w:bodyDiv w:val="1"/>
      <w:marLeft w:val="0"/>
      <w:marRight w:val="0"/>
      <w:marTop w:val="0"/>
      <w:marBottom w:val="0"/>
      <w:divBdr>
        <w:top w:val="none" w:sz="0" w:space="0" w:color="auto"/>
        <w:left w:val="none" w:sz="0" w:space="0" w:color="auto"/>
        <w:bottom w:val="none" w:sz="0" w:space="0" w:color="auto"/>
        <w:right w:val="none" w:sz="0" w:space="0" w:color="auto"/>
      </w:divBdr>
      <w:divsChild>
        <w:div w:id="930701138">
          <w:marLeft w:val="0"/>
          <w:marRight w:val="0"/>
          <w:marTop w:val="0"/>
          <w:marBottom w:val="0"/>
          <w:divBdr>
            <w:top w:val="none" w:sz="0" w:space="0" w:color="auto"/>
            <w:left w:val="none" w:sz="0" w:space="0" w:color="auto"/>
            <w:bottom w:val="none" w:sz="0" w:space="0" w:color="auto"/>
            <w:right w:val="none" w:sz="0" w:space="0" w:color="auto"/>
          </w:divBdr>
          <w:divsChild>
            <w:div w:id="780219861">
              <w:marLeft w:val="0"/>
              <w:marRight w:val="0"/>
              <w:marTop w:val="0"/>
              <w:marBottom w:val="0"/>
              <w:divBdr>
                <w:top w:val="none" w:sz="0" w:space="0" w:color="auto"/>
                <w:left w:val="none" w:sz="0" w:space="0" w:color="auto"/>
                <w:bottom w:val="none" w:sz="0" w:space="0" w:color="auto"/>
                <w:right w:val="none" w:sz="0" w:space="0" w:color="auto"/>
              </w:divBdr>
              <w:divsChild>
                <w:div w:id="19020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9285">
      <w:bodyDiv w:val="1"/>
      <w:marLeft w:val="0"/>
      <w:marRight w:val="0"/>
      <w:marTop w:val="0"/>
      <w:marBottom w:val="0"/>
      <w:divBdr>
        <w:top w:val="none" w:sz="0" w:space="0" w:color="auto"/>
        <w:left w:val="none" w:sz="0" w:space="0" w:color="auto"/>
        <w:bottom w:val="none" w:sz="0" w:space="0" w:color="auto"/>
        <w:right w:val="none" w:sz="0" w:space="0" w:color="auto"/>
      </w:divBdr>
    </w:div>
    <w:div w:id="1840079945">
      <w:bodyDiv w:val="1"/>
      <w:marLeft w:val="0"/>
      <w:marRight w:val="0"/>
      <w:marTop w:val="0"/>
      <w:marBottom w:val="0"/>
      <w:divBdr>
        <w:top w:val="none" w:sz="0" w:space="0" w:color="auto"/>
        <w:left w:val="none" w:sz="0" w:space="0" w:color="auto"/>
        <w:bottom w:val="none" w:sz="0" w:space="0" w:color="auto"/>
        <w:right w:val="none" w:sz="0" w:space="0" w:color="auto"/>
      </w:divBdr>
      <w:divsChild>
        <w:div w:id="1556236709">
          <w:marLeft w:val="0"/>
          <w:marRight w:val="0"/>
          <w:marTop w:val="0"/>
          <w:marBottom w:val="0"/>
          <w:divBdr>
            <w:top w:val="none" w:sz="0" w:space="0" w:color="auto"/>
            <w:left w:val="none" w:sz="0" w:space="0" w:color="auto"/>
            <w:bottom w:val="none" w:sz="0" w:space="0" w:color="auto"/>
            <w:right w:val="none" w:sz="0" w:space="0" w:color="auto"/>
          </w:divBdr>
          <w:divsChild>
            <w:div w:id="941687290">
              <w:marLeft w:val="0"/>
              <w:marRight w:val="0"/>
              <w:marTop w:val="0"/>
              <w:marBottom w:val="0"/>
              <w:divBdr>
                <w:top w:val="none" w:sz="0" w:space="0" w:color="auto"/>
                <w:left w:val="none" w:sz="0" w:space="0" w:color="auto"/>
                <w:bottom w:val="none" w:sz="0" w:space="0" w:color="auto"/>
                <w:right w:val="none" w:sz="0" w:space="0" w:color="auto"/>
              </w:divBdr>
              <w:divsChild>
                <w:div w:id="2858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42576">
      <w:bodyDiv w:val="1"/>
      <w:marLeft w:val="0"/>
      <w:marRight w:val="0"/>
      <w:marTop w:val="0"/>
      <w:marBottom w:val="0"/>
      <w:divBdr>
        <w:top w:val="none" w:sz="0" w:space="0" w:color="auto"/>
        <w:left w:val="none" w:sz="0" w:space="0" w:color="auto"/>
        <w:bottom w:val="none" w:sz="0" w:space="0" w:color="auto"/>
        <w:right w:val="none" w:sz="0" w:space="0" w:color="auto"/>
      </w:divBdr>
    </w:div>
    <w:div w:id="1987322458">
      <w:bodyDiv w:val="1"/>
      <w:marLeft w:val="0"/>
      <w:marRight w:val="0"/>
      <w:marTop w:val="0"/>
      <w:marBottom w:val="0"/>
      <w:divBdr>
        <w:top w:val="none" w:sz="0" w:space="0" w:color="auto"/>
        <w:left w:val="none" w:sz="0" w:space="0" w:color="auto"/>
        <w:bottom w:val="none" w:sz="0" w:space="0" w:color="auto"/>
        <w:right w:val="none" w:sz="0" w:space="0" w:color="auto"/>
      </w:divBdr>
      <w:divsChild>
        <w:div w:id="11608550">
          <w:marLeft w:val="0"/>
          <w:marRight w:val="0"/>
          <w:marTop w:val="0"/>
          <w:marBottom w:val="0"/>
          <w:divBdr>
            <w:top w:val="none" w:sz="0" w:space="0" w:color="auto"/>
            <w:left w:val="none" w:sz="0" w:space="0" w:color="auto"/>
            <w:bottom w:val="none" w:sz="0" w:space="0" w:color="auto"/>
            <w:right w:val="none" w:sz="0" w:space="0" w:color="auto"/>
          </w:divBdr>
          <w:divsChild>
            <w:div w:id="1644920167">
              <w:marLeft w:val="0"/>
              <w:marRight w:val="0"/>
              <w:marTop w:val="0"/>
              <w:marBottom w:val="0"/>
              <w:divBdr>
                <w:top w:val="none" w:sz="0" w:space="0" w:color="auto"/>
                <w:left w:val="none" w:sz="0" w:space="0" w:color="auto"/>
                <w:bottom w:val="none" w:sz="0" w:space="0" w:color="auto"/>
                <w:right w:val="none" w:sz="0" w:space="0" w:color="auto"/>
              </w:divBdr>
              <w:divsChild>
                <w:div w:id="1124275547">
                  <w:marLeft w:val="0"/>
                  <w:marRight w:val="0"/>
                  <w:marTop w:val="0"/>
                  <w:marBottom w:val="0"/>
                  <w:divBdr>
                    <w:top w:val="none" w:sz="0" w:space="0" w:color="auto"/>
                    <w:left w:val="none" w:sz="0" w:space="0" w:color="auto"/>
                    <w:bottom w:val="none" w:sz="0" w:space="0" w:color="auto"/>
                    <w:right w:val="none" w:sz="0" w:space="0" w:color="auto"/>
                  </w:divBdr>
                  <w:divsChild>
                    <w:div w:id="10166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24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TotalTime>
  <Pages>10</Pages>
  <Words>2512</Words>
  <Characters>14324</Characters>
  <Application>Microsoft Office Word</Application>
  <DocSecurity>0</DocSecurity>
  <Lines>119</Lines>
  <Paragraphs>33</Paragraphs>
  <ScaleCrop>false</ScaleCrop>
  <Company/>
  <LinksUpToDate>false</LinksUpToDate>
  <CharactersWithSpaces>16803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Yiyun Sun</dc:creator>
  <cp:keywords/>
  <cp:lastModifiedBy>Yiyun Sun</cp:lastModifiedBy>
  <cp:revision>12</cp:revision>
  <dcterms:created xsi:type="dcterms:W3CDTF">2020-06-24T22:02:00Z</dcterms:created>
  <dcterms:modified xsi:type="dcterms:W3CDTF">2020-10-19T19:53:00Z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6/22/2020</vt:lpwstr>
  </property>
  <property fmtid="{D5CDD505-2E9C-101B-9397-08002B2CF9AE}" pid="3" name="output">
    <vt:lpwstr>word_document</vt:lpwstr>
  </property>
</Properties>
</file>