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38DF1" w14:textId="77777777" w:rsidR="00A711C8" w:rsidRDefault="00A711C8"/>
    <w:p w14:paraId="7D992F1D" w14:textId="77777777" w:rsidR="002F4CCD" w:rsidRDefault="00E52DD4">
      <w:r w:rsidRPr="00524ACD">
        <w:rPr>
          <w:b/>
        </w:rPr>
        <w:t>Background</w:t>
      </w:r>
      <w:r w:rsidR="00524ACD">
        <w:rPr>
          <w:b/>
        </w:rPr>
        <w:t>/Inspiration</w:t>
      </w:r>
      <w:r w:rsidRPr="00524ACD">
        <w:rPr>
          <w:b/>
        </w:rPr>
        <w:t>:</w:t>
      </w:r>
      <w:r>
        <w:t xml:space="preserve">  </w:t>
      </w:r>
    </w:p>
    <w:p w14:paraId="78B16032" w14:textId="77777777" w:rsidR="002F4CCD" w:rsidRDefault="002F4CCD"/>
    <w:p w14:paraId="47C45753" w14:textId="77777777" w:rsidR="003C1443" w:rsidRDefault="00E52DD4" w:rsidP="003C1443">
      <w:pPr>
        <w:ind w:firstLine="720"/>
      </w:pPr>
      <w:r>
        <w:t xml:space="preserve">In 2012 Chung et al. </w:t>
      </w:r>
      <w:r w:rsidR="00524ACD">
        <w:t xml:space="preserve">(Kasper Lab) asked if small intestinal immune maturation depended on a host-specific microbiota.  </w:t>
      </w:r>
    </w:p>
    <w:p w14:paraId="5256DA0D" w14:textId="77777777" w:rsidR="00E52DD4" w:rsidRDefault="00524ACD" w:rsidP="003C1443">
      <w:pPr>
        <w:ind w:firstLine="720"/>
      </w:pPr>
      <w:r>
        <w:t xml:space="preserve">To answer this question they </w:t>
      </w:r>
      <w:r w:rsidR="003C1443">
        <w:t>did</w:t>
      </w:r>
      <w:r>
        <w:t xml:space="preserve"> a series of experiments where they transferred human</w:t>
      </w:r>
      <w:r w:rsidR="003C1443">
        <w:t>,</w:t>
      </w:r>
      <w:r>
        <w:t xml:space="preserve"> mouse</w:t>
      </w:r>
      <w:r w:rsidR="003C1443">
        <w:t>,</w:t>
      </w:r>
      <w:r>
        <w:t xml:space="preserve"> or rat feces into germ-free mice and then measured levels of various immune cells (e.g. CD4 and CD8 T-cells). They found that the gnotobiotic mice treated with human stool over all had less immune maturation compared to mice treated with mouse stool. </w:t>
      </w:r>
      <w:r w:rsidRPr="003C1443">
        <w:rPr>
          <w:i/>
        </w:rPr>
        <w:t>This suggests that there are specific signals that members of a specific species’ microbiome provide to their</w:t>
      </w:r>
      <w:r w:rsidR="00BA02EA">
        <w:rPr>
          <w:i/>
        </w:rPr>
        <w:t xml:space="preserve"> co-evolved</w:t>
      </w:r>
      <w:r w:rsidRPr="003C1443">
        <w:rPr>
          <w:i/>
        </w:rPr>
        <w:t xml:space="preserve"> host.</w:t>
      </w:r>
      <w:r>
        <w:t xml:space="preserve"> </w:t>
      </w:r>
    </w:p>
    <w:p w14:paraId="68F808D3" w14:textId="77777777" w:rsidR="00524ACD" w:rsidRDefault="00524ACD">
      <w:pPr>
        <w:rPr>
          <w:b/>
        </w:rPr>
      </w:pPr>
    </w:p>
    <w:p w14:paraId="0E777A45" w14:textId="77777777" w:rsidR="002F4CCD" w:rsidRDefault="00BA02EA">
      <w:pPr>
        <w:rPr>
          <w:b/>
        </w:rPr>
      </w:pPr>
      <w:r>
        <w:rPr>
          <w:b/>
        </w:rPr>
        <w:t>Major Caveat</w:t>
      </w:r>
      <w:r w:rsidR="00524ACD" w:rsidRPr="00524ACD">
        <w:rPr>
          <w:b/>
        </w:rPr>
        <w:t xml:space="preserve">: </w:t>
      </w:r>
    </w:p>
    <w:p w14:paraId="189A66F6" w14:textId="77777777" w:rsidR="00524ACD" w:rsidRDefault="00524ACD" w:rsidP="002F4CCD">
      <w:pPr>
        <w:pStyle w:val="ListParagraph"/>
        <w:numPr>
          <w:ilvl w:val="0"/>
          <w:numId w:val="1"/>
        </w:numPr>
      </w:pPr>
      <w:r>
        <w:t xml:space="preserve">The </w:t>
      </w:r>
      <w:r w:rsidR="00BA02EA">
        <w:t xml:space="preserve">bacterial </w:t>
      </w:r>
      <w:r>
        <w:t xml:space="preserve">OTUs/species differed greatly </w:t>
      </w:r>
      <w:r w:rsidR="002F4CCD">
        <w:t>between</w:t>
      </w:r>
      <w:r>
        <w:t xml:space="preserve"> the human and mouse stool used </w:t>
      </w:r>
      <w:r w:rsidR="002F4CCD">
        <w:t xml:space="preserve">to colonize the germ-free mice. </w:t>
      </w:r>
    </w:p>
    <w:p w14:paraId="766CA030" w14:textId="77777777" w:rsidR="002F4CCD" w:rsidRDefault="002F4CCD" w:rsidP="002F4CCD">
      <w:pPr>
        <w:pStyle w:val="ListParagraph"/>
        <w:numPr>
          <w:ilvl w:val="1"/>
          <w:numId w:val="1"/>
        </w:numPr>
      </w:pPr>
      <w:r>
        <w:t>Is this just a case of different bacteria do different things</w:t>
      </w:r>
      <w:r w:rsidR="00BA02EA">
        <w:t xml:space="preserve"> in a given environment</w:t>
      </w:r>
      <w:r>
        <w:t>?</w:t>
      </w:r>
    </w:p>
    <w:p w14:paraId="404A53D0" w14:textId="77777777" w:rsidR="002F4CCD" w:rsidRDefault="002F4CCD" w:rsidP="002F4CCD"/>
    <w:p w14:paraId="7E7E2E7F" w14:textId="77777777" w:rsidR="002F4CCD" w:rsidRPr="00BA02EA" w:rsidRDefault="00BA02EA" w:rsidP="002F4CCD">
      <w:pPr>
        <w:rPr>
          <w:rFonts w:ascii="Times" w:eastAsia="Times New Roman" w:hAnsi="Times" w:cs="Times New Roman"/>
          <w:sz w:val="20"/>
          <w:szCs w:val="20"/>
        </w:rPr>
      </w:pPr>
      <w:r>
        <w:t xml:space="preserve">In addition, </w:t>
      </w:r>
      <w:r w:rsidR="002F4CCD">
        <w:t xml:space="preserve">Mark </w:t>
      </w:r>
      <w:proofErr w:type="spellStart"/>
      <w:r w:rsidR="002F4CCD">
        <w:t>Koenigsknecht</w:t>
      </w:r>
      <w:proofErr w:type="spellEnd"/>
      <w:r w:rsidR="002F4CCD">
        <w:t xml:space="preserve"> </w:t>
      </w:r>
      <w:r w:rsidR="003C1443">
        <w:t xml:space="preserve">also has data that suggests that some </w:t>
      </w:r>
      <w:r>
        <w:t>epithelial</w:t>
      </w:r>
      <w:r w:rsidR="003C1443">
        <w:t xml:space="preserve"> genes are differentially regulated in germfree mice colonized with a human </w:t>
      </w:r>
      <w:r>
        <w:t>vs.</w:t>
      </w:r>
      <w:r w:rsidR="003C1443">
        <w:t xml:space="preserve"> a mouse strain of </w:t>
      </w:r>
      <w:r w:rsidR="003C1443" w:rsidRPr="003C1443">
        <w:rPr>
          <w:i/>
        </w:rPr>
        <w:t xml:space="preserve">Clostridium </w:t>
      </w:r>
      <w:proofErr w:type="spellStart"/>
      <w:r w:rsidR="003C1443" w:rsidRPr="003C1443">
        <w:rPr>
          <w:i/>
        </w:rPr>
        <w:t>clostridioforme</w:t>
      </w:r>
      <w:proofErr w:type="spellEnd"/>
      <w:r w:rsidR="003C1443">
        <w:rPr>
          <w:i/>
        </w:rPr>
        <w:t xml:space="preserve">. </w:t>
      </w:r>
    </w:p>
    <w:p w14:paraId="49CAB978" w14:textId="77777777" w:rsidR="00524ACD" w:rsidRDefault="002F4CCD">
      <w:r>
        <w:t xml:space="preserve"> </w:t>
      </w:r>
    </w:p>
    <w:p w14:paraId="013A09D6" w14:textId="77777777" w:rsidR="00524ACD" w:rsidRDefault="00524ACD"/>
    <w:p w14:paraId="2A981708" w14:textId="378F844E" w:rsidR="00A711C8" w:rsidRPr="00BA02EA" w:rsidRDefault="00A711C8">
      <w:pPr>
        <w:rPr>
          <w:u w:val="single"/>
        </w:rPr>
      </w:pPr>
      <w:r w:rsidRPr="00BA02EA">
        <w:rPr>
          <w:b/>
          <w:u w:val="single"/>
        </w:rPr>
        <w:t>Hypothesis</w:t>
      </w:r>
      <w:r w:rsidRPr="00BA02EA">
        <w:rPr>
          <w:u w:val="single"/>
        </w:rPr>
        <w:t xml:space="preserve">:  Bacterial members of </w:t>
      </w:r>
      <w:r w:rsidR="00BA02EA">
        <w:rPr>
          <w:u w:val="single"/>
        </w:rPr>
        <w:t xml:space="preserve">the gut microbiota </w:t>
      </w:r>
      <w:r w:rsidRPr="00BA02EA">
        <w:rPr>
          <w:u w:val="single"/>
        </w:rPr>
        <w:t xml:space="preserve">from one </w:t>
      </w:r>
      <w:r w:rsidR="00BA02EA">
        <w:rPr>
          <w:u w:val="single"/>
        </w:rPr>
        <w:t xml:space="preserve">host </w:t>
      </w:r>
      <w:r w:rsidRPr="00BA02EA">
        <w:rPr>
          <w:u w:val="single"/>
        </w:rPr>
        <w:t>species are better suited</w:t>
      </w:r>
      <w:r w:rsidR="006A51DF">
        <w:rPr>
          <w:u w:val="single"/>
        </w:rPr>
        <w:t xml:space="preserve"> to interact with </w:t>
      </w:r>
      <w:r w:rsidRPr="00BA02EA">
        <w:rPr>
          <w:u w:val="single"/>
        </w:rPr>
        <w:t xml:space="preserve">host than another host species. </w:t>
      </w:r>
    </w:p>
    <w:p w14:paraId="27B861E7" w14:textId="77777777" w:rsidR="00A711C8" w:rsidRDefault="00A711C8"/>
    <w:p w14:paraId="6790B1A5" w14:textId="77777777" w:rsidR="001C2CBB" w:rsidRDefault="00BA02EA" w:rsidP="00BA02EA">
      <w:pPr>
        <w:ind w:left="720"/>
      </w:pPr>
      <w:r>
        <w:rPr>
          <w:b/>
        </w:rPr>
        <w:t>Aim:</w:t>
      </w:r>
      <w:r w:rsidR="00A711C8">
        <w:t xml:space="preserve"> </w:t>
      </w:r>
      <w:bookmarkStart w:id="0" w:name="_GoBack"/>
      <w:r>
        <w:t xml:space="preserve">Determine if </w:t>
      </w:r>
      <w:r w:rsidR="00A711C8">
        <w:t xml:space="preserve">HIO epithelial gene </w:t>
      </w:r>
      <w:proofErr w:type="gramStart"/>
      <w:r w:rsidR="00A711C8">
        <w:t xml:space="preserve">expression </w:t>
      </w:r>
      <w:r>
        <w:t xml:space="preserve"> is</w:t>
      </w:r>
      <w:proofErr w:type="gramEnd"/>
      <w:r>
        <w:t xml:space="preserve"> </w:t>
      </w:r>
      <w:r w:rsidR="00A711C8">
        <w:t xml:space="preserve">different if it is colonized with the same species of bacteria but isolated from a </w:t>
      </w:r>
      <w:r w:rsidR="003C1443">
        <w:t xml:space="preserve">human vs. mouse. </w:t>
      </w:r>
      <w:bookmarkEnd w:id="0"/>
    </w:p>
    <w:p w14:paraId="34FBFD84" w14:textId="77777777" w:rsidR="003C1443" w:rsidRDefault="003C1443"/>
    <w:p w14:paraId="423988C5" w14:textId="77777777" w:rsidR="003C1443" w:rsidRDefault="003C1443" w:rsidP="00BA02EA">
      <w:pPr>
        <w:ind w:firstLine="720"/>
      </w:pPr>
      <w:r>
        <w:t xml:space="preserve">Experimental design: </w:t>
      </w:r>
    </w:p>
    <w:p w14:paraId="3440C2E9" w14:textId="77777777" w:rsidR="00BA02EA" w:rsidRDefault="00BA02EA" w:rsidP="00BA02EA">
      <w:pPr>
        <w:pStyle w:val="ListParagraph"/>
        <w:numPr>
          <w:ilvl w:val="0"/>
          <w:numId w:val="2"/>
        </w:numPr>
      </w:pPr>
      <w:r>
        <w:t xml:space="preserve">Isolate/obtain recently isolated closely related bacterial strains from mice and humans. </w:t>
      </w:r>
    </w:p>
    <w:p w14:paraId="33823A37" w14:textId="77777777" w:rsidR="00BA02EA" w:rsidRDefault="00BA02EA" w:rsidP="00BA02EA">
      <w:pPr>
        <w:pStyle w:val="ListParagraph"/>
        <w:numPr>
          <w:ilvl w:val="1"/>
          <w:numId w:val="2"/>
        </w:numPr>
      </w:pPr>
      <w:r>
        <w:t xml:space="preserve">Colonic or </w:t>
      </w:r>
      <w:proofErr w:type="spellStart"/>
      <w:r>
        <w:t>Illeal</w:t>
      </w:r>
      <w:proofErr w:type="spellEnd"/>
      <w:r>
        <w:t xml:space="preserve">? </w:t>
      </w:r>
    </w:p>
    <w:p w14:paraId="26001418" w14:textId="77777777" w:rsidR="00BA02EA" w:rsidRDefault="00BA02EA" w:rsidP="00BA02EA">
      <w:pPr>
        <w:pStyle w:val="ListParagraph"/>
        <w:numPr>
          <w:ilvl w:val="1"/>
          <w:numId w:val="2"/>
        </w:numPr>
      </w:pPr>
      <w:r>
        <w:t xml:space="preserve">Isolates </w:t>
      </w:r>
      <w:r w:rsidR="00932243">
        <w:t>will</w:t>
      </w:r>
      <w:r>
        <w:t xml:space="preserve"> represent ‘major’ phyla in </w:t>
      </w:r>
      <w:r w:rsidR="00932243">
        <w:t>colon</w:t>
      </w:r>
      <w:r>
        <w:t xml:space="preserve"> with 3-4 members from each phyla </w:t>
      </w:r>
    </w:p>
    <w:p w14:paraId="6C0F9477" w14:textId="77777777" w:rsidR="00BA02EA" w:rsidRDefault="00BA02EA" w:rsidP="00BA02EA">
      <w:pPr>
        <w:pStyle w:val="ListParagraph"/>
        <w:numPr>
          <w:ilvl w:val="2"/>
          <w:numId w:val="2"/>
        </w:numPr>
      </w:pPr>
      <w:proofErr w:type="spellStart"/>
      <w:r>
        <w:t>Bacteroidetes</w:t>
      </w:r>
      <w:proofErr w:type="spellEnd"/>
    </w:p>
    <w:p w14:paraId="2CBF7877" w14:textId="77777777" w:rsidR="00932243" w:rsidRPr="00932243" w:rsidRDefault="00932243" w:rsidP="00932243">
      <w:pPr>
        <w:pStyle w:val="ListParagraph"/>
        <w:numPr>
          <w:ilvl w:val="3"/>
          <w:numId w:val="2"/>
        </w:numPr>
      </w:pPr>
      <w:proofErr w:type="spellStart"/>
      <w:r>
        <w:t>Bacteroides</w:t>
      </w:r>
      <w:proofErr w:type="spellEnd"/>
      <w:r>
        <w:t xml:space="preserve"> </w:t>
      </w:r>
      <w:proofErr w:type="spellStart"/>
      <w:r>
        <w:t>acidofaciens</w:t>
      </w:r>
      <w:proofErr w:type="spellEnd"/>
      <w:r>
        <w:t>?</w:t>
      </w:r>
    </w:p>
    <w:p w14:paraId="487D41F9" w14:textId="77777777" w:rsidR="00932243" w:rsidRDefault="00932243" w:rsidP="00BA02EA">
      <w:pPr>
        <w:pStyle w:val="ListParagraph"/>
        <w:numPr>
          <w:ilvl w:val="3"/>
          <w:numId w:val="2"/>
        </w:numPr>
      </w:pPr>
      <w:proofErr w:type="spellStart"/>
      <w:r>
        <w:t>Parabacteroides</w:t>
      </w:r>
      <w:proofErr w:type="spellEnd"/>
      <w:r>
        <w:t xml:space="preserve">? </w:t>
      </w:r>
    </w:p>
    <w:p w14:paraId="0858D802" w14:textId="77777777" w:rsidR="00932243" w:rsidRDefault="00932243" w:rsidP="00BA02EA">
      <w:pPr>
        <w:pStyle w:val="ListParagraph"/>
        <w:numPr>
          <w:ilvl w:val="3"/>
          <w:numId w:val="2"/>
        </w:numPr>
      </w:pPr>
      <w:proofErr w:type="spellStart"/>
      <w:r>
        <w:t>Barnesiella</w:t>
      </w:r>
      <w:proofErr w:type="spellEnd"/>
      <w:r>
        <w:t xml:space="preserve">-like </w:t>
      </w:r>
      <w:proofErr w:type="gramStart"/>
      <w:r>
        <w:t>clone ?</w:t>
      </w:r>
      <w:proofErr w:type="gramEnd"/>
      <w:r>
        <w:t xml:space="preserve"> </w:t>
      </w:r>
    </w:p>
    <w:p w14:paraId="53638371" w14:textId="77777777" w:rsidR="00BA02EA" w:rsidRDefault="00BA02EA" w:rsidP="00BA02EA">
      <w:pPr>
        <w:pStyle w:val="ListParagraph"/>
        <w:numPr>
          <w:ilvl w:val="2"/>
          <w:numId w:val="2"/>
        </w:numPr>
      </w:pPr>
      <w:proofErr w:type="spellStart"/>
      <w:r>
        <w:t>Firmicutes</w:t>
      </w:r>
      <w:proofErr w:type="spellEnd"/>
    </w:p>
    <w:p w14:paraId="2BB6612A" w14:textId="77777777" w:rsidR="00BA02EA" w:rsidRPr="00932243" w:rsidRDefault="00BA02EA" w:rsidP="00BA02EA">
      <w:pPr>
        <w:pStyle w:val="ListParagraph"/>
        <w:numPr>
          <w:ilvl w:val="3"/>
          <w:numId w:val="2"/>
        </w:numPr>
      </w:pPr>
      <w:r w:rsidRPr="003C1443">
        <w:rPr>
          <w:i/>
        </w:rPr>
        <w:t xml:space="preserve">Clostridium </w:t>
      </w:r>
      <w:proofErr w:type="spellStart"/>
      <w:r w:rsidRPr="003C1443">
        <w:rPr>
          <w:i/>
        </w:rPr>
        <w:t>clostridioforme</w:t>
      </w:r>
      <w:proofErr w:type="spellEnd"/>
    </w:p>
    <w:p w14:paraId="0EBA5D4E" w14:textId="77777777" w:rsidR="00932243" w:rsidRPr="00932243" w:rsidRDefault="00932243" w:rsidP="00932243">
      <w:pPr>
        <w:pStyle w:val="ListParagraph"/>
        <w:numPr>
          <w:ilvl w:val="3"/>
          <w:numId w:val="2"/>
        </w:numPr>
      </w:pPr>
    </w:p>
    <w:p w14:paraId="1E9A3308" w14:textId="77777777" w:rsidR="00932243" w:rsidRDefault="00932243" w:rsidP="00932243">
      <w:pPr>
        <w:pStyle w:val="ListParagraph"/>
        <w:numPr>
          <w:ilvl w:val="3"/>
          <w:numId w:val="2"/>
        </w:numPr>
      </w:pPr>
    </w:p>
    <w:p w14:paraId="1CA48E81" w14:textId="77777777" w:rsidR="00BA02EA" w:rsidRDefault="00BA02EA" w:rsidP="00BA02EA">
      <w:pPr>
        <w:pStyle w:val="ListParagraph"/>
        <w:numPr>
          <w:ilvl w:val="2"/>
          <w:numId w:val="2"/>
        </w:numPr>
      </w:pPr>
      <w:proofErr w:type="spellStart"/>
      <w:r>
        <w:t>Proteobacteria</w:t>
      </w:r>
      <w:proofErr w:type="spellEnd"/>
      <w:r>
        <w:t xml:space="preserve"> </w:t>
      </w:r>
    </w:p>
    <w:p w14:paraId="6FFBA11C" w14:textId="77777777" w:rsidR="00BA02EA" w:rsidRDefault="00BA02EA" w:rsidP="00BA02EA">
      <w:pPr>
        <w:pStyle w:val="ListParagraph"/>
        <w:numPr>
          <w:ilvl w:val="3"/>
          <w:numId w:val="2"/>
        </w:numPr>
        <w:rPr>
          <w:i/>
        </w:rPr>
      </w:pPr>
      <w:r w:rsidRPr="00BA02EA">
        <w:rPr>
          <w:i/>
        </w:rPr>
        <w:t xml:space="preserve">E. </w:t>
      </w:r>
      <w:proofErr w:type="gramStart"/>
      <w:r w:rsidRPr="00BA02EA">
        <w:rPr>
          <w:i/>
        </w:rPr>
        <w:t>coli</w:t>
      </w:r>
      <w:proofErr w:type="gramEnd"/>
      <w:r w:rsidRPr="00BA02EA">
        <w:rPr>
          <w:i/>
        </w:rPr>
        <w:t xml:space="preserve"> </w:t>
      </w:r>
      <w:r w:rsidR="00932243">
        <w:rPr>
          <w:i/>
        </w:rPr>
        <w:t>(human, mouse, non-host associated?)</w:t>
      </w:r>
    </w:p>
    <w:p w14:paraId="23609C7F" w14:textId="77777777" w:rsidR="00932243" w:rsidRPr="00BA02EA" w:rsidRDefault="00932243" w:rsidP="00932243">
      <w:pPr>
        <w:pStyle w:val="ListParagraph"/>
        <w:ind w:left="3600"/>
        <w:rPr>
          <w:i/>
        </w:rPr>
      </w:pPr>
    </w:p>
    <w:p w14:paraId="4C606836" w14:textId="77777777" w:rsidR="00932243" w:rsidRPr="00932243" w:rsidRDefault="00BA02EA" w:rsidP="00932243">
      <w:pPr>
        <w:pStyle w:val="ListParagraph"/>
        <w:numPr>
          <w:ilvl w:val="2"/>
          <w:numId w:val="2"/>
        </w:numPr>
      </w:pPr>
      <w:proofErr w:type="spellStart"/>
      <w:r>
        <w:lastRenderedPageBreak/>
        <w:t>Verrucomicrobia</w:t>
      </w:r>
      <w:proofErr w:type="spellEnd"/>
      <w:r>
        <w:t xml:space="preserve"> </w:t>
      </w:r>
    </w:p>
    <w:p w14:paraId="298AC2AD" w14:textId="77777777" w:rsidR="00BA02EA" w:rsidRPr="00932243" w:rsidRDefault="00932243" w:rsidP="00BA02EA">
      <w:pPr>
        <w:pStyle w:val="ListParagraph"/>
        <w:numPr>
          <w:ilvl w:val="3"/>
          <w:numId w:val="2"/>
        </w:numPr>
        <w:rPr>
          <w:i/>
        </w:rPr>
      </w:pPr>
      <w:proofErr w:type="spellStart"/>
      <w:r w:rsidRPr="00932243">
        <w:rPr>
          <w:i/>
        </w:rPr>
        <w:t>Akkermansia</w:t>
      </w:r>
      <w:proofErr w:type="spellEnd"/>
      <w:r w:rsidRPr="00932243">
        <w:rPr>
          <w:i/>
        </w:rPr>
        <w:t xml:space="preserve"> </w:t>
      </w:r>
      <w:proofErr w:type="spellStart"/>
      <w:r w:rsidRPr="00932243">
        <w:rPr>
          <w:i/>
        </w:rPr>
        <w:t>muciniphila</w:t>
      </w:r>
      <w:proofErr w:type="spellEnd"/>
    </w:p>
    <w:p w14:paraId="4B5B1F45" w14:textId="77777777" w:rsidR="00BA02EA" w:rsidRDefault="00BA02EA" w:rsidP="00BA02EA">
      <w:pPr>
        <w:pStyle w:val="ListParagraph"/>
        <w:numPr>
          <w:ilvl w:val="0"/>
          <w:numId w:val="2"/>
        </w:numPr>
      </w:pPr>
      <w:r>
        <w:t xml:space="preserve"> Grow bacteria to same growth phase </w:t>
      </w:r>
    </w:p>
    <w:p w14:paraId="01CB6B4B" w14:textId="77777777" w:rsidR="003C1443" w:rsidRDefault="00932243" w:rsidP="00BA02EA">
      <w:pPr>
        <w:pStyle w:val="ListParagraph"/>
        <w:numPr>
          <w:ilvl w:val="1"/>
          <w:numId w:val="2"/>
        </w:numPr>
      </w:pPr>
      <w:r>
        <w:t>Determined</w:t>
      </w:r>
      <w:r w:rsidR="00BA02EA">
        <w:t xml:space="preserve"> by: OD</w:t>
      </w:r>
      <w:proofErr w:type="gramStart"/>
      <w:r w:rsidR="00BA02EA">
        <w:t>?,</w:t>
      </w:r>
      <w:proofErr w:type="gramEnd"/>
      <w:r w:rsidR="00BA02EA">
        <w:t xml:space="preserve"> mid-log, stationary? </w:t>
      </w:r>
    </w:p>
    <w:p w14:paraId="73DFCBD3" w14:textId="77777777" w:rsidR="00BA02EA" w:rsidRDefault="00932243" w:rsidP="00932243">
      <w:pPr>
        <w:pStyle w:val="ListParagraph"/>
        <w:numPr>
          <w:ilvl w:val="0"/>
          <w:numId w:val="2"/>
        </w:numPr>
      </w:pPr>
      <w:r>
        <w:t xml:space="preserve">Inject HIOs – for each strain there will be the following conditions: </w:t>
      </w:r>
    </w:p>
    <w:p w14:paraId="6B9B449B" w14:textId="77777777" w:rsidR="00932243" w:rsidRDefault="00932243" w:rsidP="00932243">
      <w:pPr>
        <w:pStyle w:val="ListParagraph"/>
        <w:numPr>
          <w:ilvl w:val="2"/>
          <w:numId w:val="2"/>
        </w:numPr>
      </w:pPr>
      <w:r>
        <w:t xml:space="preserve">Media alone </w:t>
      </w:r>
    </w:p>
    <w:p w14:paraId="3EA3CEE4" w14:textId="77777777" w:rsidR="00932243" w:rsidRDefault="00932243" w:rsidP="00932243">
      <w:pPr>
        <w:pStyle w:val="ListParagraph"/>
        <w:numPr>
          <w:ilvl w:val="2"/>
          <w:numId w:val="2"/>
        </w:numPr>
      </w:pPr>
      <w:r>
        <w:t xml:space="preserve">Filtered culture supernatant </w:t>
      </w:r>
    </w:p>
    <w:p w14:paraId="2D44DFEA" w14:textId="77777777" w:rsidR="007B2397" w:rsidRDefault="007B2397" w:rsidP="007B2397">
      <w:pPr>
        <w:pStyle w:val="ListParagraph"/>
        <w:numPr>
          <w:ilvl w:val="2"/>
          <w:numId w:val="2"/>
        </w:numPr>
      </w:pPr>
      <w:r>
        <w:t xml:space="preserve">Un-filtered culture supernatant </w:t>
      </w:r>
    </w:p>
    <w:p w14:paraId="464EDABD" w14:textId="77777777" w:rsidR="00932243" w:rsidRDefault="00932243" w:rsidP="00932243">
      <w:pPr>
        <w:pStyle w:val="ListParagraph"/>
        <w:numPr>
          <w:ilvl w:val="1"/>
          <w:numId w:val="2"/>
        </w:numPr>
      </w:pPr>
      <w:r>
        <w:t xml:space="preserve">Incubate HIOs for 12 hrs. </w:t>
      </w:r>
      <w:proofErr w:type="gramStart"/>
      <w:r>
        <w:t>post</w:t>
      </w:r>
      <w:proofErr w:type="gramEnd"/>
      <w:r>
        <w:t xml:space="preserve"> injection</w:t>
      </w:r>
    </w:p>
    <w:p w14:paraId="5A2A707B" w14:textId="77777777" w:rsidR="007B2397" w:rsidRDefault="007B2397" w:rsidP="007B2397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lukovac</w:t>
      </w:r>
      <w:proofErr w:type="spellEnd"/>
      <w:r>
        <w:t xml:space="preserve"> et al. paper incubated for 3hrs. </w:t>
      </w:r>
    </w:p>
    <w:p w14:paraId="292A0723" w14:textId="77777777" w:rsidR="007B2397" w:rsidRDefault="007B2397" w:rsidP="007B2397">
      <w:pPr>
        <w:pStyle w:val="ListParagraph"/>
        <w:numPr>
          <w:ilvl w:val="1"/>
          <w:numId w:val="2"/>
        </w:numPr>
      </w:pPr>
      <w:r>
        <w:t xml:space="preserve">Harvest HIOs into </w:t>
      </w:r>
      <w:proofErr w:type="spellStart"/>
      <w:r>
        <w:t>Allprotect</w:t>
      </w:r>
      <w:proofErr w:type="spellEnd"/>
      <w:r>
        <w:t xml:space="preserve"> (</w:t>
      </w:r>
      <w:proofErr w:type="spellStart"/>
      <w:r>
        <w:t>Qiagen</w:t>
      </w:r>
      <w:proofErr w:type="spellEnd"/>
      <w:r>
        <w:t>:  76405</w:t>
      </w:r>
      <w:proofErr w:type="gramStart"/>
      <w:r>
        <w:t>) .</w:t>
      </w:r>
      <w:proofErr w:type="gramEnd"/>
      <w:r>
        <w:t xml:space="preserve"> </w:t>
      </w:r>
    </w:p>
    <w:p w14:paraId="4C608522" w14:textId="77777777" w:rsidR="007B2397" w:rsidRPr="007B2397" w:rsidRDefault="007B2397" w:rsidP="007B2397">
      <w:pPr>
        <w:ind w:firstLine="720"/>
        <w:rPr>
          <w:b/>
        </w:rPr>
      </w:pPr>
      <w:r>
        <w:rPr>
          <w:b/>
        </w:rPr>
        <w:t xml:space="preserve">Potential </w:t>
      </w:r>
      <w:r w:rsidRPr="007B2397">
        <w:rPr>
          <w:b/>
        </w:rPr>
        <w:t xml:space="preserve">Measures: </w:t>
      </w:r>
    </w:p>
    <w:p w14:paraId="2DE044C4" w14:textId="77777777" w:rsidR="007B2397" w:rsidRDefault="007B2397" w:rsidP="007B2397">
      <w:pPr>
        <w:pStyle w:val="ListParagraph"/>
        <w:numPr>
          <w:ilvl w:val="0"/>
          <w:numId w:val="3"/>
        </w:numPr>
      </w:pPr>
      <w:r>
        <w:t xml:space="preserve">HIO gene expression by microarray or </w:t>
      </w:r>
      <w:proofErr w:type="spellStart"/>
      <w:r>
        <w:t>RNAseq</w:t>
      </w:r>
      <w:proofErr w:type="spellEnd"/>
    </w:p>
    <w:p w14:paraId="0FBADDC3" w14:textId="77777777" w:rsidR="007B2397" w:rsidRDefault="007B2397" w:rsidP="007B2397">
      <w:pPr>
        <w:pStyle w:val="ListParagraph"/>
        <w:numPr>
          <w:ilvl w:val="1"/>
          <w:numId w:val="3"/>
        </w:numPr>
      </w:pPr>
      <w:r>
        <w:t>With specific interest in</w:t>
      </w:r>
    </w:p>
    <w:p w14:paraId="0EDA2B0E" w14:textId="77777777" w:rsidR="007B2397" w:rsidRDefault="007B2397" w:rsidP="007B2397">
      <w:pPr>
        <w:pStyle w:val="ListParagraph"/>
        <w:numPr>
          <w:ilvl w:val="2"/>
          <w:numId w:val="3"/>
        </w:numPr>
      </w:pPr>
      <w:r>
        <w:t xml:space="preserve"> </w:t>
      </w:r>
      <w:proofErr w:type="gramStart"/>
      <w:r>
        <w:t>anti</w:t>
      </w:r>
      <w:proofErr w:type="gramEnd"/>
      <w:r>
        <w:t>-microbial peptide production</w:t>
      </w:r>
    </w:p>
    <w:p w14:paraId="62B267D0" w14:textId="77777777" w:rsidR="007B2397" w:rsidRDefault="007B2397" w:rsidP="007B2397">
      <w:pPr>
        <w:pStyle w:val="ListParagraph"/>
        <w:numPr>
          <w:ilvl w:val="2"/>
          <w:numId w:val="3"/>
        </w:numPr>
      </w:pPr>
      <w:proofErr w:type="spellStart"/>
      <w:proofErr w:type="gramStart"/>
      <w:r>
        <w:t>mucin</w:t>
      </w:r>
      <w:proofErr w:type="spellEnd"/>
      <w:proofErr w:type="gramEnd"/>
      <w:r>
        <w:t xml:space="preserve"> </w:t>
      </w:r>
    </w:p>
    <w:p w14:paraId="71458B73" w14:textId="77777777" w:rsidR="007B2397" w:rsidRDefault="007B2397" w:rsidP="007B2397">
      <w:pPr>
        <w:pStyle w:val="ListParagraph"/>
        <w:numPr>
          <w:ilvl w:val="2"/>
          <w:numId w:val="3"/>
        </w:numPr>
      </w:pPr>
      <w:proofErr w:type="gramStart"/>
      <w:r>
        <w:t>cellular</w:t>
      </w:r>
      <w:proofErr w:type="gramEnd"/>
      <w:r>
        <w:t xml:space="preserve"> metabolism? </w:t>
      </w:r>
    </w:p>
    <w:p w14:paraId="1403A268" w14:textId="77777777" w:rsidR="007B2397" w:rsidRDefault="007B2397" w:rsidP="007B2397">
      <w:pPr>
        <w:pStyle w:val="ListParagraph"/>
        <w:numPr>
          <w:ilvl w:val="0"/>
          <w:numId w:val="3"/>
        </w:numPr>
      </w:pPr>
      <w:r>
        <w:t>Bacterial gene expression</w:t>
      </w:r>
    </w:p>
    <w:p w14:paraId="6A7A2B59" w14:textId="77777777" w:rsidR="007B2397" w:rsidRDefault="007B2397" w:rsidP="007B2397">
      <w:pPr>
        <w:pStyle w:val="ListParagraph"/>
        <w:numPr>
          <w:ilvl w:val="0"/>
          <w:numId w:val="3"/>
        </w:numPr>
      </w:pPr>
      <w:r>
        <w:t>Epithelial barrier function</w:t>
      </w:r>
    </w:p>
    <w:p w14:paraId="6BDDDEAE" w14:textId="77777777" w:rsidR="007B2397" w:rsidRDefault="007B2397" w:rsidP="007B2397">
      <w:pPr>
        <w:pStyle w:val="ListParagraph"/>
        <w:numPr>
          <w:ilvl w:val="1"/>
          <w:numId w:val="3"/>
        </w:numPr>
      </w:pPr>
      <w:r>
        <w:t>Resistance to toxin mediated damage?</w:t>
      </w:r>
    </w:p>
    <w:p w14:paraId="39B4A1E3" w14:textId="77777777" w:rsidR="007B2397" w:rsidRDefault="007B2397" w:rsidP="007B2397">
      <w:pPr>
        <w:pStyle w:val="ListParagraph"/>
        <w:numPr>
          <w:ilvl w:val="0"/>
          <w:numId w:val="3"/>
        </w:numPr>
      </w:pPr>
      <w:proofErr w:type="spellStart"/>
      <w:r>
        <w:t>Mucin</w:t>
      </w:r>
      <w:proofErr w:type="spellEnd"/>
      <w:r>
        <w:t xml:space="preserve"> structure </w:t>
      </w:r>
    </w:p>
    <w:p w14:paraId="61B351DC" w14:textId="77777777" w:rsidR="007B2397" w:rsidRDefault="007B2397" w:rsidP="007B2397">
      <w:pPr>
        <w:pStyle w:val="ListParagraph"/>
        <w:ind w:left="1800"/>
      </w:pPr>
    </w:p>
    <w:p w14:paraId="3758614E" w14:textId="77777777" w:rsidR="007B2397" w:rsidRDefault="007B2397" w:rsidP="007B2397">
      <w:pPr>
        <w:pStyle w:val="ListParagraph"/>
        <w:numPr>
          <w:ilvl w:val="0"/>
          <w:numId w:val="3"/>
        </w:numPr>
      </w:pPr>
      <w:r>
        <w:t xml:space="preserve">IF for tight junction proteins  </w:t>
      </w:r>
    </w:p>
    <w:p w14:paraId="5499B4E4" w14:textId="77777777" w:rsidR="007B2397" w:rsidRDefault="007B2397" w:rsidP="007B2397">
      <w:pPr>
        <w:pStyle w:val="ListParagraph"/>
        <w:numPr>
          <w:ilvl w:val="0"/>
          <w:numId w:val="3"/>
        </w:numPr>
      </w:pPr>
      <w:r>
        <w:t>Determine bacterial genomes</w:t>
      </w:r>
    </w:p>
    <w:p w14:paraId="27BD7A94" w14:textId="77777777" w:rsidR="007B2397" w:rsidRDefault="007B2397" w:rsidP="007B2397"/>
    <w:p w14:paraId="2B143AE3" w14:textId="77777777" w:rsidR="007B2397" w:rsidRDefault="007B2397" w:rsidP="007B2397">
      <w:pPr>
        <w:pStyle w:val="ListParagraph"/>
        <w:ind w:left="1800"/>
      </w:pPr>
    </w:p>
    <w:p w14:paraId="4223D601" w14:textId="77777777" w:rsidR="00932243" w:rsidRDefault="00932243" w:rsidP="00932243">
      <w:pPr>
        <w:pStyle w:val="ListParagraph"/>
        <w:ind w:left="2520"/>
      </w:pPr>
    </w:p>
    <w:p w14:paraId="73D5BF66" w14:textId="77777777" w:rsidR="00A711C8" w:rsidRDefault="00A711C8">
      <w:r>
        <w:tab/>
      </w:r>
    </w:p>
    <w:p w14:paraId="6A1CA07E" w14:textId="77777777" w:rsidR="00A711C8" w:rsidRDefault="00A711C8"/>
    <w:p w14:paraId="6745E61A" w14:textId="77777777" w:rsidR="00A711C8" w:rsidRDefault="00A711C8"/>
    <w:p w14:paraId="7F995599" w14:textId="77777777" w:rsidR="00A711C8" w:rsidRDefault="00A711C8"/>
    <w:p w14:paraId="3875CCD6" w14:textId="77777777" w:rsidR="003C1443" w:rsidRDefault="003C1443"/>
    <w:p w14:paraId="1A400A22" w14:textId="77777777" w:rsidR="003C1443" w:rsidRDefault="003C1443"/>
    <w:p w14:paraId="25D16C68" w14:textId="77777777" w:rsidR="003C1443" w:rsidRDefault="003C1443"/>
    <w:p w14:paraId="6E389224" w14:textId="77777777" w:rsidR="003C1443" w:rsidRDefault="003C1443"/>
    <w:p w14:paraId="0B4B7068" w14:textId="77777777" w:rsidR="003C1443" w:rsidRDefault="003C1443"/>
    <w:p w14:paraId="68240D09" w14:textId="77777777" w:rsidR="003C1443" w:rsidRDefault="003C1443"/>
    <w:p w14:paraId="4A150882" w14:textId="77777777" w:rsidR="003C1443" w:rsidRDefault="003C1443"/>
    <w:p w14:paraId="23F42ED5" w14:textId="77777777" w:rsidR="003C1443" w:rsidRDefault="003C1443"/>
    <w:p w14:paraId="69B55F6B" w14:textId="77777777" w:rsidR="003C1443" w:rsidRDefault="003C1443"/>
    <w:p w14:paraId="6E1A74FE" w14:textId="77777777" w:rsidR="003C1443" w:rsidRDefault="003C1443"/>
    <w:p w14:paraId="08072E69" w14:textId="77777777" w:rsidR="003C1443" w:rsidRDefault="003C1443"/>
    <w:p w14:paraId="168C289F" w14:textId="77777777" w:rsidR="003C1443" w:rsidRDefault="003C1443"/>
    <w:p w14:paraId="19FF1143" w14:textId="77777777" w:rsidR="003C1443" w:rsidRPr="003C1443" w:rsidRDefault="003C1443">
      <w:pPr>
        <w:rPr>
          <w:sz w:val="16"/>
        </w:rPr>
      </w:pPr>
    </w:p>
    <w:p w14:paraId="69460557" w14:textId="77777777" w:rsidR="003C1443" w:rsidRDefault="007B2397">
      <w:r>
        <w:object w:dxaOrig="11720" w:dyaOrig="13820" w14:anchorId="3E47B7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pt;height:547pt" o:ole="">
            <v:imagedata r:id="rId7" o:title=""/>
          </v:shape>
          <o:OLEObject Type="Embed" ProgID="Excel.Sheet.12" ShapeID="_x0000_i1025" DrawAspect="Content" ObjectID="_1364885666" r:id="rId8"/>
        </w:object>
      </w:r>
    </w:p>
    <w:sectPr w:rsidR="003C1443" w:rsidSect="003C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7052F"/>
    <w:multiLevelType w:val="hybridMultilevel"/>
    <w:tmpl w:val="96581ACA"/>
    <w:lvl w:ilvl="0" w:tplc="425671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2C504858">
      <w:start w:val="1"/>
      <w:numFmt w:val="decimal"/>
      <w:lvlText w:val="%4."/>
      <w:lvlJc w:val="left"/>
      <w:pPr>
        <w:ind w:left="3960" w:hanging="360"/>
      </w:pPr>
      <w:rPr>
        <w:i w:val="0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0A3FDF"/>
    <w:multiLevelType w:val="hybridMultilevel"/>
    <w:tmpl w:val="1F12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42987"/>
    <w:multiLevelType w:val="hybridMultilevel"/>
    <w:tmpl w:val="96581ACA"/>
    <w:lvl w:ilvl="0" w:tplc="425671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2C504858">
      <w:start w:val="1"/>
      <w:numFmt w:val="decimal"/>
      <w:lvlText w:val="%4."/>
      <w:lvlJc w:val="left"/>
      <w:pPr>
        <w:ind w:left="3960" w:hanging="360"/>
      </w:pPr>
      <w:rPr>
        <w:i w:val="0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C8"/>
    <w:rsid w:val="001C2CBB"/>
    <w:rsid w:val="002F4CCD"/>
    <w:rsid w:val="003C1443"/>
    <w:rsid w:val="00524ACD"/>
    <w:rsid w:val="006A51DF"/>
    <w:rsid w:val="007B2397"/>
    <w:rsid w:val="00864CED"/>
    <w:rsid w:val="00932243"/>
    <w:rsid w:val="00A711C8"/>
    <w:rsid w:val="00BA02EA"/>
    <w:rsid w:val="00E5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69C801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22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22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22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package" Target="embeddings/Microsoft_Excel_Sheet1.xlsx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0B1181-4E54-474C-AD50-58B27E1F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377</Words>
  <Characters>2149</Characters>
  <Application>Microsoft Macintosh Word</Application>
  <DocSecurity>0</DocSecurity>
  <Lines>17</Lines>
  <Paragraphs>5</Paragraphs>
  <ScaleCrop>false</ScaleCrop>
  <Company>UMich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Leslie</dc:creator>
  <cp:keywords/>
  <dc:description/>
  <cp:lastModifiedBy>Jhansi Leslie</cp:lastModifiedBy>
  <cp:revision>3</cp:revision>
  <dcterms:created xsi:type="dcterms:W3CDTF">2014-11-10T13:04:00Z</dcterms:created>
  <dcterms:modified xsi:type="dcterms:W3CDTF">2015-04-20T14:08:00Z</dcterms:modified>
</cp:coreProperties>
</file>