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15AC" w:rsidRDefault="00DE15AC"/>
    <w:p w:rsidR="001C3B79" w:rsidRDefault="001C3B79"/>
    <w:p w:rsidR="001C3B79" w:rsidRDefault="001C3B79">
      <w:bookmarkStart w:id="0" w:name="_GoBack"/>
      <w:bookmarkEnd w:id="0"/>
    </w:p>
    <w:p w:rsidR="001C3B79" w:rsidRDefault="001C3B79"/>
    <w:p w:rsidR="001C3B79" w:rsidRDefault="001C3B79"/>
    <w:p w:rsidR="001C3B79" w:rsidRDefault="001C3B79"/>
    <w:p w:rsidR="001C3B79" w:rsidRDefault="001C3B79"/>
    <w:p w:rsidR="001C3B79" w:rsidRDefault="001C3B79"/>
    <w:p w:rsidR="001C3B79" w:rsidRDefault="001C3B79"/>
    <w:p w:rsidR="001C3B79" w:rsidRDefault="001C3B79"/>
    <w:p w:rsidR="001C3B79" w:rsidRDefault="001C3B79">
      <w:pPr>
        <w:rPr>
          <w:b/>
          <w:color w:val="2E74B5" w:themeColor="accent1" w:themeShade="BF"/>
          <w:sz w:val="48"/>
          <w:szCs w:val="48"/>
        </w:rPr>
      </w:pPr>
      <w:r>
        <w:rPr>
          <w:b/>
          <w:noProof/>
          <w:color w:val="5B9BD5" w:themeColor="accent1"/>
          <w:sz w:val="48"/>
          <w:szCs w:val="48"/>
          <w:lang w:eastAsia="es-MX"/>
        </w:rPr>
        <mc:AlternateContent>
          <mc:Choice Requires="wps">
            <w:drawing>
              <wp:anchor distT="0" distB="0" distL="114300" distR="114300" simplePos="0" relativeHeight="251659264" behindDoc="0" locked="0" layoutInCell="1" allowOverlap="1">
                <wp:simplePos x="0" y="0"/>
                <wp:positionH relativeFrom="column">
                  <wp:posOffset>18415</wp:posOffset>
                </wp:positionH>
                <wp:positionV relativeFrom="paragraph">
                  <wp:posOffset>386080</wp:posOffset>
                </wp:positionV>
                <wp:extent cx="5575300" cy="45719"/>
                <wp:effectExtent l="0" t="0" r="6350" b="0"/>
                <wp:wrapNone/>
                <wp:docPr id="3" name="Rectángulo 3"/>
                <wp:cNvGraphicFramePr/>
                <a:graphic xmlns:a="http://schemas.openxmlformats.org/drawingml/2006/main">
                  <a:graphicData uri="http://schemas.microsoft.com/office/word/2010/wordprocessingShape">
                    <wps:wsp>
                      <wps:cNvSpPr/>
                      <wps:spPr>
                        <a:xfrm>
                          <a:off x="0" y="0"/>
                          <a:ext cx="5575300" cy="45719"/>
                        </a:xfrm>
                        <a:prstGeom prst="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B1238F" id="Rectángulo 3" o:spid="_x0000_s1026" style="position:absolute;margin-left:1.45pt;margin-top:30.4pt;width:439pt;height:3.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" fillcolor="#2e74b5 [2404]" stroked="f" strokeweight="1pt"/>
            </w:pict>
          </mc:Fallback>
        </mc:AlternateContent>
      </w:r>
      <w:r>
        <w:rPr>
          <w:b/>
          <w:color w:val="2E74B5" w:themeColor="accent1" w:themeShade="BF"/>
          <w:sz w:val="48"/>
          <w:szCs w:val="48"/>
        </w:rPr>
        <w:t>Propuesta de Solución</w:t>
      </w:r>
    </w:p>
    <w:p w:rsidR="001C3B79" w:rsidRPr="001C3B79" w:rsidRDefault="001C3B79">
      <w:pPr>
        <w:rPr>
          <w:b/>
          <w:color w:val="2E74B5" w:themeColor="accent1" w:themeShade="BF"/>
          <w:sz w:val="40"/>
          <w:szCs w:val="40"/>
        </w:rPr>
      </w:pPr>
      <w:r w:rsidRPr="001C3B79">
        <w:rPr>
          <w:b/>
          <w:color w:val="2E74B5" w:themeColor="accent1" w:themeShade="BF"/>
          <w:sz w:val="40"/>
          <w:szCs w:val="40"/>
        </w:rPr>
        <w:t>UVM, Implantación de Sistemas</w:t>
      </w:r>
    </w:p>
    <w:p w:rsidR="001C3B79" w:rsidRPr="001C3B79" w:rsidRDefault="001C3B79" w:rsidP="001C3B79">
      <w:pPr>
        <w:tabs>
          <w:tab w:val="left" w:pos="2977"/>
        </w:tabs>
        <w:rPr>
          <w:b/>
          <w:color w:val="808080" w:themeColor="background1" w:themeShade="80"/>
          <w:sz w:val="24"/>
          <w:szCs w:val="24"/>
        </w:rPr>
      </w:pPr>
      <w:r w:rsidRPr="001C3B79">
        <w:rPr>
          <w:b/>
          <w:color w:val="808080" w:themeColor="background1" w:themeShade="80"/>
          <w:sz w:val="24"/>
          <w:szCs w:val="24"/>
        </w:rPr>
        <w:t xml:space="preserve">Fecha de publicación: </w:t>
      </w:r>
      <w:r>
        <w:rPr>
          <w:b/>
          <w:color w:val="808080" w:themeColor="background1" w:themeShade="80"/>
          <w:sz w:val="24"/>
          <w:szCs w:val="24"/>
        </w:rPr>
        <w:tab/>
      </w:r>
      <w:r w:rsidR="00867EE2">
        <w:rPr>
          <w:b/>
          <w:color w:val="808080" w:themeColor="background1" w:themeShade="80"/>
          <w:sz w:val="24"/>
          <w:szCs w:val="24"/>
        </w:rPr>
        <w:t>25</w:t>
      </w:r>
      <w:r w:rsidRPr="001C3B79">
        <w:rPr>
          <w:b/>
          <w:color w:val="808080" w:themeColor="background1" w:themeShade="80"/>
          <w:sz w:val="24"/>
          <w:szCs w:val="24"/>
        </w:rPr>
        <w:t>/06/2017</w:t>
      </w:r>
    </w:p>
    <w:p w:rsidR="001C3B79" w:rsidRPr="001C3B79" w:rsidRDefault="001C3B79" w:rsidP="001C3B79">
      <w:pPr>
        <w:tabs>
          <w:tab w:val="left" w:pos="2977"/>
        </w:tabs>
        <w:rPr>
          <w:b/>
          <w:color w:val="808080" w:themeColor="background1" w:themeShade="80"/>
          <w:sz w:val="24"/>
          <w:szCs w:val="24"/>
        </w:rPr>
      </w:pPr>
      <w:r w:rsidRPr="001C3B79">
        <w:rPr>
          <w:b/>
          <w:color w:val="808080" w:themeColor="background1" w:themeShade="80"/>
          <w:sz w:val="24"/>
          <w:szCs w:val="24"/>
        </w:rPr>
        <w:t xml:space="preserve">Fecha de última revisión: </w:t>
      </w:r>
      <w:r w:rsidRPr="001C3B79">
        <w:rPr>
          <w:b/>
          <w:color w:val="808080" w:themeColor="background1" w:themeShade="80"/>
          <w:sz w:val="24"/>
          <w:szCs w:val="24"/>
        </w:rPr>
        <w:tab/>
      </w:r>
      <w:r w:rsidR="00867EE2">
        <w:rPr>
          <w:b/>
          <w:color w:val="808080" w:themeColor="background1" w:themeShade="80"/>
          <w:sz w:val="24"/>
          <w:szCs w:val="24"/>
        </w:rPr>
        <w:t>25</w:t>
      </w:r>
      <w:r w:rsidRPr="001C3B79">
        <w:rPr>
          <w:b/>
          <w:color w:val="808080" w:themeColor="background1" w:themeShade="80"/>
          <w:sz w:val="24"/>
          <w:szCs w:val="24"/>
        </w:rPr>
        <w:t>/06/2017</w:t>
      </w:r>
    </w:p>
    <w:p w:rsidR="001C3B79" w:rsidRPr="001C3B79" w:rsidRDefault="001C3B79" w:rsidP="001C3B79">
      <w:pPr>
        <w:tabs>
          <w:tab w:val="left" w:pos="2977"/>
        </w:tabs>
        <w:rPr>
          <w:b/>
          <w:sz w:val="48"/>
          <w:szCs w:val="48"/>
        </w:rPr>
      </w:pPr>
      <w:r w:rsidRPr="001C3B79">
        <w:rPr>
          <w:b/>
          <w:color w:val="808080" w:themeColor="background1" w:themeShade="80"/>
          <w:sz w:val="24"/>
          <w:szCs w:val="24"/>
        </w:rPr>
        <w:t>Versión 1.0</w:t>
      </w:r>
      <w:r w:rsidRPr="001C3B79">
        <w:rPr>
          <w:b/>
          <w:sz w:val="48"/>
          <w:szCs w:val="48"/>
        </w:rPr>
        <w:br w:type="page"/>
      </w:r>
    </w:p>
    <w:p w:rsidR="001C3B79" w:rsidRDefault="001C3B79"/>
    <w:p w:rsidR="001C3B79" w:rsidRPr="00105C63" w:rsidRDefault="00105C63">
      <w:pPr>
        <w:rPr>
          <w:b/>
          <w:color w:val="2E74B5" w:themeColor="accent1" w:themeShade="BF"/>
          <w:sz w:val="40"/>
          <w:szCs w:val="40"/>
        </w:rPr>
      </w:pPr>
      <w:r w:rsidRPr="00105C63">
        <w:rPr>
          <w:b/>
          <w:color w:val="2E74B5" w:themeColor="accent1" w:themeShade="BF"/>
          <w:sz w:val="40"/>
          <w:szCs w:val="40"/>
        </w:rPr>
        <w:t>Control de versiones</w:t>
      </w:r>
    </w:p>
    <w:tbl>
      <w:tblPr>
        <w:tblStyle w:val="Tablaconcuadrcula"/>
        <w:tblW w:w="0" w:type="auto"/>
        <w:tblLook w:val="04A0" w:firstRow="1" w:lastRow="0" w:firstColumn="1" w:lastColumn="0" w:noHBand="0" w:noVBand="1"/>
      </w:tblPr>
      <w:tblGrid>
        <w:gridCol w:w="2543"/>
        <w:gridCol w:w="3680"/>
        <w:gridCol w:w="1559"/>
        <w:gridCol w:w="1036"/>
      </w:tblGrid>
      <w:tr w:rsidR="00105C63" w:rsidTr="00105C63">
        <w:tc>
          <w:tcPr>
            <w:tcW w:w="2547" w:type="dxa"/>
            <w:tcBorders>
              <w:top w:val="single" w:sz="12" w:space="0" w:color="2E74B5" w:themeColor="accent1" w:themeShade="BF"/>
              <w:left w:val="single" w:sz="4" w:space="0" w:color="FFFFFF" w:themeColor="background1"/>
              <w:bottom w:val="single" w:sz="12" w:space="0" w:color="2E74B5" w:themeColor="accent1" w:themeShade="BF"/>
              <w:right w:val="single" w:sz="4" w:space="0" w:color="FFFFFF" w:themeColor="background1"/>
            </w:tcBorders>
          </w:tcPr>
          <w:p w:rsidR="00105C63" w:rsidRPr="00105C63" w:rsidRDefault="00105C63">
            <w:pPr>
              <w:rPr>
                <w:b/>
                <w:color w:val="2E74B5" w:themeColor="accent1" w:themeShade="BF"/>
              </w:rPr>
            </w:pPr>
            <w:r w:rsidRPr="00105C63">
              <w:rPr>
                <w:b/>
                <w:color w:val="2E74B5" w:themeColor="accent1" w:themeShade="BF"/>
              </w:rPr>
              <w:t>Autor</w:t>
            </w:r>
          </w:p>
        </w:tc>
        <w:tc>
          <w:tcPr>
            <w:tcW w:w="3685" w:type="dxa"/>
            <w:tcBorders>
              <w:top w:val="single" w:sz="12" w:space="0" w:color="2E74B5" w:themeColor="accent1" w:themeShade="BF"/>
              <w:left w:val="single" w:sz="4" w:space="0" w:color="FFFFFF" w:themeColor="background1"/>
              <w:bottom w:val="single" w:sz="12" w:space="0" w:color="2E74B5" w:themeColor="accent1" w:themeShade="BF"/>
              <w:right w:val="single" w:sz="4" w:space="0" w:color="FFFFFF" w:themeColor="background1"/>
            </w:tcBorders>
          </w:tcPr>
          <w:p w:rsidR="00105C63" w:rsidRPr="00105C63" w:rsidRDefault="00105C63">
            <w:pPr>
              <w:rPr>
                <w:b/>
                <w:color w:val="2E74B5" w:themeColor="accent1" w:themeShade="BF"/>
              </w:rPr>
            </w:pPr>
            <w:r w:rsidRPr="00105C63">
              <w:rPr>
                <w:b/>
                <w:color w:val="2E74B5" w:themeColor="accent1" w:themeShade="BF"/>
              </w:rPr>
              <w:t>Descripción</w:t>
            </w:r>
          </w:p>
        </w:tc>
        <w:tc>
          <w:tcPr>
            <w:tcW w:w="1560" w:type="dxa"/>
            <w:tcBorders>
              <w:top w:val="single" w:sz="12" w:space="0" w:color="2E74B5" w:themeColor="accent1" w:themeShade="BF"/>
              <w:left w:val="single" w:sz="4" w:space="0" w:color="FFFFFF" w:themeColor="background1"/>
              <w:bottom w:val="single" w:sz="12" w:space="0" w:color="2E74B5" w:themeColor="accent1" w:themeShade="BF"/>
              <w:right w:val="single" w:sz="4" w:space="0" w:color="FFFFFF" w:themeColor="background1"/>
            </w:tcBorders>
          </w:tcPr>
          <w:p w:rsidR="00105C63" w:rsidRPr="00105C63" w:rsidRDefault="00105C63">
            <w:pPr>
              <w:rPr>
                <w:b/>
                <w:color w:val="2E74B5" w:themeColor="accent1" w:themeShade="BF"/>
              </w:rPr>
            </w:pPr>
            <w:r w:rsidRPr="00105C63">
              <w:rPr>
                <w:b/>
                <w:color w:val="2E74B5" w:themeColor="accent1" w:themeShade="BF"/>
              </w:rPr>
              <w:t>Fecha</w:t>
            </w:r>
          </w:p>
        </w:tc>
        <w:tc>
          <w:tcPr>
            <w:tcW w:w="1036" w:type="dxa"/>
            <w:tcBorders>
              <w:top w:val="single" w:sz="12" w:space="0" w:color="2E74B5" w:themeColor="accent1" w:themeShade="BF"/>
              <w:left w:val="single" w:sz="4" w:space="0" w:color="FFFFFF" w:themeColor="background1"/>
              <w:bottom w:val="single" w:sz="12" w:space="0" w:color="2E74B5" w:themeColor="accent1" w:themeShade="BF"/>
              <w:right w:val="single" w:sz="12" w:space="0" w:color="FFFFFF" w:themeColor="background1"/>
            </w:tcBorders>
          </w:tcPr>
          <w:p w:rsidR="00105C63" w:rsidRPr="00105C63" w:rsidRDefault="00105C63">
            <w:pPr>
              <w:rPr>
                <w:b/>
                <w:color w:val="2E74B5" w:themeColor="accent1" w:themeShade="BF"/>
              </w:rPr>
            </w:pPr>
            <w:r w:rsidRPr="00105C63">
              <w:rPr>
                <w:b/>
                <w:color w:val="2E74B5" w:themeColor="accent1" w:themeShade="BF"/>
              </w:rPr>
              <w:t>Versión</w:t>
            </w:r>
          </w:p>
        </w:tc>
      </w:tr>
      <w:tr w:rsidR="00105C63" w:rsidTr="00C75312">
        <w:tc>
          <w:tcPr>
            <w:tcW w:w="2547" w:type="dxa"/>
            <w:tcBorders>
              <w:top w:val="single" w:sz="12" w:space="0" w:color="2E74B5" w:themeColor="accent1" w:themeShade="BF"/>
              <w:left w:val="single" w:sz="4" w:space="0" w:color="FFFFFF" w:themeColor="background1"/>
              <w:bottom w:val="single" w:sz="12" w:space="0" w:color="2E74B5" w:themeColor="accent1" w:themeShade="BF"/>
              <w:right w:val="single" w:sz="4" w:space="0" w:color="FFFFFF" w:themeColor="background1"/>
            </w:tcBorders>
            <w:shd w:val="clear" w:color="auto" w:fill="D9D9D9" w:themeFill="background1" w:themeFillShade="D9"/>
          </w:tcPr>
          <w:p w:rsidR="00105C63" w:rsidRPr="00105C63" w:rsidRDefault="00105C63">
            <w:pPr>
              <w:rPr>
                <w:color w:val="2E74B5" w:themeColor="accent1" w:themeShade="BF"/>
              </w:rPr>
            </w:pPr>
            <w:r w:rsidRPr="00105C63">
              <w:rPr>
                <w:color w:val="2E74B5" w:themeColor="accent1" w:themeShade="BF"/>
              </w:rPr>
              <w:t xml:space="preserve">IT Total </w:t>
            </w:r>
            <w:proofErr w:type="spellStart"/>
            <w:r w:rsidRPr="00105C63">
              <w:rPr>
                <w:color w:val="2E74B5" w:themeColor="accent1" w:themeShade="BF"/>
              </w:rPr>
              <w:t>System</w:t>
            </w:r>
            <w:proofErr w:type="spellEnd"/>
          </w:p>
        </w:tc>
        <w:tc>
          <w:tcPr>
            <w:tcW w:w="3685" w:type="dxa"/>
            <w:tcBorders>
              <w:top w:val="single" w:sz="12" w:space="0" w:color="2E74B5" w:themeColor="accent1" w:themeShade="BF"/>
              <w:left w:val="single" w:sz="4" w:space="0" w:color="FFFFFF" w:themeColor="background1"/>
              <w:bottom w:val="single" w:sz="12" w:space="0" w:color="2E74B5" w:themeColor="accent1" w:themeShade="BF"/>
              <w:right w:val="single" w:sz="4" w:space="0" w:color="FFFFFF" w:themeColor="background1"/>
            </w:tcBorders>
            <w:shd w:val="clear" w:color="auto" w:fill="D9D9D9" w:themeFill="background1" w:themeFillShade="D9"/>
          </w:tcPr>
          <w:p w:rsidR="00105C63" w:rsidRPr="00105C63" w:rsidRDefault="00105C63">
            <w:pPr>
              <w:rPr>
                <w:color w:val="2E74B5" w:themeColor="accent1" w:themeShade="BF"/>
              </w:rPr>
            </w:pPr>
            <w:r w:rsidRPr="00105C63">
              <w:rPr>
                <w:color w:val="2E74B5" w:themeColor="accent1" w:themeShade="BF"/>
              </w:rPr>
              <w:t>Creación del documento</w:t>
            </w:r>
          </w:p>
        </w:tc>
        <w:tc>
          <w:tcPr>
            <w:tcW w:w="1560" w:type="dxa"/>
            <w:tcBorders>
              <w:top w:val="single" w:sz="12" w:space="0" w:color="2E74B5" w:themeColor="accent1" w:themeShade="BF"/>
              <w:left w:val="single" w:sz="4" w:space="0" w:color="FFFFFF" w:themeColor="background1"/>
              <w:bottom w:val="single" w:sz="12" w:space="0" w:color="2E74B5" w:themeColor="accent1" w:themeShade="BF"/>
              <w:right w:val="single" w:sz="4" w:space="0" w:color="FFFFFF" w:themeColor="background1"/>
            </w:tcBorders>
            <w:shd w:val="clear" w:color="auto" w:fill="D9D9D9" w:themeFill="background1" w:themeFillShade="D9"/>
          </w:tcPr>
          <w:p w:rsidR="00105C63" w:rsidRPr="00105C63" w:rsidRDefault="00105C63">
            <w:pPr>
              <w:rPr>
                <w:color w:val="2E74B5" w:themeColor="accent1" w:themeShade="BF"/>
              </w:rPr>
            </w:pPr>
            <w:r w:rsidRPr="00105C63">
              <w:rPr>
                <w:color w:val="2E74B5" w:themeColor="accent1" w:themeShade="BF"/>
              </w:rPr>
              <w:t>22/06/2017</w:t>
            </w:r>
          </w:p>
        </w:tc>
        <w:tc>
          <w:tcPr>
            <w:tcW w:w="1036" w:type="dxa"/>
            <w:tcBorders>
              <w:top w:val="single" w:sz="12" w:space="0" w:color="2E74B5" w:themeColor="accent1" w:themeShade="BF"/>
              <w:left w:val="single" w:sz="4" w:space="0" w:color="FFFFFF" w:themeColor="background1"/>
              <w:bottom w:val="single" w:sz="12" w:space="0" w:color="2E74B5" w:themeColor="accent1" w:themeShade="BF"/>
              <w:right w:val="single" w:sz="12" w:space="0" w:color="FFFFFF" w:themeColor="background1"/>
            </w:tcBorders>
            <w:shd w:val="clear" w:color="auto" w:fill="D9D9D9" w:themeFill="background1" w:themeFillShade="D9"/>
          </w:tcPr>
          <w:p w:rsidR="00105C63" w:rsidRPr="00105C63" w:rsidRDefault="00105C63">
            <w:pPr>
              <w:rPr>
                <w:color w:val="2E74B5" w:themeColor="accent1" w:themeShade="BF"/>
              </w:rPr>
            </w:pPr>
            <w:r w:rsidRPr="00105C63">
              <w:rPr>
                <w:color w:val="2E74B5" w:themeColor="accent1" w:themeShade="BF"/>
              </w:rPr>
              <w:t>1.0</w:t>
            </w:r>
          </w:p>
        </w:tc>
      </w:tr>
    </w:tbl>
    <w:p w:rsidR="00105C63" w:rsidRDefault="00105C63"/>
    <w:p w:rsidR="00105C63" w:rsidRDefault="00105C63"/>
    <w:p w:rsidR="00105C63" w:rsidRDefault="00105C63">
      <w:r w:rsidRPr="00105C63">
        <w:rPr>
          <w:b/>
          <w:color w:val="2E74B5" w:themeColor="accent1" w:themeShade="BF"/>
          <w:sz w:val="40"/>
          <w:szCs w:val="40"/>
        </w:rPr>
        <w:t>Confidencialidad</w:t>
      </w:r>
    </w:p>
    <w:p w:rsidR="00105C63" w:rsidRPr="00105C63" w:rsidRDefault="00105C63" w:rsidP="00105C63">
      <w:pPr>
        <w:spacing w:after="0" w:line="240" w:lineRule="auto"/>
        <w:jc w:val="both"/>
        <w:rPr>
          <w:rFonts w:eastAsia="Times New Roman" w:cstheme="minorHAnsi"/>
          <w:sz w:val="23"/>
          <w:szCs w:val="23"/>
          <w:lang w:eastAsia="es-MX"/>
        </w:rPr>
      </w:pPr>
      <w:r w:rsidRPr="00105C63">
        <w:rPr>
          <w:rFonts w:eastAsia="Times New Roman" w:cstheme="minorHAnsi"/>
          <w:sz w:val="23"/>
          <w:szCs w:val="23"/>
          <w:lang w:eastAsia="es-MX"/>
        </w:rPr>
        <w:t xml:space="preserve">La información contenida en éste documento es propiedad de </w:t>
      </w:r>
      <w:r w:rsidRPr="00105C63">
        <w:rPr>
          <w:rFonts w:eastAsia="Times New Roman" w:cstheme="minorHAnsi"/>
          <w:b/>
          <w:i/>
          <w:sz w:val="23"/>
          <w:szCs w:val="23"/>
          <w:lang w:eastAsia="es-MX"/>
        </w:rPr>
        <w:t>IT Total Systems</w:t>
      </w:r>
      <w:r w:rsidRPr="00105C63">
        <w:rPr>
          <w:rFonts w:eastAsia="Times New Roman" w:cstheme="minorHAnsi"/>
          <w:sz w:val="23"/>
          <w:szCs w:val="23"/>
          <w:lang w:eastAsia="es-MX"/>
        </w:rPr>
        <w:t xml:space="preserve"> e incluye información confidencial, misma que sólo podrá ser revelada a </w:t>
      </w:r>
      <w:r w:rsidRPr="00105C63">
        <w:rPr>
          <w:rFonts w:eastAsia="Times New Roman" w:cstheme="minorHAnsi"/>
          <w:b/>
          <w:i/>
          <w:sz w:val="23"/>
          <w:szCs w:val="23"/>
          <w:lang w:eastAsia="es-MX"/>
        </w:rPr>
        <w:t>UVM, Implementación de Sistemas</w:t>
      </w:r>
      <w:r w:rsidRPr="00105C63">
        <w:rPr>
          <w:rFonts w:eastAsia="Times New Roman" w:cstheme="minorHAnsi"/>
          <w:sz w:val="23"/>
          <w:szCs w:val="23"/>
          <w:lang w:eastAsia="es-MX"/>
        </w:rPr>
        <w:t xml:space="preserve"> con propósito de evaluación de esta propuesta.</w:t>
      </w:r>
    </w:p>
    <w:p w:rsidR="00105C63" w:rsidRPr="00105C63" w:rsidRDefault="00105C63" w:rsidP="00105C63">
      <w:pPr>
        <w:spacing w:after="0" w:line="240" w:lineRule="auto"/>
        <w:jc w:val="both"/>
        <w:rPr>
          <w:rFonts w:eastAsia="Times New Roman" w:cstheme="minorHAnsi"/>
          <w:sz w:val="23"/>
          <w:szCs w:val="23"/>
          <w:lang w:eastAsia="es-MX"/>
        </w:rPr>
      </w:pPr>
    </w:p>
    <w:p w:rsidR="00105C63" w:rsidRDefault="00105C63" w:rsidP="00105C63">
      <w:pPr>
        <w:spacing w:after="0" w:line="240" w:lineRule="auto"/>
        <w:jc w:val="both"/>
        <w:rPr>
          <w:rFonts w:eastAsia="Times New Roman" w:cstheme="minorHAnsi"/>
          <w:sz w:val="23"/>
          <w:szCs w:val="23"/>
          <w:lang w:eastAsia="es-MX"/>
        </w:rPr>
      </w:pPr>
      <w:r w:rsidRPr="00105C63">
        <w:rPr>
          <w:rFonts w:eastAsia="Times New Roman" w:cstheme="minorHAnsi"/>
          <w:sz w:val="23"/>
          <w:szCs w:val="23"/>
          <w:lang w:eastAsia="es-MX"/>
        </w:rPr>
        <w:t xml:space="preserve">La información para dimensionar y elaborar la propuesta contenida en este documento para </w:t>
      </w:r>
      <w:r w:rsidRPr="00105C63">
        <w:rPr>
          <w:rFonts w:eastAsia="Times New Roman" w:cstheme="minorHAnsi"/>
          <w:b/>
          <w:i/>
          <w:sz w:val="23"/>
          <w:szCs w:val="23"/>
          <w:lang w:eastAsia="es-MX"/>
        </w:rPr>
        <w:t>UVM, Implementación de Sistemas</w:t>
      </w:r>
      <w:r w:rsidRPr="00105C63">
        <w:rPr>
          <w:rFonts w:eastAsia="Times New Roman" w:cstheme="minorHAnsi"/>
          <w:sz w:val="23"/>
          <w:szCs w:val="23"/>
          <w:lang w:eastAsia="es-MX"/>
        </w:rPr>
        <w:t xml:space="preserve"> fue transmitida a </w:t>
      </w:r>
      <w:r w:rsidR="005F4862" w:rsidRPr="00105C63">
        <w:rPr>
          <w:rFonts w:eastAsia="Times New Roman" w:cstheme="minorHAnsi"/>
          <w:b/>
          <w:i/>
          <w:sz w:val="23"/>
          <w:szCs w:val="23"/>
          <w:lang w:eastAsia="es-MX"/>
        </w:rPr>
        <w:t>IT Total Systems</w:t>
      </w:r>
      <w:r w:rsidRPr="00105C63">
        <w:rPr>
          <w:rFonts w:eastAsia="Times New Roman" w:cstheme="minorHAnsi"/>
          <w:sz w:val="23"/>
          <w:szCs w:val="23"/>
          <w:lang w:eastAsia="es-MX"/>
        </w:rPr>
        <w:t xml:space="preserve"> a través de su personal.</w:t>
      </w:r>
    </w:p>
    <w:p w:rsidR="005F4862" w:rsidRDefault="005F4862" w:rsidP="00105C63">
      <w:pPr>
        <w:spacing w:after="0" w:line="240" w:lineRule="auto"/>
        <w:jc w:val="both"/>
        <w:rPr>
          <w:rFonts w:eastAsia="Times New Roman" w:cstheme="minorHAnsi"/>
          <w:sz w:val="23"/>
          <w:szCs w:val="23"/>
          <w:lang w:eastAsia="es-MX"/>
        </w:rPr>
      </w:pPr>
    </w:p>
    <w:p w:rsidR="005F4862" w:rsidRDefault="005F4862" w:rsidP="00105C63">
      <w:pPr>
        <w:spacing w:after="0" w:line="240" w:lineRule="auto"/>
        <w:jc w:val="both"/>
        <w:rPr>
          <w:rFonts w:eastAsia="Times New Roman" w:cstheme="minorHAnsi"/>
          <w:sz w:val="23"/>
          <w:szCs w:val="23"/>
          <w:lang w:eastAsia="es-MX"/>
        </w:rPr>
      </w:pPr>
    </w:p>
    <w:p w:rsidR="005F4862" w:rsidRDefault="005F4862" w:rsidP="00105C63">
      <w:pPr>
        <w:spacing w:after="0" w:line="240" w:lineRule="auto"/>
        <w:jc w:val="both"/>
        <w:rPr>
          <w:rFonts w:eastAsia="Times New Roman" w:cstheme="minorHAnsi"/>
          <w:sz w:val="23"/>
          <w:szCs w:val="23"/>
          <w:lang w:eastAsia="es-MX"/>
        </w:rPr>
      </w:pPr>
      <w:r>
        <w:rPr>
          <w:b/>
          <w:color w:val="2E74B5" w:themeColor="accent1" w:themeShade="BF"/>
          <w:sz w:val="40"/>
          <w:szCs w:val="40"/>
        </w:rPr>
        <w:t>Antecedentes</w:t>
      </w:r>
    </w:p>
    <w:p w:rsidR="005F4862" w:rsidRPr="00105C63" w:rsidRDefault="005F4862" w:rsidP="00105C63">
      <w:pPr>
        <w:spacing w:after="0" w:line="240" w:lineRule="auto"/>
        <w:jc w:val="both"/>
        <w:rPr>
          <w:rFonts w:eastAsia="Times New Roman" w:cstheme="minorHAnsi"/>
          <w:sz w:val="23"/>
          <w:szCs w:val="23"/>
          <w:lang w:eastAsia="es-MX"/>
        </w:rPr>
      </w:pPr>
    </w:p>
    <w:p w:rsidR="00105C63" w:rsidRDefault="005F4862" w:rsidP="000055F5">
      <w:pPr>
        <w:jc w:val="both"/>
        <w:rPr>
          <w:rFonts w:eastAsia="Times New Roman" w:cstheme="minorHAnsi"/>
          <w:sz w:val="23"/>
          <w:szCs w:val="23"/>
          <w:lang w:eastAsia="es-MX"/>
        </w:rPr>
      </w:pPr>
      <w:r>
        <w:t xml:space="preserve">Actualmente </w:t>
      </w:r>
      <w:r w:rsidRPr="00105C63">
        <w:rPr>
          <w:rFonts w:eastAsia="Times New Roman" w:cstheme="minorHAnsi"/>
          <w:b/>
          <w:i/>
          <w:sz w:val="23"/>
          <w:szCs w:val="23"/>
          <w:lang w:eastAsia="es-MX"/>
        </w:rPr>
        <w:t>UVM, Implementación de Sistemas</w:t>
      </w:r>
      <w:r>
        <w:rPr>
          <w:rFonts w:eastAsia="Times New Roman" w:cstheme="minorHAnsi"/>
          <w:sz w:val="23"/>
          <w:szCs w:val="23"/>
          <w:lang w:eastAsia="es-MX"/>
        </w:rPr>
        <w:t xml:space="preserve"> requiere de la implementación de un sistema de gestión de encuestas dinámica, sistema que permita a su personal realizar la creación de campañas de encuestas de forma fácil, rápida y que su aplicación liberada a su personal operativo en cuanto haya sido creada.</w:t>
      </w:r>
    </w:p>
    <w:p w:rsidR="005F4862" w:rsidRDefault="005F4862">
      <w:pPr>
        <w:rPr>
          <w:rFonts w:eastAsia="Times New Roman" w:cstheme="minorHAnsi"/>
          <w:sz w:val="23"/>
          <w:szCs w:val="23"/>
          <w:lang w:eastAsia="es-MX"/>
        </w:rPr>
      </w:pPr>
      <w:r>
        <w:rPr>
          <w:rFonts w:eastAsia="Times New Roman" w:cstheme="minorHAnsi"/>
          <w:sz w:val="23"/>
          <w:szCs w:val="23"/>
          <w:lang w:eastAsia="es-MX"/>
        </w:rPr>
        <w:t>El sistema se compondrá de los siguientes elementos:</w:t>
      </w:r>
    </w:p>
    <w:p w:rsidR="005F4862" w:rsidRDefault="0063346E" w:rsidP="000055F5">
      <w:pPr>
        <w:pStyle w:val="Prrafodelista"/>
        <w:numPr>
          <w:ilvl w:val="0"/>
          <w:numId w:val="1"/>
        </w:numPr>
        <w:jc w:val="both"/>
      </w:pPr>
      <w:r>
        <w:t xml:space="preserve">Servidor web donde se llevará la administración de las encuestas, siendo donde se haga la creación de encuestas, asignación de preguntas y </w:t>
      </w:r>
      <w:r w:rsidR="000055F5">
        <w:t>sus definiciones de posibles respuestas. Éste servidor fungirá como la aplicación enfocada a servicios que proporcionará la información de las encuestas y también donde recibirá las respuestas de los encuestados.</w:t>
      </w:r>
    </w:p>
    <w:p w:rsidR="000055F5" w:rsidRDefault="000055F5" w:rsidP="000055F5">
      <w:pPr>
        <w:pStyle w:val="Prrafodelista"/>
        <w:jc w:val="both"/>
      </w:pPr>
    </w:p>
    <w:p w:rsidR="000055F5" w:rsidRDefault="000055F5" w:rsidP="000055F5">
      <w:pPr>
        <w:pStyle w:val="Prrafodelista"/>
        <w:numPr>
          <w:ilvl w:val="0"/>
          <w:numId w:val="1"/>
        </w:numPr>
        <w:jc w:val="both"/>
      </w:pPr>
      <w:r>
        <w:t>Crear reportes de salida en formato de archivo plano, en formato CSV que puedan ser manipulados posteriormente en MS Excel.</w:t>
      </w:r>
    </w:p>
    <w:p w:rsidR="000055F5" w:rsidRDefault="000055F5" w:rsidP="000055F5">
      <w:pPr>
        <w:pStyle w:val="Prrafodelista"/>
        <w:jc w:val="both"/>
      </w:pPr>
    </w:p>
    <w:p w:rsidR="000055F5" w:rsidRDefault="000055F5" w:rsidP="000055F5">
      <w:pPr>
        <w:pStyle w:val="Prrafodelista"/>
        <w:numPr>
          <w:ilvl w:val="0"/>
          <w:numId w:val="1"/>
        </w:numPr>
        <w:jc w:val="both"/>
      </w:pPr>
      <w:r>
        <w:t>Aplicación móvil para la aplicación de las encuestas por parte del personal operativo, teniendo un medio de almacenamiento distribuido que permita almacenar localmente la información hasta que el dispositivo tenga conexión con el servidor web y pueda registrar las respuestas de encuesta obtenidas.</w:t>
      </w:r>
    </w:p>
    <w:p w:rsidR="000055F5" w:rsidRDefault="000055F5" w:rsidP="000055F5">
      <w:pPr>
        <w:pStyle w:val="Prrafodelista"/>
      </w:pPr>
    </w:p>
    <w:p w:rsidR="000055F5" w:rsidRDefault="000055F5">
      <w:r>
        <w:br w:type="page"/>
      </w:r>
    </w:p>
    <w:p w:rsidR="000055F5" w:rsidRDefault="000055F5" w:rsidP="000055F5">
      <w:pPr>
        <w:spacing w:after="0" w:line="240" w:lineRule="auto"/>
        <w:jc w:val="both"/>
        <w:rPr>
          <w:b/>
          <w:color w:val="2E74B5" w:themeColor="accent1" w:themeShade="BF"/>
          <w:sz w:val="40"/>
          <w:szCs w:val="40"/>
        </w:rPr>
      </w:pPr>
    </w:p>
    <w:p w:rsidR="000055F5" w:rsidRDefault="000055F5" w:rsidP="000055F5">
      <w:pPr>
        <w:spacing w:after="0" w:line="240" w:lineRule="auto"/>
        <w:jc w:val="both"/>
        <w:rPr>
          <w:rFonts w:eastAsia="Times New Roman" w:cstheme="minorHAnsi"/>
          <w:sz w:val="23"/>
          <w:szCs w:val="23"/>
          <w:lang w:eastAsia="es-MX"/>
        </w:rPr>
      </w:pPr>
      <w:r>
        <w:rPr>
          <w:b/>
          <w:color w:val="2E74B5" w:themeColor="accent1" w:themeShade="BF"/>
          <w:sz w:val="40"/>
          <w:szCs w:val="40"/>
        </w:rPr>
        <w:t>Solución</w:t>
      </w:r>
    </w:p>
    <w:p w:rsidR="000055F5" w:rsidRPr="00105C63" w:rsidRDefault="000055F5" w:rsidP="000055F5">
      <w:pPr>
        <w:spacing w:after="0" w:line="240" w:lineRule="auto"/>
        <w:jc w:val="both"/>
        <w:rPr>
          <w:rFonts w:eastAsia="Times New Roman" w:cstheme="minorHAnsi"/>
          <w:sz w:val="23"/>
          <w:szCs w:val="23"/>
          <w:lang w:eastAsia="es-MX"/>
        </w:rPr>
      </w:pPr>
    </w:p>
    <w:p w:rsidR="00943CF6" w:rsidRDefault="000055F5" w:rsidP="000055F5">
      <w:pPr>
        <w:jc w:val="both"/>
      </w:pPr>
      <w:r>
        <w:t xml:space="preserve">Se busca el diseñar, desarrollar e implementar un sistema de información compuesto de una </w:t>
      </w:r>
      <w:r w:rsidR="00374A7A">
        <w:t>aplicación web y una aplicación móvil para el sistema operativo Android (puesto que es el SO con mayor propagación entre los dispositivos móviles</w:t>
      </w:r>
      <w:r w:rsidR="00943CF6">
        <w:t>).</w:t>
      </w:r>
    </w:p>
    <w:p w:rsidR="00943CF6" w:rsidRDefault="00943CF6" w:rsidP="000055F5">
      <w:pPr>
        <w:jc w:val="both"/>
      </w:pPr>
    </w:p>
    <w:p w:rsidR="00374A7A" w:rsidRDefault="00D021D3" w:rsidP="000055F5">
      <w:pPr>
        <w:jc w:val="both"/>
      </w:pPr>
      <w:r>
        <w:t>Para tal fin</w:t>
      </w:r>
      <w:r w:rsidR="00374A7A">
        <w:t xml:space="preserve"> se define que el sistema</w:t>
      </w:r>
      <w:r w:rsidR="00943CF6">
        <w:t>, en su aplicación web</w:t>
      </w:r>
      <w:r w:rsidR="00374A7A">
        <w:t>:</w:t>
      </w:r>
    </w:p>
    <w:p w:rsidR="00374A7A" w:rsidRDefault="00374A7A" w:rsidP="00374A7A">
      <w:pPr>
        <w:pStyle w:val="Prrafodelista"/>
        <w:numPr>
          <w:ilvl w:val="0"/>
          <w:numId w:val="2"/>
        </w:numPr>
        <w:jc w:val="both"/>
        <w:rPr>
          <w:rFonts w:eastAsia="Times New Roman" w:cstheme="minorHAnsi"/>
          <w:sz w:val="23"/>
          <w:szCs w:val="23"/>
          <w:lang w:eastAsia="es-MX"/>
        </w:rPr>
      </w:pPr>
      <w:r>
        <w:rPr>
          <w:rFonts w:eastAsia="Times New Roman" w:cstheme="minorHAnsi"/>
          <w:sz w:val="23"/>
          <w:szCs w:val="23"/>
          <w:lang w:eastAsia="es-MX"/>
        </w:rPr>
        <w:t>Pueda crear encuestas</w:t>
      </w:r>
      <w:r w:rsidR="00943CF6">
        <w:rPr>
          <w:rFonts w:eastAsia="Times New Roman" w:cstheme="minorHAnsi"/>
          <w:sz w:val="23"/>
          <w:szCs w:val="23"/>
          <w:lang w:eastAsia="es-MX"/>
        </w:rPr>
        <w:t>.</w:t>
      </w:r>
    </w:p>
    <w:p w:rsidR="00374A7A" w:rsidRDefault="00374A7A" w:rsidP="00374A7A">
      <w:pPr>
        <w:pStyle w:val="Prrafodelista"/>
        <w:numPr>
          <w:ilvl w:val="0"/>
          <w:numId w:val="2"/>
        </w:numPr>
        <w:jc w:val="both"/>
        <w:rPr>
          <w:rFonts w:eastAsia="Times New Roman" w:cstheme="minorHAnsi"/>
          <w:sz w:val="23"/>
          <w:szCs w:val="23"/>
          <w:lang w:eastAsia="es-MX"/>
        </w:rPr>
      </w:pPr>
      <w:r>
        <w:rPr>
          <w:rFonts w:eastAsia="Times New Roman" w:cstheme="minorHAnsi"/>
          <w:sz w:val="23"/>
          <w:szCs w:val="23"/>
          <w:lang w:eastAsia="es-MX"/>
        </w:rPr>
        <w:t>Se puedan crear preguntas en las encuestas</w:t>
      </w:r>
      <w:r w:rsidR="00943CF6">
        <w:rPr>
          <w:rFonts w:eastAsia="Times New Roman" w:cstheme="minorHAnsi"/>
          <w:sz w:val="23"/>
          <w:szCs w:val="23"/>
          <w:lang w:eastAsia="es-MX"/>
        </w:rPr>
        <w:t>.</w:t>
      </w:r>
    </w:p>
    <w:p w:rsidR="00374A7A" w:rsidRDefault="00374A7A" w:rsidP="00374A7A">
      <w:pPr>
        <w:pStyle w:val="Prrafodelista"/>
        <w:numPr>
          <w:ilvl w:val="0"/>
          <w:numId w:val="2"/>
        </w:numPr>
        <w:jc w:val="both"/>
        <w:rPr>
          <w:rFonts w:eastAsia="Times New Roman" w:cstheme="minorHAnsi"/>
          <w:sz w:val="23"/>
          <w:szCs w:val="23"/>
          <w:lang w:eastAsia="es-MX"/>
        </w:rPr>
      </w:pPr>
      <w:r>
        <w:rPr>
          <w:rFonts w:eastAsia="Times New Roman" w:cstheme="minorHAnsi"/>
          <w:sz w:val="23"/>
          <w:szCs w:val="23"/>
          <w:lang w:eastAsia="es-MX"/>
        </w:rPr>
        <w:t>Se puedan crear opciones de preguntas</w:t>
      </w:r>
      <w:r w:rsidR="00943CF6">
        <w:rPr>
          <w:rFonts w:eastAsia="Times New Roman" w:cstheme="minorHAnsi"/>
          <w:sz w:val="23"/>
          <w:szCs w:val="23"/>
          <w:lang w:eastAsia="es-MX"/>
        </w:rPr>
        <w:t xml:space="preserve"> </w:t>
      </w:r>
      <w:r>
        <w:rPr>
          <w:rFonts w:eastAsia="Times New Roman" w:cstheme="minorHAnsi"/>
          <w:sz w:val="23"/>
          <w:szCs w:val="23"/>
          <w:lang w:eastAsia="es-MX"/>
        </w:rPr>
        <w:t>a las preguntas, donde dichas opciones podrán ser de tipo:</w:t>
      </w:r>
    </w:p>
    <w:p w:rsidR="00374A7A" w:rsidRDefault="00374A7A" w:rsidP="00374A7A">
      <w:pPr>
        <w:pStyle w:val="Prrafodelista"/>
        <w:jc w:val="both"/>
        <w:rPr>
          <w:rFonts w:eastAsia="Times New Roman" w:cstheme="minorHAnsi"/>
          <w:sz w:val="23"/>
          <w:szCs w:val="23"/>
          <w:lang w:eastAsia="es-MX"/>
        </w:rPr>
      </w:pPr>
    </w:p>
    <w:p w:rsidR="00374A7A" w:rsidRDefault="00374A7A" w:rsidP="00374A7A">
      <w:pPr>
        <w:pStyle w:val="Prrafodelista"/>
        <w:numPr>
          <w:ilvl w:val="1"/>
          <w:numId w:val="2"/>
        </w:numPr>
        <w:jc w:val="both"/>
        <w:rPr>
          <w:rFonts w:eastAsia="Times New Roman" w:cstheme="minorHAnsi"/>
          <w:sz w:val="23"/>
          <w:szCs w:val="23"/>
          <w:lang w:eastAsia="es-MX"/>
        </w:rPr>
      </w:pPr>
      <w:r>
        <w:rPr>
          <w:rFonts w:eastAsia="Times New Roman" w:cstheme="minorHAnsi"/>
          <w:sz w:val="23"/>
          <w:szCs w:val="23"/>
          <w:lang w:eastAsia="es-MX"/>
        </w:rPr>
        <w:t>Abiertas</w:t>
      </w:r>
      <w:r w:rsidR="00943CF6">
        <w:rPr>
          <w:rFonts w:eastAsia="Times New Roman" w:cstheme="minorHAnsi"/>
          <w:sz w:val="23"/>
          <w:szCs w:val="23"/>
          <w:lang w:eastAsia="es-MX"/>
        </w:rPr>
        <w:t>.</w:t>
      </w:r>
    </w:p>
    <w:p w:rsidR="00374A7A" w:rsidRDefault="00374A7A" w:rsidP="00374A7A">
      <w:pPr>
        <w:pStyle w:val="Prrafodelista"/>
        <w:numPr>
          <w:ilvl w:val="1"/>
          <w:numId w:val="2"/>
        </w:numPr>
        <w:jc w:val="both"/>
        <w:rPr>
          <w:rFonts w:eastAsia="Times New Roman" w:cstheme="minorHAnsi"/>
          <w:sz w:val="23"/>
          <w:szCs w:val="23"/>
          <w:lang w:eastAsia="es-MX"/>
        </w:rPr>
      </w:pPr>
      <w:r>
        <w:rPr>
          <w:rFonts w:eastAsia="Times New Roman" w:cstheme="minorHAnsi"/>
          <w:sz w:val="23"/>
          <w:szCs w:val="23"/>
          <w:lang w:eastAsia="es-MX"/>
        </w:rPr>
        <w:t>Opción múltiple, donde sólo se pueda seleccionar una opción</w:t>
      </w:r>
      <w:r w:rsidR="00943CF6">
        <w:rPr>
          <w:rFonts w:eastAsia="Times New Roman" w:cstheme="minorHAnsi"/>
          <w:sz w:val="23"/>
          <w:szCs w:val="23"/>
          <w:lang w:eastAsia="es-MX"/>
        </w:rPr>
        <w:t>.</w:t>
      </w:r>
    </w:p>
    <w:p w:rsidR="00374A7A" w:rsidRDefault="00374A7A" w:rsidP="00374A7A">
      <w:pPr>
        <w:pStyle w:val="Prrafodelista"/>
        <w:numPr>
          <w:ilvl w:val="1"/>
          <w:numId w:val="2"/>
        </w:numPr>
        <w:jc w:val="both"/>
        <w:rPr>
          <w:rFonts w:eastAsia="Times New Roman" w:cstheme="minorHAnsi"/>
          <w:sz w:val="23"/>
          <w:szCs w:val="23"/>
          <w:lang w:eastAsia="es-MX"/>
        </w:rPr>
      </w:pPr>
      <w:r>
        <w:rPr>
          <w:rFonts w:eastAsia="Times New Roman" w:cstheme="minorHAnsi"/>
          <w:sz w:val="23"/>
          <w:szCs w:val="23"/>
          <w:lang w:eastAsia="es-MX"/>
        </w:rPr>
        <w:t>Selección múltiple, donde se puedan seleccionar todas las opciones deseadas</w:t>
      </w:r>
      <w:r w:rsidR="00943CF6">
        <w:rPr>
          <w:rFonts w:eastAsia="Times New Roman" w:cstheme="minorHAnsi"/>
          <w:sz w:val="23"/>
          <w:szCs w:val="23"/>
          <w:lang w:eastAsia="es-MX"/>
        </w:rPr>
        <w:t>.</w:t>
      </w:r>
    </w:p>
    <w:p w:rsidR="00374A7A" w:rsidRDefault="00374A7A" w:rsidP="00374A7A">
      <w:pPr>
        <w:pStyle w:val="Prrafodelista"/>
        <w:ind w:left="1440"/>
        <w:jc w:val="both"/>
        <w:rPr>
          <w:rFonts w:eastAsia="Times New Roman" w:cstheme="minorHAnsi"/>
          <w:sz w:val="23"/>
          <w:szCs w:val="23"/>
          <w:lang w:eastAsia="es-MX"/>
        </w:rPr>
      </w:pPr>
    </w:p>
    <w:p w:rsidR="00374A7A" w:rsidRDefault="00374A7A" w:rsidP="00374A7A">
      <w:pPr>
        <w:pStyle w:val="Prrafodelista"/>
        <w:numPr>
          <w:ilvl w:val="0"/>
          <w:numId w:val="2"/>
        </w:numPr>
        <w:jc w:val="both"/>
        <w:rPr>
          <w:rFonts w:eastAsia="Times New Roman" w:cstheme="minorHAnsi"/>
          <w:sz w:val="23"/>
          <w:szCs w:val="23"/>
          <w:lang w:eastAsia="es-MX"/>
        </w:rPr>
      </w:pPr>
      <w:r>
        <w:rPr>
          <w:rFonts w:eastAsia="Times New Roman" w:cstheme="minorHAnsi"/>
          <w:sz w:val="23"/>
          <w:szCs w:val="23"/>
          <w:lang w:eastAsia="es-MX"/>
        </w:rPr>
        <w:t>Proporcione a la aplicación móvil la definición de las encuestas</w:t>
      </w:r>
      <w:r w:rsidR="00943CF6">
        <w:rPr>
          <w:rFonts w:eastAsia="Times New Roman" w:cstheme="minorHAnsi"/>
          <w:sz w:val="23"/>
          <w:szCs w:val="23"/>
          <w:lang w:eastAsia="es-MX"/>
        </w:rPr>
        <w:t>,</w:t>
      </w:r>
    </w:p>
    <w:p w:rsidR="00943CF6" w:rsidRDefault="00943CF6" w:rsidP="00374A7A">
      <w:pPr>
        <w:pStyle w:val="Prrafodelista"/>
        <w:numPr>
          <w:ilvl w:val="0"/>
          <w:numId w:val="2"/>
        </w:numPr>
        <w:jc w:val="both"/>
        <w:rPr>
          <w:rFonts w:eastAsia="Times New Roman" w:cstheme="minorHAnsi"/>
          <w:sz w:val="23"/>
          <w:szCs w:val="23"/>
          <w:lang w:eastAsia="es-MX"/>
        </w:rPr>
      </w:pPr>
      <w:r>
        <w:rPr>
          <w:rFonts w:eastAsia="Times New Roman" w:cstheme="minorHAnsi"/>
          <w:sz w:val="23"/>
          <w:szCs w:val="23"/>
          <w:lang w:eastAsia="es-MX"/>
        </w:rPr>
        <w:t>Registre las respuestas de encuesta proporcionadas por la aplicación móvil.</w:t>
      </w:r>
    </w:p>
    <w:p w:rsidR="00943CF6" w:rsidRDefault="00943CF6" w:rsidP="00374A7A">
      <w:pPr>
        <w:pStyle w:val="Prrafodelista"/>
        <w:numPr>
          <w:ilvl w:val="0"/>
          <w:numId w:val="2"/>
        </w:numPr>
        <w:jc w:val="both"/>
        <w:rPr>
          <w:rFonts w:eastAsia="Times New Roman" w:cstheme="minorHAnsi"/>
          <w:sz w:val="23"/>
          <w:szCs w:val="23"/>
          <w:lang w:eastAsia="es-MX"/>
        </w:rPr>
      </w:pPr>
      <w:r>
        <w:rPr>
          <w:rFonts w:eastAsia="Times New Roman" w:cstheme="minorHAnsi"/>
          <w:sz w:val="23"/>
          <w:szCs w:val="23"/>
          <w:lang w:eastAsia="es-MX"/>
        </w:rPr>
        <w:t>Genere reportes con la información proporcionada por la aplicación móvil, en formato de archivo plano CSV y con ello poder realizar el análisis pertinente en MS Excel.</w:t>
      </w:r>
    </w:p>
    <w:p w:rsidR="00943CF6" w:rsidRDefault="00943CF6" w:rsidP="00943CF6">
      <w:pPr>
        <w:jc w:val="both"/>
        <w:rPr>
          <w:rFonts w:eastAsia="Times New Roman" w:cstheme="minorHAnsi"/>
          <w:sz w:val="23"/>
          <w:szCs w:val="23"/>
          <w:lang w:eastAsia="es-MX"/>
        </w:rPr>
      </w:pPr>
    </w:p>
    <w:p w:rsidR="00D021D3" w:rsidRDefault="00943CF6" w:rsidP="00943CF6">
      <w:pPr>
        <w:jc w:val="both"/>
      </w:pPr>
      <w:r>
        <w:rPr>
          <w:rFonts w:eastAsia="Times New Roman" w:cstheme="minorHAnsi"/>
          <w:sz w:val="23"/>
          <w:szCs w:val="23"/>
          <w:lang w:eastAsia="es-MX"/>
        </w:rPr>
        <w:t xml:space="preserve">Se prevé que la aplicación móvil se ejecute en dispositivos móviles tales como </w:t>
      </w:r>
      <w:proofErr w:type="spellStart"/>
      <w:r>
        <w:rPr>
          <w:rFonts w:eastAsia="Times New Roman" w:cstheme="minorHAnsi"/>
          <w:sz w:val="23"/>
          <w:szCs w:val="23"/>
          <w:lang w:eastAsia="es-MX"/>
        </w:rPr>
        <w:t>smartphones</w:t>
      </w:r>
      <w:proofErr w:type="spellEnd"/>
      <w:r>
        <w:rPr>
          <w:rFonts w:eastAsia="Times New Roman" w:cstheme="minorHAnsi"/>
          <w:sz w:val="23"/>
          <w:szCs w:val="23"/>
          <w:lang w:eastAsia="es-MX"/>
        </w:rPr>
        <w:t xml:space="preserve"> y/o tabletas, que permitan </w:t>
      </w:r>
      <w:r>
        <w:t xml:space="preserve">almacenar la información obtenida hasta que sea posible registrar dicha información en el servidor remoto. </w:t>
      </w:r>
    </w:p>
    <w:p w:rsidR="00943CF6" w:rsidRDefault="00D021D3" w:rsidP="00943CF6">
      <w:pPr>
        <w:jc w:val="both"/>
      </w:pPr>
      <w:r>
        <w:t>Por lo que</w:t>
      </w:r>
      <w:r w:rsidR="00943CF6">
        <w:t xml:space="preserve"> se </w:t>
      </w:r>
      <w:r>
        <w:t>define que el sistema, en su aplicación móvil:</w:t>
      </w:r>
    </w:p>
    <w:p w:rsidR="00D021D3" w:rsidRDefault="00D021D3" w:rsidP="00D021D3">
      <w:pPr>
        <w:pStyle w:val="Prrafodelista"/>
        <w:numPr>
          <w:ilvl w:val="0"/>
          <w:numId w:val="3"/>
        </w:numPr>
        <w:jc w:val="both"/>
      </w:pPr>
      <w:r>
        <w:t>Obtenga estructura de encuestas del servidor remoto (aplicación web).</w:t>
      </w:r>
    </w:p>
    <w:p w:rsidR="00D021D3" w:rsidRDefault="00D021D3" w:rsidP="00D021D3">
      <w:pPr>
        <w:pStyle w:val="Prrafodelista"/>
        <w:numPr>
          <w:ilvl w:val="0"/>
          <w:numId w:val="3"/>
        </w:numPr>
        <w:jc w:val="both"/>
      </w:pPr>
      <w:r>
        <w:t>Almacene localmente las respuestas proporcionada de los encuestados.</w:t>
      </w:r>
    </w:p>
    <w:p w:rsidR="00D021D3" w:rsidRDefault="00D021D3" w:rsidP="00D021D3">
      <w:pPr>
        <w:pStyle w:val="Prrafodelista"/>
        <w:numPr>
          <w:ilvl w:val="0"/>
          <w:numId w:val="3"/>
        </w:numPr>
        <w:jc w:val="both"/>
      </w:pPr>
      <w:r>
        <w:t>Registre en el servidor remoto la información almacenada localmente.</w:t>
      </w:r>
    </w:p>
    <w:p w:rsidR="00D021D3" w:rsidRDefault="00D021D3">
      <w:r>
        <w:br w:type="page"/>
      </w:r>
    </w:p>
    <w:p w:rsidR="000055F5" w:rsidRDefault="000055F5" w:rsidP="000055F5">
      <w:pPr>
        <w:jc w:val="both"/>
      </w:pPr>
    </w:p>
    <w:p w:rsidR="00D021D3" w:rsidRDefault="00D021D3" w:rsidP="000055F5">
      <w:pPr>
        <w:jc w:val="both"/>
        <w:rPr>
          <w:b/>
          <w:color w:val="2E74B5" w:themeColor="accent1" w:themeShade="BF"/>
          <w:sz w:val="40"/>
          <w:szCs w:val="40"/>
        </w:rPr>
      </w:pPr>
      <w:r>
        <w:rPr>
          <w:b/>
          <w:color w:val="2E74B5" w:themeColor="accent1" w:themeShade="BF"/>
          <w:sz w:val="40"/>
          <w:szCs w:val="40"/>
        </w:rPr>
        <w:t>Esquema de Flujo</w:t>
      </w:r>
    </w:p>
    <w:p w:rsidR="00D021D3" w:rsidRDefault="00C75312" w:rsidP="00C75312">
      <w:pPr>
        <w:jc w:val="center"/>
      </w:pPr>
      <w:r>
        <w:object w:dxaOrig="8321" w:dyaOrig="98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7.5pt;height:422.5pt" o:ole="">
            <v:imagedata r:id="rId8" o:title=""/>
          </v:shape>
          <o:OLEObject Type="Embed" ProgID="Visio.Drawing.15" ShapeID="_x0000_i1025" DrawAspect="Content" ObjectID="_1559916357" r:id="rId9"/>
        </w:object>
      </w:r>
    </w:p>
    <w:p w:rsidR="00D5010A" w:rsidRDefault="00D5010A">
      <w:r>
        <w:br w:type="page"/>
      </w:r>
    </w:p>
    <w:p w:rsidR="00D5010A" w:rsidRDefault="00D5010A" w:rsidP="000055F5">
      <w:pPr>
        <w:jc w:val="both"/>
      </w:pPr>
    </w:p>
    <w:p w:rsidR="007B0779" w:rsidRDefault="007B0779" w:rsidP="007B0779">
      <w:pPr>
        <w:jc w:val="both"/>
        <w:rPr>
          <w:b/>
          <w:color w:val="2E74B5" w:themeColor="accent1" w:themeShade="BF"/>
          <w:sz w:val="40"/>
          <w:szCs w:val="40"/>
        </w:rPr>
      </w:pPr>
      <w:r>
        <w:rPr>
          <w:b/>
          <w:color w:val="2E74B5" w:themeColor="accent1" w:themeShade="BF"/>
          <w:sz w:val="40"/>
          <w:szCs w:val="40"/>
        </w:rPr>
        <w:t>Propuesta Técnica</w:t>
      </w:r>
    </w:p>
    <w:p w:rsidR="00C50C61" w:rsidRDefault="007B0779" w:rsidP="007B0779">
      <w:pPr>
        <w:jc w:val="both"/>
        <w:rPr>
          <w:rFonts w:eastAsia="Times New Roman" w:cstheme="minorHAnsi"/>
          <w:sz w:val="23"/>
          <w:szCs w:val="23"/>
          <w:lang w:eastAsia="es-MX"/>
        </w:rPr>
      </w:pPr>
      <w:r>
        <w:rPr>
          <w:rFonts w:eastAsia="Times New Roman" w:cstheme="minorHAnsi"/>
          <w:sz w:val="23"/>
          <w:szCs w:val="23"/>
          <w:lang w:eastAsia="es-MX"/>
        </w:rPr>
        <w:t>Se describe en las siguientes secciones los alcances y consideraciones técnicas para cumplir con la solución planteada.</w:t>
      </w:r>
    </w:p>
    <w:p w:rsidR="007B0779" w:rsidRDefault="007B0779" w:rsidP="007B0779">
      <w:pPr>
        <w:rPr>
          <w:rFonts w:eastAsia="Times New Roman" w:cstheme="minorHAnsi"/>
          <w:sz w:val="23"/>
          <w:szCs w:val="23"/>
          <w:lang w:eastAsia="es-MX"/>
        </w:rPr>
      </w:pPr>
    </w:p>
    <w:p w:rsidR="007B0779" w:rsidRPr="007B0779" w:rsidRDefault="007B0779" w:rsidP="007B0779">
      <w:pPr>
        <w:rPr>
          <w:b/>
          <w:color w:val="2E74B5" w:themeColor="accent1" w:themeShade="BF"/>
          <w:sz w:val="28"/>
          <w:szCs w:val="28"/>
        </w:rPr>
      </w:pPr>
      <w:r>
        <w:rPr>
          <w:b/>
          <w:color w:val="2E74B5" w:themeColor="accent1" w:themeShade="BF"/>
          <w:sz w:val="28"/>
          <w:szCs w:val="28"/>
        </w:rPr>
        <w:t>Alcances</w:t>
      </w:r>
    </w:p>
    <w:p w:rsidR="007B0779" w:rsidRDefault="007B0779" w:rsidP="007B0779">
      <w:pPr>
        <w:jc w:val="both"/>
        <w:rPr>
          <w:rFonts w:eastAsia="Times New Roman" w:cstheme="minorHAnsi"/>
          <w:sz w:val="23"/>
          <w:szCs w:val="23"/>
          <w:lang w:eastAsia="es-MX"/>
        </w:rPr>
      </w:pPr>
      <w:r>
        <w:rPr>
          <w:rFonts w:eastAsia="Times New Roman" w:cstheme="minorHAnsi"/>
          <w:sz w:val="23"/>
          <w:szCs w:val="23"/>
          <w:lang w:eastAsia="es-MX"/>
        </w:rPr>
        <w:t xml:space="preserve">Los alcances aquí descritos están apegados a la información proporcionada por </w:t>
      </w:r>
      <w:r w:rsidRPr="007B0779">
        <w:rPr>
          <w:rFonts w:eastAsia="Times New Roman" w:cstheme="minorHAnsi"/>
          <w:b/>
          <w:i/>
          <w:sz w:val="23"/>
          <w:szCs w:val="23"/>
          <w:lang w:eastAsia="es-MX"/>
        </w:rPr>
        <w:t>UVM, Implantación de Sistemas</w:t>
      </w:r>
      <w:r>
        <w:rPr>
          <w:rFonts w:eastAsia="Times New Roman" w:cstheme="minorHAnsi"/>
          <w:sz w:val="23"/>
          <w:szCs w:val="23"/>
          <w:lang w:eastAsia="es-MX"/>
        </w:rPr>
        <w:t xml:space="preserve"> para la realización de este proyecto. A efecto del presente proyecto, </w:t>
      </w:r>
      <w:r w:rsidRPr="007B0779">
        <w:rPr>
          <w:rFonts w:eastAsia="Times New Roman" w:cstheme="minorHAnsi"/>
          <w:b/>
          <w:i/>
          <w:sz w:val="23"/>
          <w:szCs w:val="23"/>
          <w:lang w:eastAsia="es-MX"/>
        </w:rPr>
        <w:t>IT Total Systems</w:t>
      </w:r>
      <w:r>
        <w:rPr>
          <w:rFonts w:eastAsia="Times New Roman" w:cstheme="minorHAnsi"/>
          <w:sz w:val="23"/>
          <w:szCs w:val="23"/>
          <w:lang w:eastAsia="es-MX"/>
        </w:rPr>
        <w:t xml:space="preserve"> diseñara, desarrollará e implementará para </w:t>
      </w:r>
      <w:r w:rsidRPr="007B0779">
        <w:rPr>
          <w:rFonts w:eastAsia="Times New Roman" w:cstheme="minorHAnsi"/>
          <w:b/>
          <w:i/>
          <w:sz w:val="23"/>
          <w:szCs w:val="23"/>
          <w:lang w:eastAsia="es-MX"/>
        </w:rPr>
        <w:t>UVM, Implantación de Sistemas</w:t>
      </w:r>
      <w:r>
        <w:rPr>
          <w:rFonts w:eastAsia="Times New Roman" w:cstheme="minorHAnsi"/>
          <w:sz w:val="23"/>
          <w:szCs w:val="23"/>
          <w:lang w:eastAsia="es-MX"/>
        </w:rPr>
        <w:t xml:space="preserve"> una solución tecnológica de software, que cumpla con las siguientes características:</w:t>
      </w:r>
    </w:p>
    <w:p w:rsidR="007B0779" w:rsidRDefault="007B0779" w:rsidP="007B0779">
      <w:pPr>
        <w:spacing w:after="0"/>
        <w:jc w:val="both"/>
        <w:rPr>
          <w:rFonts w:eastAsia="Times New Roman" w:cstheme="minorHAnsi"/>
          <w:sz w:val="23"/>
          <w:szCs w:val="23"/>
          <w:lang w:eastAsia="es-MX"/>
        </w:rPr>
      </w:pPr>
    </w:p>
    <w:p w:rsidR="007B0779" w:rsidRDefault="007B0779" w:rsidP="007B0779">
      <w:pPr>
        <w:rPr>
          <w:rFonts w:eastAsia="Times New Roman" w:cstheme="minorHAnsi"/>
          <w:sz w:val="23"/>
          <w:szCs w:val="23"/>
          <w:lang w:eastAsia="es-MX"/>
        </w:rPr>
      </w:pPr>
      <w:r w:rsidRPr="007B0779">
        <w:rPr>
          <w:b/>
          <w:color w:val="2E74B5" w:themeColor="accent1" w:themeShade="BF"/>
          <w:sz w:val="28"/>
          <w:szCs w:val="28"/>
        </w:rPr>
        <w:t>Aplicación Web</w:t>
      </w:r>
    </w:p>
    <w:p w:rsidR="007B0779" w:rsidRPr="00E66B17" w:rsidRDefault="00E66B17" w:rsidP="00E66B17">
      <w:pPr>
        <w:pStyle w:val="Prrafodelista"/>
        <w:numPr>
          <w:ilvl w:val="0"/>
          <w:numId w:val="6"/>
        </w:numPr>
        <w:rPr>
          <w:b/>
          <w:color w:val="2E74B5" w:themeColor="accent1" w:themeShade="BF"/>
          <w:sz w:val="18"/>
          <w:szCs w:val="18"/>
        </w:rPr>
      </w:pPr>
      <w:r w:rsidRPr="00E66B17">
        <w:rPr>
          <w:rFonts w:eastAsia="Times New Roman" w:cstheme="minorHAnsi"/>
          <w:sz w:val="23"/>
          <w:szCs w:val="23"/>
          <w:lang w:eastAsia="es-MX"/>
        </w:rPr>
        <w:t>Menú de opciones para cuestionarios</w:t>
      </w:r>
    </w:p>
    <w:p w:rsidR="00E66B17" w:rsidRPr="00E66B17" w:rsidRDefault="00E66B17" w:rsidP="00E66B17">
      <w:pPr>
        <w:pStyle w:val="Prrafodelista"/>
        <w:numPr>
          <w:ilvl w:val="0"/>
          <w:numId w:val="6"/>
        </w:numPr>
        <w:rPr>
          <w:b/>
          <w:color w:val="2E74B5" w:themeColor="accent1" w:themeShade="BF"/>
          <w:sz w:val="18"/>
          <w:szCs w:val="18"/>
        </w:rPr>
      </w:pPr>
      <w:r>
        <w:rPr>
          <w:rFonts w:eastAsia="Times New Roman" w:cstheme="minorHAnsi"/>
          <w:sz w:val="23"/>
          <w:szCs w:val="23"/>
          <w:lang w:eastAsia="es-MX"/>
        </w:rPr>
        <w:t>Gestión de Catálogos</w:t>
      </w:r>
    </w:p>
    <w:p w:rsidR="00E66B17" w:rsidRPr="00E66B17" w:rsidRDefault="00E66B17" w:rsidP="00E66B17">
      <w:pPr>
        <w:pStyle w:val="Prrafodelista"/>
        <w:numPr>
          <w:ilvl w:val="1"/>
          <w:numId w:val="6"/>
        </w:numPr>
        <w:rPr>
          <w:b/>
          <w:color w:val="2E74B5" w:themeColor="accent1" w:themeShade="BF"/>
          <w:sz w:val="18"/>
          <w:szCs w:val="18"/>
        </w:rPr>
      </w:pPr>
      <w:r>
        <w:rPr>
          <w:rFonts w:eastAsia="Times New Roman" w:cstheme="minorHAnsi"/>
          <w:sz w:val="23"/>
          <w:szCs w:val="23"/>
          <w:lang w:eastAsia="es-MX"/>
        </w:rPr>
        <w:t>Encuestas</w:t>
      </w:r>
    </w:p>
    <w:p w:rsidR="00E66B17" w:rsidRPr="00E66B17" w:rsidRDefault="00E66B17" w:rsidP="00E66B17">
      <w:pPr>
        <w:pStyle w:val="Prrafodelista"/>
        <w:numPr>
          <w:ilvl w:val="1"/>
          <w:numId w:val="6"/>
        </w:numPr>
        <w:rPr>
          <w:b/>
          <w:color w:val="2E74B5" w:themeColor="accent1" w:themeShade="BF"/>
          <w:sz w:val="18"/>
          <w:szCs w:val="18"/>
        </w:rPr>
      </w:pPr>
      <w:r>
        <w:rPr>
          <w:rFonts w:eastAsia="Times New Roman" w:cstheme="minorHAnsi"/>
          <w:sz w:val="23"/>
          <w:szCs w:val="23"/>
          <w:lang w:eastAsia="es-MX"/>
        </w:rPr>
        <w:t>Preguntas</w:t>
      </w:r>
    </w:p>
    <w:p w:rsidR="00E66B17" w:rsidRPr="006B186A" w:rsidRDefault="00E66B17" w:rsidP="00E66B17">
      <w:pPr>
        <w:pStyle w:val="Prrafodelista"/>
        <w:numPr>
          <w:ilvl w:val="1"/>
          <w:numId w:val="6"/>
        </w:numPr>
        <w:rPr>
          <w:b/>
          <w:color w:val="2E74B5" w:themeColor="accent1" w:themeShade="BF"/>
          <w:sz w:val="18"/>
          <w:szCs w:val="18"/>
        </w:rPr>
      </w:pPr>
      <w:r>
        <w:rPr>
          <w:rFonts w:eastAsia="Times New Roman" w:cstheme="minorHAnsi"/>
          <w:sz w:val="23"/>
          <w:szCs w:val="23"/>
          <w:lang w:eastAsia="es-MX"/>
        </w:rPr>
        <w:t>Opciones de pregunta</w:t>
      </w:r>
    </w:p>
    <w:p w:rsidR="006B186A" w:rsidRPr="006B186A" w:rsidRDefault="006B186A" w:rsidP="006B186A">
      <w:pPr>
        <w:pStyle w:val="Prrafodelista"/>
        <w:numPr>
          <w:ilvl w:val="0"/>
          <w:numId w:val="6"/>
        </w:numPr>
        <w:rPr>
          <w:b/>
          <w:color w:val="2E74B5" w:themeColor="accent1" w:themeShade="BF"/>
          <w:sz w:val="18"/>
          <w:szCs w:val="18"/>
        </w:rPr>
      </w:pPr>
      <w:r>
        <w:rPr>
          <w:rFonts w:eastAsia="Times New Roman" w:cstheme="minorHAnsi"/>
          <w:sz w:val="23"/>
          <w:szCs w:val="23"/>
          <w:lang w:eastAsia="es-MX"/>
        </w:rPr>
        <w:t>Reportes</w:t>
      </w:r>
    </w:p>
    <w:p w:rsidR="006B186A" w:rsidRPr="00E66B17" w:rsidRDefault="006B186A" w:rsidP="006B186A">
      <w:pPr>
        <w:pStyle w:val="Prrafodelista"/>
        <w:numPr>
          <w:ilvl w:val="1"/>
          <w:numId w:val="6"/>
        </w:numPr>
        <w:rPr>
          <w:b/>
          <w:color w:val="2E74B5" w:themeColor="accent1" w:themeShade="BF"/>
          <w:sz w:val="18"/>
          <w:szCs w:val="18"/>
        </w:rPr>
      </w:pPr>
      <w:r>
        <w:rPr>
          <w:rFonts w:eastAsia="Times New Roman" w:cstheme="minorHAnsi"/>
          <w:sz w:val="23"/>
          <w:szCs w:val="23"/>
          <w:lang w:eastAsia="es-MX"/>
        </w:rPr>
        <w:t>Obtener información de encuestas realizadas en formato CSV.</w:t>
      </w:r>
    </w:p>
    <w:p w:rsidR="00E66B17" w:rsidRDefault="00E66B17" w:rsidP="00E66B17">
      <w:pPr>
        <w:rPr>
          <w:b/>
          <w:color w:val="2E74B5" w:themeColor="accent1" w:themeShade="BF"/>
          <w:sz w:val="28"/>
          <w:szCs w:val="28"/>
        </w:rPr>
      </w:pPr>
      <w:r w:rsidRPr="007B0779">
        <w:rPr>
          <w:b/>
          <w:color w:val="2E74B5" w:themeColor="accent1" w:themeShade="BF"/>
          <w:sz w:val="28"/>
          <w:szCs w:val="28"/>
        </w:rPr>
        <w:t xml:space="preserve">Aplicación </w:t>
      </w:r>
      <w:r>
        <w:rPr>
          <w:b/>
          <w:color w:val="2E74B5" w:themeColor="accent1" w:themeShade="BF"/>
          <w:sz w:val="28"/>
          <w:szCs w:val="28"/>
        </w:rPr>
        <w:t>Móvil</w:t>
      </w:r>
    </w:p>
    <w:p w:rsidR="00E66B17" w:rsidRPr="00E66B17" w:rsidRDefault="00E66B17" w:rsidP="00E66B17">
      <w:pPr>
        <w:pStyle w:val="Prrafodelista"/>
        <w:numPr>
          <w:ilvl w:val="0"/>
          <w:numId w:val="6"/>
        </w:numPr>
        <w:rPr>
          <w:b/>
          <w:color w:val="2E74B5" w:themeColor="accent1" w:themeShade="BF"/>
          <w:sz w:val="18"/>
          <w:szCs w:val="18"/>
        </w:rPr>
      </w:pPr>
      <w:r>
        <w:rPr>
          <w:rFonts w:eastAsia="Times New Roman" w:cstheme="minorHAnsi"/>
          <w:sz w:val="23"/>
          <w:szCs w:val="23"/>
          <w:lang w:eastAsia="es-MX"/>
        </w:rPr>
        <w:t>Encuestas</w:t>
      </w:r>
    </w:p>
    <w:p w:rsidR="00E66B17" w:rsidRPr="006B186A" w:rsidRDefault="006B186A" w:rsidP="00E66B17">
      <w:pPr>
        <w:pStyle w:val="Prrafodelista"/>
        <w:numPr>
          <w:ilvl w:val="1"/>
          <w:numId w:val="6"/>
        </w:numPr>
        <w:rPr>
          <w:b/>
          <w:color w:val="2E74B5" w:themeColor="accent1" w:themeShade="BF"/>
          <w:sz w:val="18"/>
          <w:szCs w:val="18"/>
        </w:rPr>
      </w:pPr>
      <w:r>
        <w:rPr>
          <w:rFonts w:eastAsia="Times New Roman" w:cstheme="minorHAnsi"/>
          <w:sz w:val="23"/>
          <w:szCs w:val="23"/>
          <w:lang w:eastAsia="es-MX"/>
        </w:rPr>
        <w:t>Encuestar</w:t>
      </w:r>
    </w:p>
    <w:p w:rsidR="006B186A" w:rsidRPr="006B186A" w:rsidRDefault="006B186A" w:rsidP="006B186A">
      <w:pPr>
        <w:pStyle w:val="Prrafodelista"/>
        <w:numPr>
          <w:ilvl w:val="2"/>
          <w:numId w:val="6"/>
        </w:numPr>
        <w:rPr>
          <w:b/>
          <w:color w:val="2E74B5" w:themeColor="accent1" w:themeShade="BF"/>
          <w:sz w:val="18"/>
          <w:szCs w:val="18"/>
        </w:rPr>
      </w:pPr>
      <w:r>
        <w:rPr>
          <w:rFonts w:eastAsia="Times New Roman" w:cstheme="minorHAnsi"/>
          <w:sz w:val="23"/>
          <w:szCs w:val="23"/>
          <w:lang w:eastAsia="es-MX"/>
        </w:rPr>
        <w:t>Alta de datos del encuestado</w:t>
      </w:r>
    </w:p>
    <w:p w:rsidR="006B186A" w:rsidRPr="006B186A" w:rsidRDefault="006B186A" w:rsidP="006B186A">
      <w:pPr>
        <w:pStyle w:val="Prrafodelista"/>
        <w:numPr>
          <w:ilvl w:val="2"/>
          <w:numId w:val="6"/>
        </w:numPr>
        <w:rPr>
          <w:b/>
          <w:color w:val="2E74B5" w:themeColor="accent1" w:themeShade="BF"/>
          <w:sz w:val="18"/>
          <w:szCs w:val="18"/>
        </w:rPr>
      </w:pPr>
      <w:r>
        <w:rPr>
          <w:rFonts w:eastAsia="Times New Roman" w:cstheme="minorHAnsi"/>
          <w:sz w:val="23"/>
          <w:szCs w:val="23"/>
          <w:lang w:eastAsia="es-MX"/>
        </w:rPr>
        <w:t>Respuestas de encuesta</w:t>
      </w:r>
    </w:p>
    <w:p w:rsidR="006B186A" w:rsidRPr="006B186A" w:rsidRDefault="006B186A" w:rsidP="006B186A">
      <w:pPr>
        <w:pStyle w:val="Prrafodelista"/>
        <w:numPr>
          <w:ilvl w:val="1"/>
          <w:numId w:val="6"/>
        </w:numPr>
        <w:rPr>
          <w:b/>
          <w:color w:val="2E74B5" w:themeColor="accent1" w:themeShade="BF"/>
          <w:sz w:val="18"/>
          <w:szCs w:val="18"/>
        </w:rPr>
      </w:pPr>
      <w:r>
        <w:rPr>
          <w:rFonts w:eastAsia="Times New Roman" w:cstheme="minorHAnsi"/>
          <w:sz w:val="23"/>
          <w:szCs w:val="23"/>
          <w:lang w:eastAsia="es-MX"/>
        </w:rPr>
        <w:t>Obtener encuestas de servidor remoto</w:t>
      </w:r>
    </w:p>
    <w:p w:rsidR="00E66B17" w:rsidRPr="006B186A" w:rsidRDefault="006B186A" w:rsidP="00E66B17">
      <w:pPr>
        <w:pStyle w:val="Prrafodelista"/>
        <w:numPr>
          <w:ilvl w:val="1"/>
          <w:numId w:val="6"/>
        </w:numPr>
        <w:rPr>
          <w:b/>
          <w:color w:val="2E74B5" w:themeColor="accent1" w:themeShade="BF"/>
          <w:sz w:val="18"/>
          <w:szCs w:val="18"/>
        </w:rPr>
      </w:pPr>
      <w:r>
        <w:rPr>
          <w:rFonts w:eastAsia="Times New Roman" w:cstheme="minorHAnsi"/>
          <w:sz w:val="23"/>
          <w:szCs w:val="23"/>
          <w:lang w:eastAsia="es-MX"/>
        </w:rPr>
        <w:t>Sincronización de encuestas realizadas al servidor remoto</w:t>
      </w:r>
    </w:p>
    <w:p w:rsidR="006B186A" w:rsidRDefault="006B186A">
      <w:pPr>
        <w:rPr>
          <w:b/>
          <w:color w:val="2E74B5" w:themeColor="accent1" w:themeShade="BF"/>
          <w:sz w:val="18"/>
          <w:szCs w:val="18"/>
        </w:rPr>
      </w:pPr>
      <w:r>
        <w:rPr>
          <w:b/>
          <w:color w:val="2E74B5" w:themeColor="accent1" w:themeShade="BF"/>
          <w:sz w:val="18"/>
          <w:szCs w:val="18"/>
        </w:rPr>
        <w:br w:type="page"/>
      </w:r>
    </w:p>
    <w:p w:rsidR="006B186A" w:rsidRDefault="006B186A">
      <w:pPr>
        <w:rPr>
          <w:b/>
          <w:color w:val="2E74B5" w:themeColor="accent1" w:themeShade="BF"/>
          <w:sz w:val="40"/>
          <w:szCs w:val="40"/>
        </w:rPr>
      </w:pPr>
      <w:r>
        <w:rPr>
          <w:b/>
          <w:color w:val="2E74B5" w:themeColor="accent1" w:themeShade="BF"/>
          <w:sz w:val="40"/>
          <w:szCs w:val="40"/>
        </w:rPr>
        <w:lastRenderedPageBreak/>
        <w:t>Programación del proyecto</w:t>
      </w:r>
    </w:p>
    <w:p w:rsidR="006B186A" w:rsidRDefault="006B186A">
      <w:pPr>
        <w:rPr>
          <w:rFonts w:eastAsia="Times New Roman" w:cstheme="minorHAnsi"/>
          <w:sz w:val="23"/>
          <w:szCs w:val="23"/>
          <w:lang w:eastAsia="es-MX"/>
        </w:rPr>
      </w:pPr>
      <w:r>
        <w:rPr>
          <w:rFonts w:eastAsia="Times New Roman" w:cstheme="minorHAnsi"/>
          <w:sz w:val="23"/>
          <w:szCs w:val="23"/>
          <w:lang w:eastAsia="es-MX"/>
        </w:rPr>
        <w:t>Dentro de ésta sección, se especifican las etapas que conforman el proyecto de inicio a fin, los tiempos y las actividades que componen cada etapa en un alto nivel (el detalle de las actividades y responsabilidades será proporcionado una vez iniciado el proyecto); también se especifica en una matriz los entregables de cada etapa.</w:t>
      </w:r>
    </w:p>
    <w:p w:rsidR="006B186A" w:rsidRDefault="006B186A">
      <w:pPr>
        <w:rPr>
          <w:rFonts w:eastAsia="Times New Roman" w:cstheme="minorHAnsi"/>
          <w:sz w:val="23"/>
          <w:szCs w:val="23"/>
          <w:lang w:eastAsia="es-MX"/>
        </w:rPr>
      </w:pPr>
    </w:p>
    <w:p w:rsidR="006B186A" w:rsidRDefault="006B186A">
      <w:pPr>
        <w:rPr>
          <w:rFonts w:eastAsia="Times New Roman" w:cstheme="minorHAnsi"/>
          <w:sz w:val="23"/>
          <w:szCs w:val="23"/>
          <w:lang w:eastAsia="es-MX"/>
        </w:rPr>
      </w:pPr>
      <w:r w:rsidRPr="000A1650">
        <w:rPr>
          <w:b/>
          <w:color w:val="2E74B5" w:themeColor="accent1" w:themeShade="BF"/>
          <w:sz w:val="28"/>
          <w:szCs w:val="28"/>
        </w:rPr>
        <w:t>Etapas</w:t>
      </w:r>
    </w:p>
    <w:p w:rsidR="006B186A" w:rsidRDefault="006B186A">
      <w:pPr>
        <w:rPr>
          <w:rFonts w:eastAsia="Times New Roman" w:cstheme="minorHAnsi"/>
          <w:sz w:val="23"/>
          <w:szCs w:val="23"/>
          <w:lang w:eastAsia="es-MX"/>
        </w:rPr>
      </w:pPr>
      <w:r>
        <w:rPr>
          <w:rFonts w:eastAsia="Times New Roman" w:cstheme="minorHAnsi"/>
          <w:sz w:val="23"/>
          <w:szCs w:val="23"/>
          <w:lang w:eastAsia="es-MX"/>
        </w:rPr>
        <w:t xml:space="preserve">La ejecución del proyecto, compromete a IT </w:t>
      </w:r>
      <w:proofErr w:type="spellStart"/>
      <w:r>
        <w:rPr>
          <w:rFonts w:eastAsia="Times New Roman" w:cstheme="minorHAnsi"/>
          <w:sz w:val="23"/>
          <w:szCs w:val="23"/>
          <w:lang w:eastAsia="es-MX"/>
        </w:rPr>
        <w:t>Toltal</w:t>
      </w:r>
      <w:proofErr w:type="spellEnd"/>
      <w:r>
        <w:rPr>
          <w:rFonts w:eastAsia="Times New Roman" w:cstheme="minorHAnsi"/>
          <w:sz w:val="23"/>
          <w:szCs w:val="23"/>
          <w:lang w:eastAsia="es-MX"/>
        </w:rPr>
        <w:t xml:space="preserve"> Systems a proporcionar los servicios de que se describen a continuación:</w:t>
      </w:r>
    </w:p>
    <w:p w:rsidR="006B186A" w:rsidRDefault="006B186A">
      <w:pPr>
        <w:rPr>
          <w:rFonts w:eastAsia="Times New Roman" w:cstheme="minorHAnsi"/>
          <w:sz w:val="23"/>
          <w:szCs w:val="23"/>
          <w:lang w:eastAsia="es-MX"/>
        </w:rPr>
      </w:pPr>
      <w:r>
        <w:rPr>
          <w:rFonts w:eastAsia="Times New Roman" w:cstheme="minorHAnsi"/>
          <w:sz w:val="23"/>
          <w:szCs w:val="23"/>
          <w:lang w:eastAsia="es-MX"/>
        </w:rPr>
        <w:t>Definición de Arquitectura Tecnológica</w:t>
      </w:r>
    </w:p>
    <w:p w:rsidR="006B186A" w:rsidRDefault="006B186A">
      <w:pPr>
        <w:rPr>
          <w:rFonts w:eastAsia="Times New Roman" w:cstheme="minorHAnsi"/>
          <w:sz w:val="23"/>
          <w:szCs w:val="23"/>
          <w:lang w:eastAsia="es-MX"/>
        </w:rPr>
      </w:pPr>
      <w:r>
        <w:rPr>
          <w:rFonts w:eastAsia="Times New Roman" w:cstheme="minorHAnsi"/>
          <w:sz w:val="23"/>
          <w:szCs w:val="23"/>
          <w:lang w:eastAsia="es-MX"/>
        </w:rPr>
        <w:t>Se definirá la arquitectura tecnológica sobre la cual se implementará la solución para obtener el desempeño adecuado de cada uno de los módulos que la integran, así como permitir el crecimiento futuro del Sistema de manera lógica y asequible.</w:t>
      </w:r>
    </w:p>
    <w:p w:rsidR="000A1650" w:rsidRDefault="000A1650" w:rsidP="000A1650">
      <w:pPr>
        <w:spacing w:after="0"/>
        <w:rPr>
          <w:rFonts w:eastAsia="Times New Roman" w:cstheme="minorHAnsi"/>
          <w:sz w:val="23"/>
          <w:szCs w:val="23"/>
          <w:lang w:eastAsia="es-MX"/>
        </w:rPr>
      </w:pPr>
    </w:p>
    <w:p w:rsidR="006B186A" w:rsidRPr="000A1650" w:rsidRDefault="006B186A">
      <w:pPr>
        <w:rPr>
          <w:b/>
          <w:color w:val="2E74B5" w:themeColor="accent1" w:themeShade="BF"/>
          <w:sz w:val="28"/>
          <w:szCs w:val="28"/>
        </w:rPr>
      </w:pPr>
      <w:r w:rsidRPr="000A1650">
        <w:rPr>
          <w:b/>
          <w:color w:val="2E74B5" w:themeColor="accent1" w:themeShade="BF"/>
          <w:sz w:val="28"/>
          <w:szCs w:val="28"/>
        </w:rPr>
        <w:t>Diseño y Desarrollo del Sistema</w:t>
      </w:r>
    </w:p>
    <w:p w:rsidR="006B186A" w:rsidRDefault="000A1650" w:rsidP="006C79D1">
      <w:pPr>
        <w:jc w:val="both"/>
        <w:rPr>
          <w:rFonts w:eastAsia="Times New Roman" w:cstheme="minorHAnsi"/>
          <w:sz w:val="23"/>
          <w:szCs w:val="23"/>
          <w:lang w:eastAsia="es-MX"/>
        </w:rPr>
      </w:pPr>
      <w:r>
        <w:rPr>
          <w:rFonts w:eastAsia="Times New Roman" w:cstheme="minorHAnsi"/>
          <w:sz w:val="23"/>
          <w:szCs w:val="23"/>
          <w:lang w:eastAsia="es-MX"/>
        </w:rPr>
        <w:t xml:space="preserve">El sistema se diseñará y desarrollará a la medida, acore a las características de la operación de </w:t>
      </w:r>
      <w:r w:rsidRPr="000A1650">
        <w:rPr>
          <w:rFonts w:eastAsia="Times New Roman" w:cstheme="minorHAnsi"/>
          <w:b/>
          <w:i/>
          <w:sz w:val="23"/>
          <w:szCs w:val="23"/>
          <w:lang w:eastAsia="es-MX"/>
        </w:rPr>
        <w:t>UVM, Implementación de Sistemas</w:t>
      </w:r>
      <w:r>
        <w:rPr>
          <w:rFonts w:eastAsia="Times New Roman" w:cstheme="minorHAnsi"/>
          <w:sz w:val="23"/>
          <w:szCs w:val="23"/>
          <w:lang w:eastAsia="es-MX"/>
        </w:rPr>
        <w:t xml:space="preserve"> tomando en cuenta los requerimientos actuales y futuros planteados por dicha institución, permitiendo esquemas de crecimiento y alineación a la operación de </w:t>
      </w:r>
      <w:r w:rsidRPr="000A1650">
        <w:rPr>
          <w:rFonts w:eastAsia="Times New Roman" w:cstheme="minorHAnsi"/>
          <w:b/>
          <w:i/>
          <w:sz w:val="23"/>
          <w:szCs w:val="23"/>
          <w:lang w:eastAsia="es-MX"/>
        </w:rPr>
        <w:t>UVM, Implementación de Sistemas</w:t>
      </w:r>
      <w:r>
        <w:rPr>
          <w:rFonts w:eastAsia="Times New Roman" w:cstheme="minorHAnsi"/>
          <w:sz w:val="23"/>
          <w:szCs w:val="23"/>
          <w:lang w:eastAsia="es-MX"/>
        </w:rPr>
        <w:t xml:space="preserve"> en el futuro.</w:t>
      </w:r>
    </w:p>
    <w:p w:rsidR="006C79D1" w:rsidRDefault="006C79D1" w:rsidP="006C79D1">
      <w:pPr>
        <w:spacing w:after="0"/>
        <w:rPr>
          <w:rFonts w:eastAsia="Times New Roman" w:cstheme="minorHAnsi"/>
          <w:sz w:val="23"/>
          <w:szCs w:val="23"/>
          <w:lang w:eastAsia="es-MX"/>
        </w:rPr>
      </w:pPr>
    </w:p>
    <w:p w:rsidR="006C79D1" w:rsidRPr="000A1650" w:rsidRDefault="006C79D1" w:rsidP="006C79D1">
      <w:pPr>
        <w:rPr>
          <w:b/>
          <w:color w:val="2E74B5" w:themeColor="accent1" w:themeShade="BF"/>
          <w:sz w:val="28"/>
          <w:szCs w:val="28"/>
        </w:rPr>
      </w:pPr>
      <w:r>
        <w:rPr>
          <w:b/>
          <w:color w:val="2E74B5" w:themeColor="accent1" w:themeShade="BF"/>
          <w:sz w:val="28"/>
          <w:szCs w:val="28"/>
        </w:rPr>
        <w:t>Implementación</w:t>
      </w:r>
    </w:p>
    <w:p w:rsidR="006C79D1" w:rsidRDefault="006C79D1" w:rsidP="006C79D1">
      <w:pPr>
        <w:jc w:val="both"/>
        <w:rPr>
          <w:b/>
          <w:color w:val="2E74B5" w:themeColor="accent1" w:themeShade="BF"/>
          <w:sz w:val="40"/>
          <w:szCs w:val="40"/>
        </w:rPr>
      </w:pPr>
      <w:r>
        <w:rPr>
          <w:rFonts w:eastAsia="Times New Roman" w:cstheme="minorHAnsi"/>
          <w:sz w:val="23"/>
          <w:szCs w:val="23"/>
          <w:lang w:eastAsia="es-MX"/>
        </w:rPr>
        <w:t>Se incluye en el alcance la puesta en punto del desarrollo de manera metodológica basada en las prácticas de industria y apegada a los requerimientos plasmados en la sección de Alcances que se incluyen en este documento. Se diseñará y ejecutará la estrategia de implementación ofreciendo los esquemas, procesos y herramientas para asegurar la entrada en operación sin contratiempos.</w:t>
      </w:r>
    </w:p>
    <w:p w:rsidR="006C79D1" w:rsidRPr="006C79D1" w:rsidRDefault="006C79D1" w:rsidP="006C79D1">
      <w:pPr>
        <w:spacing w:after="0"/>
        <w:rPr>
          <w:b/>
          <w:color w:val="2E74B5" w:themeColor="accent1" w:themeShade="BF"/>
          <w:sz w:val="23"/>
          <w:szCs w:val="23"/>
        </w:rPr>
      </w:pPr>
    </w:p>
    <w:p w:rsidR="006C79D1" w:rsidRPr="000A1650" w:rsidRDefault="006C79D1" w:rsidP="006C79D1">
      <w:pPr>
        <w:rPr>
          <w:b/>
          <w:color w:val="2E74B5" w:themeColor="accent1" w:themeShade="BF"/>
          <w:sz w:val="28"/>
          <w:szCs w:val="28"/>
        </w:rPr>
      </w:pPr>
      <w:r>
        <w:rPr>
          <w:b/>
          <w:color w:val="2E74B5" w:themeColor="accent1" w:themeShade="BF"/>
          <w:sz w:val="28"/>
          <w:szCs w:val="28"/>
        </w:rPr>
        <w:t>Transferencia de Conocimiento</w:t>
      </w:r>
    </w:p>
    <w:p w:rsidR="006C79D1" w:rsidRDefault="006C79D1" w:rsidP="006C79D1">
      <w:pPr>
        <w:jc w:val="both"/>
        <w:rPr>
          <w:rFonts w:eastAsia="Times New Roman" w:cstheme="minorHAnsi"/>
          <w:sz w:val="23"/>
          <w:szCs w:val="23"/>
          <w:lang w:eastAsia="es-MX"/>
        </w:rPr>
      </w:pPr>
      <w:r>
        <w:rPr>
          <w:rFonts w:eastAsia="Times New Roman" w:cstheme="minorHAnsi"/>
          <w:sz w:val="23"/>
          <w:szCs w:val="23"/>
          <w:lang w:eastAsia="es-MX"/>
        </w:rPr>
        <w:t>IT Total Systems elaborará y ejecutará un programa de transferencia de conocimiento dirigido al personal técnico de UVM, Implantación de Sistemas a través de un esquema que garantice la operación.</w:t>
      </w:r>
    </w:p>
    <w:p w:rsidR="006C79D1" w:rsidRDefault="006C79D1">
      <w:pPr>
        <w:rPr>
          <w:rFonts w:eastAsia="Times New Roman" w:cstheme="minorHAnsi"/>
          <w:b/>
          <w:i/>
          <w:sz w:val="23"/>
          <w:szCs w:val="23"/>
          <w:lang w:eastAsia="es-MX"/>
        </w:rPr>
      </w:pPr>
      <w:r>
        <w:rPr>
          <w:rFonts w:eastAsia="Times New Roman" w:cstheme="minorHAnsi"/>
          <w:b/>
          <w:i/>
          <w:sz w:val="23"/>
          <w:szCs w:val="23"/>
          <w:lang w:eastAsia="es-MX"/>
        </w:rPr>
        <w:br w:type="page"/>
      </w:r>
    </w:p>
    <w:p w:rsidR="006C79D1" w:rsidRPr="006C79D1" w:rsidRDefault="006C79D1" w:rsidP="006C79D1">
      <w:pPr>
        <w:jc w:val="both"/>
        <w:rPr>
          <w:rFonts w:eastAsia="Times New Roman" w:cstheme="minorHAnsi"/>
          <w:b/>
          <w:i/>
          <w:sz w:val="23"/>
          <w:szCs w:val="23"/>
          <w:lang w:eastAsia="es-MX"/>
        </w:rPr>
      </w:pPr>
      <w:r w:rsidRPr="006C79D1">
        <w:rPr>
          <w:rFonts w:eastAsia="Times New Roman" w:cstheme="minorHAnsi"/>
          <w:b/>
          <w:i/>
          <w:sz w:val="23"/>
          <w:szCs w:val="23"/>
          <w:lang w:eastAsia="es-MX"/>
        </w:rPr>
        <w:lastRenderedPageBreak/>
        <w:t>Pre-requisitos</w:t>
      </w:r>
    </w:p>
    <w:p w:rsidR="006C79D1" w:rsidRDefault="006C79D1" w:rsidP="006C79D1">
      <w:pPr>
        <w:jc w:val="both"/>
        <w:rPr>
          <w:rFonts w:eastAsia="Times New Roman" w:cstheme="minorHAnsi"/>
          <w:sz w:val="23"/>
          <w:szCs w:val="23"/>
          <w:lang w:eastAsia="es-MX"/>
        </w:rPr>
      </w:pPr>
      <w:r>
        <w:rPr>
          <w:rFonts w:eastAsia="Times New Roman" w:cstheme="minorHAnsi"/>
          <w:sz w:val="23"/>
          <w:szCs w:val="23"/>
          <w:lang w:eastAsia="es-MX"/>
        </w:rPr>
        <w:t>Para poder cumplir con los alcances planteados de la solución, es necesario contar con los siguientes pre-requisitos, mismo que deben ser cubiertos al inicio del proyecto:</w:t>
      </w:r>
    </w:p>
    <w:p w:rsidR="006C79D1" w:rsidRPr="006A6262" w:rsidRDefault="006C79D1" w:rsidP="006A6262">
      <w:pPr>
        <w:pStyle w:val="Prrafodelista"/>
        <w:numPr>
          <w:ilvl w:val="0"/>
          <w:numId w:val="6"/>
        </w:numPr>
        <w:jc w:val="both"/>
        <w:rPr>
          <w:b/>
          <w:color w:val="2E74B5" w:themeColor="accent1" w:themeShade="BF"/>
          <w:sz w:val="40"/>
          <w:szCs w:val="40"/>
        </w:rPr>
      </w:pPr>
      <w:r>
        <w:rPr>
          <w:rFonts w:eastAsia="Times New Roman" w:cstheme="minorHAnsi"/>
          <w:sz w:val="23"/>
          <w:szCs w:val="23"/>
          <w:lang w:eastAsia="es-MX"/>
        </w:rPr>
        <w:t xml:space="preserve">Préstamo de al menos un dispositivo que se utilice por el personal operativo que estará realizando la labor de </w:t>
      </w:r>
      <w:r w:rsidR="006A6262">
        <w:rPr>
          <w:rFonts w:eastAsia="Times New Roman" w:cstheme="minorHAnsi"/>
          <w:sz w:val="23"/>
          <w:szCs w:val="23"/>
          <w:lang w:eastAsia="es-MX"/>
        </w:rPr>
        <w:t>levantamiento de las encuestas con dicho dispositivo.</w:t>
      </w:r>
    </w:p>
    <w:p w:rsidR="006A6262" w:rsidRPr="006C79D1" w:rsidRDefault="006A6262" w:rsidP="006A6262">
      <w:pPr>
        <w:pStyle w:val="Prrafodelista"/>
        <w:numPr>
          <w:ilvl w:val="0"/>
          <w:numId w:val="6"/>
        </w:numPr>
        <w:jc w:val="both"/>
        <w:rPr>
          <w:b/>
          <w:color w:val="2E74B5" w:themeColor="accent1" w:themeShade="BF"/>
          <w:sz w:val="40"/>
          <w:szCs w:val="40"/>
        </w:rPr>
      </w:pPr>
      <w:r>
        <w:rPr>
          <w:rFonts w:eastAsia="Times New Roman" w:cstheme="minorHAnsi"/>
          <w:sz w:val="23"/>
          <w:szCs w:val="23"/>
          <w:lang w:eastAsia="es-MX"/>
        </w:rPr>
        <w:t>Servidor remoto donde estará ejecutándose la aplicación web y base de datos MySQL donde se alojarán los datos.</w:t>
      </w:r>
    </w:p>
    <w:p w:rsidR="006C79D1" w:rsidRDefault="006C79D1" w:rsidP="006C79D1">
      <w:pPr>
        <w:jc w:val="both"/>
        <w:rPr>
          <w:b/>
          <w:color w:val="2E74B5" w:themeColor="accent1" w:themeShade="BF"/>
          <w:sz w:val="40"/>
          <w:szCs w:val="40"/>
        </w:rPr>
      </w:pPr>
    </w:p>
    <w:p w:rsidR="006C79D1" w:rsidRDefault="006C79D1" w:rsidP="006C79D1">
      <w:pPr>
        <w:jc w:val="both"/>
        <w:rPr>
          <w:b/>
          <w:color w:val="2E74B5" w:themeColor="accent1" w:themeShade="BF"/>
          <w:sz w:val="40"/>
          <w:szCs w:val="40"/>
        </w:rPr>
      </w:pPr>
    </w:p>
    <w:p w:rsidR="006C79D1" w:rsidRDefault="006C79D1">
      <w:pPr>
        <w:rPr>
          <w:b/>
          <w:color w:val="2E74B5" w:themeColor="accent1" w:themeShade="BF"/>
          <w:sz w:val="40"/>
          <w:szCs w:val="40"/>
        </w:rPr>
      </w:pPr>
    </w:p>
    <w:p w:rsidR="006B186A" w:rsidRDefault="006B186A">
      <w:pPr>
        <w:rPr>
          <w:b/>
          <w:color w:val="2E74B5" w:themeColor="accent1" w:themeShade="BF"/>
          <w:sz w:val="40"/>
          <w:szCs w:val="40"/>
        </w:rPr>
      </w:pPr>
      <w:r>
        <w:rPr>
          <w:b/>
          <w:color w:val="2E74B5" w:themeColor="accent1" w:themeShade="BF"/>
          <w:sz w:val="40"/>
          <w:szCs w:val="40"/>
        </w:rPr>
        <w:br w:type="page"/>
      </w:r>
    </w:p>
    <w:p w:rsidR="006B186A" w:rsidRDefault="006B186A" w:rsidP="006B186A">
      <w:pPr>
        <w:jc w:val="both"/>
        <w:rPr>
          <w:b/>
          <w:color w:val="2E74B5" w:themeColor="accent1" w:themeShade="BF"/>
          <w:sz w:val="40"/>
          <w:szCs w:val="40"/>
        </w:rPr>
      </w:pPr>
      <w:r>
        <w:rPr>
          <w:b/>
          <w:color w:val="2E74B5" w:themeColor="accent1" w:themeShade="BF"/>
          <w:sz w:val="40"/>
          <w:szCs w:val="40"/>
        </w:rPr>
        <w:lastRenderedPageBreak/>
        <w:t>Equipo de trabajo</w:t>
      </w:r>
    </w:p>
    <w:p w:rsidR="006B186A" w:rsidRDefault="006B186A" w:rsidP="006B186A">
      <w:pPr>
        <w:jc w:val="both"/>
        <w:rPr>
          <w:rFonts w:eastAsia="Times New Roman" w:cstheme="minorHAnsi"/>
          <w:sz w:val="23"/>
          <w:szCs w:val="23"/>
          <w:lang w:eastAsia="es-MX"/>
        </w:rPr>
      </w:pPr>
      <w:r>
        <w:rPr>
          <w:rFonts w:eastAsia="Times New Roman" w:cstheme="minorHAnsi"/>
          <w:sz w:val="23"/>
          <w:szCs w:val="23"/>
          <w:lang w:eastAsia="es-MX"/>
        </w:rPr>
        <w:t>El equipo de trabajo estará conformado por:</w:t>
      </w:r>
    </w:p>
    <w:p w:rsidR="006B186A" w:rsidRDefault="006B186A" w:rsidP="006B186A">
      <w:pPr>
        <w:pStyle w:val="Prrafodelista"/>
        <w:numPr>
          <w:ilvl w:val="0"/>
          <w:numId w:val="4"/>
        </w:numPr>
        <w:jc w:val="both"/>
        <w:rPr>
          <w:rFonts w:eastAsia="Times New Roman" w:cstheme="minorHAnsi"/>
          <w:sz w:val="23"/>
          <w:szCs w:val="23"/>
          <w:lang w:eastAsia="es-MX"/>
        </w:rPr>
      </w:pPr>
      <w:r>
        <w:rPr>
          <w:rFonts w:eastAsia="Times New Roman" w:cstheme="minorHAnsi"/>
          <w:sz w:val="23"/>
          <w:szCs w:val="23"/>
          <w:lang w:eastAsia="es-MX"/>
        </w:rPr>
        <w:t>Project Manager</w:t>
      </w:r>
    </w:p>
    <w:p w:rsidR="006B186A" w:rsidRDefault="006B186A" w:rsidP="006B186A">
      <w:pPr>
        <w:pStyle w:val="Prrafodelista"/>
        <w:numPr>
          <w:ilvl w:val="0"/>
          <w:numId w:val="4"/>
        </w:numPr>
        <w:jc w:val="both"/>
        <w:rPr>
          <w:rFonts w:eastAsia="Times New Roman" w:cstheme="minorHAnsi"/>
          <w:sz w:val="23"/>
          <w:szCs w:val="23"/>
          <w:lang w:eastAsia="es-MX"/>
        </w:rPr>
      </w:pPr>
      <w:r>
        <w:rPr>
          <w:rFonts w:eastAsia="Times New Roman" w:cstheme="minorHAnsi"/>
          <w:sz w:val="23"/>
          <w:szCs w:val="23"/>
          <w:lang w:eastAsia="es-MX"/>
        </w:rPr>
        <w:t>Desarrollador Sr. (Web y App)</w:t>
      </w:r>
    </w:p>
    <w:p w:rsidR="006B186A" w:rsidRDefault="006B186A" w:rsidP="006B186A">
      <w:pPr>
        <w:pStyle w:val="Prrafodelista"/>
        <w:numPr>
          <w:ilvl w:val="0"/>
          <w:numId w:val="4"/>
        </w:numPr>
        <w:jc w:val="both"/>
        <w:rPr>
          <w:rFonts w:eastAsia="Times New Roman" w:cstheme="minorHAnsi"/>
          <w:sz w:val="23"/>
          <w:szCs w:val="23"/>
          <w:lang w:eastAsia="es-MX"/>
        </w:rPr>
      </w:pPr>
      <w:r>
        <w:rPr>
          <w:rFonts w:eastAsia="Times New Roman" w:cstheme="minorHAnsi"/>
          <w:sz w:val="23"/>
          <w:szCs w:val="23"/>
          <w:lang w:eastAsia="es-MX"/>
        </w:rPr>
        <w:t>Desarrollador Jr. (Web)</w:t>
      </w:r>
    </w:p>
    <w:p w:rsidR="006B186A" w:rsidRDefault="006B186A" w:rsidP="006B186A">
      <w:pPr>
        <w:pStyle w:val="Prrafodelista"/>
        <w:numPr>
          <w:ilvl w:val="0"/>
          <w:numId w:val="4"/>
        </w:numPr>
        <w:jc w:val="both"/>
        <w:rPr>
          <w:rFonts w:eastAsia="Times New Roman" w:cstheme="minorHAnsi"/>
          <w:sz w:val="23"/>
          <w:szCs w:val="23"/>
          <w:lang w:eastAsia="es-MX"/>
        </w:rPr>
      </w:pPr>
      <w:r>
        <w:rPr>
          <w:rFonts w:eastAsia="Times New Roman" w:cstheme="minorHAnsi"/>
          <w:sz w:val="23"/>
          <w:szCs w:val="23"/>
          <w:lang w:eastAsia="es-MX"/>
        </w:rPr>
        <w:t>Analista</w:t>
      </w:r>
    </w:p>
    <w:p w:rsidR="006B186A" w:rsidRPr="00910A6B" w:rsidRDefault="006B186A" w:rsidP="006B186A">
      <w:pPr>
        <w:pStyle w:val="Prrafodelista"/>
        <w:numPr>
          <w:ilvl w:val="0"/>
          <w:numId w:val="4"/>
        </w:numPr>
        <w:jc w:val="both"/>
        <w:rPr>
          <w:rFonts w:eastAsia="Times New Roman" w:cstheme="minorHAnsi"/>
          <w:sz w:val="23"/>
          <w:szCs w:val="23"/>
          <w:lang w:eastAsia="es-MX"/>
        </w:rPr>
      </w:pPr>
      <w:proofErr w:type="spellStart"/>
      <w:r>
        <w:rPr>
          <w:rFonts w:eastAsia="Times New Roman" w:cstheme="minorHAnsi"/>
          <w:sz w:val="23"/>
          <w:szCs w:val="23"/>
          <w:lang w:eastAsia="es-MX"/>
        </w:rPr>
        <w:t>Tester</w:t>
      </w:r>
      <w:proofErr w:type="spellEnd"/>
    </w:p>
    <w:p w:rsidR="006B186A" w:rsidRDefault="006B186A" w:rsidP="006B186A">
      <w:pPr>
        <w:jc w:val="both"/>
        <w:rPr>
          <w:b/>
          <w:color w:val="2E74B5" w:themeColor="accent1" w:themeShade="BF"/>
          <w:sz w:val="40"/>
          <w:szCs w:val="40"/>
        </w:rPr>
      </w:pPr>
    </w:p>
    <w:p w:rsidR="006B186A" w:rsidRDefault="006B186A" w:rsidP="006B186A">
      <w:pPr>
        <w:jc w:val="both"/>
        <w:rPr>
          <w:b/>
          <w:color w:val="2E74B5" w:themeColor="accent1" w:themeShade="BF"/>
          <w:sz w:val="40"/>
          <w:szCs w:val="40"/>
        </w:rPr>
      </w:pPr>
      <w:r>
        <w:rPr>
          <w:b/>
          <w:color w:val="2E74B5" w:themeColor="accent1" w:themeShade="BF"/>
          <w:sz w:val="40"/>
          <w:szCs w:val="40"/>
        </w:rPr>
        <w:t>Propuesta económica</w:t>
      </w:r>
    </w:p>
    <w:p w:rsidR="006B186A" w:rsidRDefault="006B186A" w:rsidP="006B186A">
      <w:pPr>
        <w:jc w:val="both"/>
        <w:rPr>
          <w:rFonts w:eastAsia="Times New Roman" w:cstheme="minorHAnsi"/>
          <w:sz w:val="23"/>
          <w:szCs w:val="23"/>
          <w:lang w:eastAsia="es-MX"/>
        </w:rPr>
      </w:pPr>
      <w:r>
        <w:rPr>
          <w:rFonts w:eastAsia="Times New Roman" w:cstheme="minorHAnsi"/>
          <w:sz w:val="23"/>
          <w:szCs w:val="23"/>
          <w:lang w:eastAsia="es-MX"/>
        </w:rPr>
        <w:t>El tiempo contemplado para el diseño, desarrollo e implementación del sistema en cada una de sus etapas, así como el costo que involucrará cada uno de ellos se detalla a continuación:</w:t>
      </w:r>
    </w:p>
    <w:tbl>
      <w:tblPr>
        <w:tblStyle w:val="Tablaconcuadrcula"/>
        <w:tblW w:w="0" w:type="auto"/>
        <w:tblLook w:val="04A0" w:firstRow="1" w:lastRow="0" w:firstColumn="1" w:lastColumn="0" w:noHBand="0" w:noVBand="1"/>
      </w:tblPr>
      <w:tblGrid>
        <w:gridCol w:w="3114"/>
        <w:gridCol w:w="1559"/>
        <w:gridCol w:w="1418"/>
        <w:gridCol w:w="2737"/>
      </w:tblGrid>
      <w:tr w:rsidR="006B186A" w:rsidRPr="00910A6B" w:rsidTr="005F4B9C">
        <w:tc>
          <w:tcPr>
            <w:tcW w:w="3114" w:type="dxa"/>
            <w:tcBorders>
              <w:top w:val="single" w:sz="12" w:space="0" w:color="2E74B5" w:themeColor="accent1" w:themeShade="BF"/>
              <w:left w:val="single" w:sz="4" w:space="0" w:color="FFFFFF" w:themeColor="background1"/>
              <w:bottom w:val="single" w:sz="12" w:space="0" w:color="2E74B5" w:themeColor="accent1" w:themeShade="BF"/>
              <w:right w:val="single" w:sz="4" w:space="0" w:color="FFFFFF" w:themeColor="background1"/>
            </w:tcBorders>
          </w:tcPr>
          <w:p w:rsidR="006B186A" w:rsidRPr="00910A6B" w:rsidRDefault="006B186A" w:rsidP="005F4B9C">
            <w:pPr>
              <w:jc w:val="both"/>
              <w:rPr>
                <w:b/>
                <w:color w:val="2E74B5" w:themeColor="accent1" w:themeShade="BF"/>
              </w:rPr>
            </w:pPr>
            <w:r w:rsidRPr="00910A6B">
              <w:rPr>
                <w:b/>
                <w:color w:val="2E74B5" w:themeColor="accent1" w:themeShade="BF"/>
              </w:rPr>
              <w:t>Fase</w:t>
            </w:r>
          </w:p>
        </w:tc>
        <w:tc>
          <w:tcPr>
            <w:tcW w:w="1559" w:type="dxa"/>
            <w:tcBorders>
              <w:top w:val="single" w:sz="12" w:space="0" w:color="2E74B5" w:themeColor="accent1" w:themeShade="BF"/>
              <w:left w:val="single" w:sz="4" w:space="0" w:color="FFFFFF" w:themeColor="background1"/>
              <w:bottom w:val="single" w:sz="12" w:space="0" w:color="2E74B5" w:themeColor="accent1" w:themeShade="BF"/>
              <w:right w:val="single" w:sz="4" w:space="0" w:color="FFFFFF" w:themeColor="background1"/>
            </w:tcBorders>
          </w:tcPr>
          <w:p w:rsidR="006B186A" w:rsidRPr="00910A6B" w:rsidRDefault="006B186A" w:rsidP="005F4B9C">
            <w:pPr>
              <w:jc w:val="center"/>
              <w:rPr>
                <w:b/>
                <w:color w:val="2E74B5" w:themeColor="accent1" w:themeShade="BF"/>
              </w:rPr>
            </w:pPr>
            <w:r w:rsidRPr="00910A6B">
              <w:rPr>
                <w:b/>
                <w:color w:val="2E74B5" w:themeColor="accent1" w:themeShade="BF"/>
              </w:rPr>
              <w:t>Duración (</w:t>
            </w:r>
            <w:proofErr w:type="spellStart"/>
            <w:r w:rsidRPr="00910A6B">
              <w:rPr>
                <w:b/>
                <w:color w:val="2E74B5" w:themeColor="accent1" w:themeShade="BF"/>
              </w:rPr>
              <w:t>hrs</w:t>
            </w:r>
            <w:proofErr w:type="spellEnd"/>
            <w:r w:rsidRPr="00910A6B">
              <w:rPr>
                <w:b/>
                <w:color w:val="2E74B5" w:themeColor="accent1" w:themeShade="BF"/>
              </w:rPr>
              <w:t>)</w:t>
            </w:r>
          </w:p>
        </w:tc>
        <w:tc>
          <w:tcPr>
            <w:tcW w:w="1418" w:type="dxa"/>
            <w:tcBorders>
              <w:top w:val="single" w:sz="12" w:space="0" w:color="2E74B5" w:themeColor="accent1" w:themeShade="BF"/>
              <w:left w:val="single" w:sz="4" w:space="0" w:color="FFFFFF" w:themeColor="background1"/>
              <w:bottom w:val="single" w:sz="12" w:space="0" w:color="2E74B5" w:themeColor="accent1" w:themeShade="BF"/>
              <w:right w:val="single" w:sz="4" w:space="0" w:color="FFFFFF" w:themeColor="background1"/>
            </w:tcBorders>
          </w:tcPr>
          <w:p w:rsidR="006B186A" w:rsidRPr="00910A6B" w:rsidRDefault="006B186A" w:rsidP="005F4B9C">
            <w:pPr>
              <w:jc w:val="both"/>
              <w:rPr>
                <w:b/>
                <w:color w:val="2E74B5" w:themeColor="accent1" w:themeShade="BF"/>
              </w:rPr>
            </w:pPr>
            <w:r w:rsidRPr="00910A6B">
              <w:rPr>
                <w:b/>
                <w:color w:val="2E74B5" w:themeColor="accent1" w:themeShade="BF"/>
              </w:rPr>
              <w:t>Inversión</w:t>
            </w:r>
          </w:p>
        </w:tc>
        <w:tc>
          <w:tcPr>
            <w:tcW w:w="2737" w:type="dxa"/>
            <w:tcBorders>
              <w:top w:val="single" w:sz="12" w:space="0" w:color="2E74B5" w:themeColor="accent1" w:themeShade="BF"/>
              <w:left w:val="single" w:sz="4" w:space="0" w:color="FFFFFF" w:themeColor="background1"/>
              <w:bottom w:val="single" w:sz="12" w:space="0" w:color="2E74B5" w:themeColor="accent1" w:themeShade="BF"/>
              <w:right w:val="single" w:sz="4" w:space="0" w:color="FFFFFF" w:themeColor="background1"/>
            </w:tcBorders>
          </w:tcPr>
          <w:p w:rsidR="006B186A" w:rsidRPr="00910A6B" w:rsidRDefault="006B186A" w:rsidP="005F4B9C">
            <w:pPr>
              <w:jc w:val="both"/>
              <w:rPr>
                <w:b/>
                <w:color w:val="2E74B5" w:themeColor="accent1" w:themeShade="BF"/>
              </w:rPr>
            </w:pPr>
            <w:r w:rsidRPr="00910A6B">
              <w:rPr>
                <w:b/>
                <w:color w:val="2E74B5" w:themeColor="accent1" w:themeShade="BF"/>
              </w:rPr>
              <w:t>Entregable</w:t>
            </w:r>
          </w:p>
        </w:tc>
      </w:tr>
      <w:tr w:rsidR="006B186A" w:rsidRPr="00910A6B" w:rsidTr="005F4B9C">
        <w:tc>
          <w:tcPr>
            <w:tcW w:w="3114" w:type="dxa"/>
            <w:tcBorders>
              <w:top w:val="single" w:sz="12" w:space="0" w:color="2E74B5" w:themeColor="accent1" w:themeShade="BF"/>
              <w:left w:val="single" w:sz="4" w:space="0" w:color="FFFFFF" w:themeColor="background1"/>
              <w:bottom w:val="single" w:sz="12" w:space="0" w:color="2E74B5" w:themeColor="accent1" w:themeShade="BF"/>
              <w:right w:val="single" w:sz="4" w:space="0" w:color="FFFFFF" w:themeColor="background1"/>
            </w:tcBorders>
            <w:shd w:val="clear" w:color="auto" w:fill="D9D9D9" w:themeFill="background1" w:themeFillShade="D9"/>
          </w:tcPr>
          <w:p w:rsidR="006B186A" w:rsidRPr="00910A6B" w:rsidRDefault="006B186A" w:rsidP="005F4B9C">
            <w:pPr>
              <w:jc w:val="both"/>
              <w:rPr>
                <w:color w:val="2E74B5" w:themeColor="accent1" w:themeShade="BF"/>
              </w:rPr>
            </w:pPr>
            <w:r w:rsidRPr="00910A6B">
              <w:rPr>
                <w:color w:val="2E74B5" w:themeColor="accent1" w:themeShade="BF"/>
              </w:rPr>
              <w:t xml:space="preserve">Aplicación web – </w:t>
            </w:r>
            <w:proofErr w:type="spellStart"/>
            <w:r w:rsidRPr="00910A6B">
              <w:rPr>
                <w:color w:val="2E74B5" w:themeColor="accent1" w:themeShade="BF"/>
              </w:rPr>
              <w:t>BackEnd</w:t>
            </w:r>
            <w:proofErr w:type="spellEnd"/>
          </w:p>
        </w:tc>
        <w:tc>
          <w:tcPr>
            <w:tcW w:w="1559" w:type="dxa"/>
            <w:tcBorders>
              <w:top w:val="single" w:sz="12" w:space="0" w:color="2E74B5" w:themeColor="accent1" w:themeShade="BF"/>
              <w:left w:val="single" w:sz="4" w:space="0" w:color="FFFFFF" w:themeColor="background1"/>
              <w:bottom w:val="single" w:sz="12" w:space="0" w:color="2E74B5" w:themeColor="accent1" w:themeShade="BF"/>
              <w:right w:val="single" w:sz="4" w:space="0" w:color="FFFFFF" w:themeColor="background1"/>
            </w:tcBorders>
            <w:shd w:val="clear" w:color="auto" w:fill="D9D9D9" w:themeFill="background1" w:themeFillShade="D9"/>
          </w:tcPr>
          <w:p w:rsidR="006B186A" w:rsidRPr="00910A6B" w:rsidRDefault="006B186A" w:rsidP="005F4B9C">
            <w:pPr>
              <w:jc w:val="center"/>
              <w:rPr>
                <w:color w:val="2E74B5" w:themeColor="accent1" w:themeShade="BF"/>
              </w:rPr>
            </w:pPr>
            <w:r w:rsidRPr="00910A6B">
              <w:rPr>
                <w:color w:val="2E74B5" w:themeColor="accent1" w:themeShade="BF"/>
              </w:rPr>
              <w:t>80</w:t>
            </w:r>
          </w:p>
        </w:tc>
        <w:tc>
          <w:tcPr>
            <w:tcW w:w="1418" w:type="dxa"/>
            <w:tcBorders>
              <w:top w:val="single" w:sz="12" w:space="0" w:color="2E74B5" w:themeColor="accent1" w:themeShade="BF"/>
              <w:left w:val="single" w:sz="4" w:space="0" w:color="FFFFFF" w:themeColor="background1"/>
              <w:bottom w:val="single" w:sz="12" w:space="0" w:color="2E74B5" w:themeColor="accent1" w:themeShade="BF"/>
              <w:right w:val="single" w:sz="4" w:space="0" w:color="FFFFFF" w:themeColor="background1"/>
            </w:tcBorders>
            <w:shd w:val="clear" w:color="auto" w:fill="D9D9D9" w:themeFill="background1" w:themeFillShade="D9"/>
          </w:tcPr>
          <w:p w:rsidR="006B186A" w:rsidRPr="00910A6B" w:rsidRDefault="006B186A" w:rsidP="005F4B9C">
            <w:pPr>
              <w:jc w:val="both"/>
              <w:rPr>
                <w:color w:val="2E74B5" w:themeColor="accent1" w:themeShade="BF"/>
              </w:rPr>
            </w:pPr>
            <w:r w:rsidRPr="00910A6B">
              <w:rPr>
                <w:color w:val="2E74B5" w:themeColor="accent1" w:themeShade="BF"/>
              </w:rPr>
              <w:t>$45,000.00</w:t>
            </w:r>
            <w:r w:rsidRPr="00910A6B">
              <w:rPr>
                <w:color w:val="2E74B5" w:themeColor="accent1" w:themeShade="BF"/>
                <w:vertAlign w:val="superscript"/>
              </w:rPr>
              <w:t>1</w:t>
            </w:r>
          </w:p>
        </w:tc>
        <w:tc>
          <w:tcPr>
            <w:tcW w:w="2737" w:type="dxa"/>
            <w:tcBorders>
              <w:top w:val="single" w:sz="12" w:space="0" w:color="2E74B5" w:themeColor="accent1" w:themeShade="BF"/>
              <w:left w:val="single" w:sz="4" w:space="0" w:color="FFFFFF" w:themeColor="background1"/>
              <w:bottom w:val="single" w:sz="12" w:space="0" w:color="2E74B5" w:themeColor="accent1" w:themeShade="BF"/>
              <w:right w:val="single" w:sz="4" w:space="0" w:color="FFFFFF" w:themeColor="background1"/>
            </w:tcBorders>
            <w:shd w:val="clear" w:color="auto" w:fill="D9D9D9" w:themeFill="background1" w:themeFillShade="D9"/>
          </w:tcPr>
          <w:p w:rsidR="006B186A" w:rsidRPr="00910A6B" w:rsidRDefault="006B186A" w:rsidP="005F4B9C">
            <w:pPr>
              <w:jc w:val="both"/>
              <w:rPr>
                <w:color w:val="2E74B5" w:themeColor="accent1" w:themeShade="BF"/>
              </w:rPr>
            </w:pPr>
          </w:p>
        </w:tc>
      </w:tr>
      <w:tr w:rsidR="006B186A" w:rsidRPr="00910A6B" w:rsidTr="005F4B9C">
        <w:tc>
          <w:tcPr>
            <w:tcW w:w="3114" w:type="dxa"/>
            <w:tcBorders>
              <w:top w:val="single" w:sz="12" w:space="0" w:color="2E74B5" w:themeColor="accent1" w:themeShade="BF"/>
              <w:left w:val="single" w:sz="4" w:space="0" w:color="FFFFFF" w:themeColor="background1"/>
              <w:bottom w:val="single" w:sz="12" w:space="0" w:color="2E74B5" w:themeColor="accent1" w:themeShade="BF"/>
              <w:right w:val="single" w:sz="4" w:space="0" w:color="FFFFFF" w:themeColor="background1"/>
            </w:tcBorders>
          </w:tcPr>
          <w:p w:rsidR="006B186A" w:rsidRPr="00910A6B" w:rsidRDefault="006B186A" w:rsidP="005F4B9C">
            <w:pPr>
              <w:jc w:val="both"/>
              <w:rPr>
                <w:color w:val="2E74B5" w:themeColor="accent1" w:themeShade="BF"/>
              </w:rPr>
            </w:pPr>
            <w:r w:rsidRPr="00910A6B">
              <w:rPr>
                <w:color w:val="2E74B5" w:themeColor="accent1" w:themeShade="BF"/>
              </w:rPr>
              <w:t xml:space="preserve">Aplicación web – </w:t>
            </w:r>
            <w:proofErr w:type="spellStart"/>
            <w:r w:rsidRPr="00910A6B">
              <w:rPr>
                <w:color w:val="2E74B5" w:themeColor="accent1" w:themeShade="BF"/>
              </w:rPr>
              <w:t>FrontEnd</w:t>
            </w:r>
            <w:proofErr w:type="spellEnd"/>
          </w:p>
        </w:tc>
        <w:tc>
          <w:tcPr>
            <w:tcW w:w="1559" w:type="dxa"/>
            <w:tcBorders>
              <w:top w:val="single" w:sz="12" w:space="0" w:color="2E74B5" w:themeColor="accent1" w:themeShade="BF"/>
              <w:left w:val="single" w:sz="4" w:space="0" w:color="FFFFFF" w:themeColor="background1"/>
              <w:bottom w:val="single" w:sz="12" w:space="0" w:color="2E74B5" w:themeColor="accent1" w:themeShade="BF"/>
              <w:right w:val="single" w:sz="4" w:space="0" w:color="FFFFFF" w:themeColor="background1"/>
            </w:tcBorders>
          </w:tcPr>
          <w:p w:rsidR="006B186A" w:rsidRPr="00910A6B" w:rsidRDefault="006B186A" w:rsidP="005F4B9C">
            <w:pPr>
              <w:jc w:val="center"/>
              <w:rPr>
                <w:color w:val="2E74B5" w:themeColor="accent1" w:themeShade="BF"/>
              </w:rPr>
            </w:pPr>
            <w:r w:rsidRPr="00910A6B">
              <w:rPr>
                <w:color w:val="2E74B5" w:themeColor="accent1" w:themeShade="BF"/>
              </w:rPr>
              <w:t>80</w:t>
            </w:r>
          </w:p>
        </w:tc>
        <w:tc>
          <w:tcPr>
            <w:tcW w:w="1418" w:type="dxa"/>
            <w:tcBorders>
              <w:top w:val="single" w:sz="12" w:space="0" w:color="2E74B5" w:themeColor="accent1" w:themeShade="BF"/>
              <w:left w:val="single" w:sz="4" w:space="0" w:color="FFFFFF" w:themeColor="background1"/>
              <w:bottom w:val="single" w:sz="12" w:space="0" w:color="2E74B5" w:themeColor="accent1" w:themeShade="BF"/>
              <w:right w:val="single" w:sz="4" w:space="0" w:color="FFFFFF" w:themeColor="background1"/>
            </w:tcBorders>
          </w:tcPr>
          <w:p w:rsidR="006B186A" w:rsidRPr="00910A6B" w:rsidRDefault="006B186A" w:rsidP="005F4B9C">
            <w:pPr>
              <w:jc w:val="both"/>
              <w:rPr>
                <w:color w:val="2E74B5" w:themeColor="accent1" w:themeShade="BF"/>
              </w:rPr>
            </w:pPr>
            <w:r w:rsidRPr="00910A6B">
              <w:rPr>
                <w:color w:val="2E74B5" w:themeColor="accent1" w:themeShade="BF"/>
              </w:rPr>
              <w:t>$45,000.00</w:t>
            </w:r>
            <w:r w:rsidRPr="00910A6B">
              <w:rPr>
                <w:color w:val="2E74B5" w:themeColor="accent1" w:themeShade="BF"/>
                <w:vertAlign w:val="superscript"/>
              </w:rPr>
              <w:t>1</w:t>
            </w:r>
          </w:p>
        </w:tc>
        <w:tc>
          <w:tcPr>
            <w:tcW w:w="2737" w:type="dxa"/>
            <w:tcBorders>
              <w:top w:val="single" w:sz="12" w:space="0" w:color="2E74B5" w:themeColor="accent1" w:themeShade="BF"/>
              <w:left w:val="single" w:sz="4" w:space="0" w:color="FFFFFF" w:themeColor="background1"/>
              <w:bottom w:val="single" w:sz="12" w:space="0" w:color="2E74B5" w:themeColor="accent1" w:themeShade="BF"/>
              <w:right w:val="single" w:sz="4" w:space="0" w:color="FFFFFF" w:themeColor="background1"/>
            </w:tcBorders>
          </w:tcPr>
          <w:p w:rsidR="006B186A" w:rsidRPr="00910A6B" w:rsidRDefault="006B186A" w:rsidP="005F4B9C">
            <w:pPr>
              <w:jc w:val="both"/>
              <w:rPr>
                <w:color w:val="2E74B5" w:themeColor="accent1" w:themeShade="BF"/>
              </w:rPr>
            </w:pPr>
            <w:r w:rsidRPr="00910A6B">
              <w:rPr>
                <w:color w:val="2E74B5" w:themeColor="accent1" w:themeShade="BF"/>
              </w:rPr>
              <w:t>Aplicación web funcional</w:t>
            </w:r>
          </w:p>
        </w:tc>
      </w:tr>
      <w:tr w:rsidR="006B186A" w:rsidRPr="00910A6B" w:rsidTr="005F4B9C">
        <w:tc>
          <w:tcPr>
            <w:tcW w:w="3114" w:type="dxa"/>
            <w:tcBorders>
              <w:top w:val="single" w:sz="12" w:space="0" w:color="2E74B5" w:themeColor="accent1" w:themeShade="BF"/>
              <w:left w:val="single" w:sz="4" w:space="0" w:color="FFFFFF" w:themeColor="background1"/>
              <w:bottom w:val="single" w:sz="12" w:space="0" w:color="2E74B5" w:themeColor="accent1" w:themeShade="BF"/>
              <w:right w:val="single" w:sz="4" w:space="0" w:color="FFFFFF" w:themeColor="background1"/>
            </w:tcBorders>
            <w:shd w:val="clear" w:color="auto" w:fill="D9D9D9" w:themeFill="background1" w:themeFillShade="D9"/>
          </w:tcPr>
          <w:p w:rsidR="006B186A" w:rsidRPr="00910A6B" w:rsidRDefault="006B186A" w:rsidP="005F4B9C">
            <w:pPr>
              <w:jc w:val="both"/>
              <w:rPr>
                <w:color w:val="2E74B5" w:themeColor="accent1" w:themeShade="BF"/>
              </w:rPr>
            </w:pPr>
            <w:r w:rsidRPr="00910A6B">
              <w:rPr>
                <w:color w:val="2E74B5" w:themeColor="accent1" w:themeShade="BF"/>
              </w:rPr>
              <w:t>Aplicación móvil</w:t>
            </w:r>
          </w:p>
        </w:tc>
        <w:tc>
          <w:tcPr>
            <w:tcW w:w="1559" w:type="dxa"/>
            <w:tcBorders>
              <w:top w:val="single" w:sz="12" w:space="0" w:color="2E74B5" w:themeColor="accent1" w:themeShade="BF"/>
              <w:left w:val="single" w:sz="4" w:space="0" w:color="FFFFFF" w:themeColor="background1"/>
              <w:bottom w:val="single" w:sz="12" w:space="0" w:color="2E74B5" w:themeColor="accent1" w:themeShade="BF"/>
              <w:right w:val="single" w:sz="4" w:space="0" w:color="FFFFFF" w:themeColor="background1"/>
            </w:tcBorders>
            <w:shd w:val="clear" w:color="auto" w:fill="D9D9D9" w:themeFill="background1" w:themeFillShade="D9"/>
          </w:tcPr>
          <w:p w:rsidR="006B186A" w:rsidRPr="00910A6B" w:rsidRDefault="006B186A" w:rsidP="005F4B9C">
            <w:pPr>
              <w:jc w:val="center"/>
              <w:rPr>
                <w:color w:val="2E74B5" w:themeColor="accent1" w:themeShade="BF"/>
              </w:rPr>
            </w:pPr>
            <w:r w:rsidRPr="00910A6B">
              <w:rPr>
                <w:color w:val="2E74B5" w:themeColor="accent1" w:themeShade="BF"/>
              </w:rPr>
              <w:t>120</w:t>
            </w:r>
          </w:p>
        </w:tc>
        <w:tc>
          <w:tcPr>
            <w:tcW w:w="1418" w:type="dxa"/>
            <w:tcBorders>
              <w:top w:val="single" w:sz="12" w:space="0" w:color="2E74B5" w:themeColor="accent1" w:themeShade="BF"/>
              <w:left w:val="single" w:sz="4" w:space="0" w:color="FFFFFF" w:themeColor="background1"/>
              <w:bottom w:val="single" w:sz="12" w:space="0" w:color="2E74B5" w:themeColor="accent1" w:themeShade="BF"/>
              <w:right w:val="single" w:sz="4" w:space="0" w:color="FFFFFF" w:themeColor="background1"/>
            </w:tcBorders>
            <w:shd w:val="clear" w:color="auto" w:fill="D9D9D9" w:themeFill="background1" w:themeFillShade="D9"/>
          </w:tcPr>
          <w:p w:rsidR="006B186A" w:rsidRPr="00910A6B" w:rsidRDefault="006B186A" w:rsidP="005F4B9C">
            <w:pPr>
              <w:jc w:val="both"/>
              <w:rPr>
                <w:color w:val="2E74B5" w:themeColor="accent1" w:themeShade="BF"/>
              </w:rPr>
            </w:pPr>
            <w:r w:rsidRPr="00910A6B">
              <w:rPr>
                <w:color w:val="2E74B5" w:themeColor="accent1" w:themeShade="BF"/>
              </w:rPr>
              <w:t>$67,500.00</w:t>
            </w:r>
            <w:r w:rsidRPr="00910A6B">
              <w:rPr>
                <w:color w:val="2E74B5" w:themeColor="accent1" w:themeShade="BF"/>
                <w:vertAlign w:val="superscript"/>
              </w:rPr>
              <w:t>1</w:t>
            </w:r>
          </w:p>
        </w:tc>
        <w:tc>
          <w:tcPr>
            <w:tcW w:w="2737" w:type="dxa"/>
            <w:tcBorders>
              <w:top w:val="single" w:sz="12" w:space="0" w:color="2E74B5" w:themeColor="accent1" w:themeShade="BF"/>
              <w:left w:val="single" w:sz="4" w:space="0" w:color="FFFFFF" w:themeColor="background1"/>
              <w:bottom w:val="single" w:sz="12" w:space="0" w:color="2E74B5" w:themeColor="accent1" w:themeShade="BF"/>
              <w:right w:val="single" w:sz="4" w:space="0" w:color="FFFFFF" w:themeColor="background1"/>
            </w:tcBorders>
            <w:shd w:val="clear" w:color="auto" w:fill="D9D9D9" w:themeFill="background1" w:themeFillShade="D9"/>
          </w:tcPr>
          <w:p w:rsidR="006B186A" w:rsidRPr="00910A6B" w:rsidRDefault="006B186A" w:rsidP="005F4B9C">
            <w:pPr>
              <w:jc w:val="both"/>
              <w:rPr>
                <w:color w:val="2E74B5" w:themeColor="accent1" w:themeShade="BF"/>
              </w:rPr>
            </w:pPr>
            <w:r w:rsidRPr="00910A6B">
              <w:rPr>
                <w:color w:val="2E74B5" w:themeColor="accent1" w:themeShade="BF"/>
              </w:rPr>
              <w:t>Aplicación móvil funcional</w:t>
            </w:r>
          </w:p>
        </w:tc>
      </w:tr>
      <w:tr w:rsidR="006B186A" w:rsidRPr="00910A6B" w:rsidTr="005F4B9C">
        <w:tc>
          <w:tcPr>
            <w:tcW w:w="3114" w:type="dxa"/>
            <w:tcBorders>
              <w:top w:val="single" w:sz="12" w:space="0" w:color="2E74B5" w:themeColor="accent1" w:themeShade="BF"/>
              <w:left w:val="single" w:sz="4" w:space="0" w:color="FFFFFF" w:themeColor="background1"/>
              <w:bottom w:val="double" w:sz="4" w:space="0" w:color="2E74B5" w:themeColor="accent1" w:themeShade="BF"/>
              <w:right w:val="single" w:sz="4" w:space="0" w:color="FFFFFF" w:themeColor="background1"/>
            </w:tcBorders>
          </w:tcPr>
          <w:p w:rsidR="006B186A" w:rsidRPr="00910A6B" w:rsidRDefault="006B186A" w:rsidP="005F4B9C">
            <w:pPr>
              <w:jc w:val="both"/>
              <w:rPr>
                <w:color w:val="2E74B5" w:themeColor="accent1" w:themeShade="BF"/>
              </w:rPr>
            </w:pPr>
            <w:r w:rsidRPr="00910A6B">
              <w:rPr>
                <w:color w:val="2E74B5" w:themeColor="accent1" w:themeShade="BF"/>
              </w:rPr>
              <w:t>Implementación</w:t>
            </w:r>
          </w:p>
        </w:tc>
        <w:tc>
          <w:tcPr>
            <w:tcW w:w="1559" w:type="dxa"/>
            <w:tcBorders>
              <w:top w:val="single" w:sz="12" w:space="0" w:color="2E74B5" w:themeColor="accent1" w:themeShade="BF"/>
              <w:left w:val="single" w:sz="4" w:space="0" w:color="FFFFFF" w:themeColor="background1"/>
              <w:bottom w:val="double" w:sz="4" w:space="0" w:color="2E74B5" w:themeColor="accent1" w:themeShade="BF"/>
              <w:right w:val="single" w:sz="4" w:space="0" w:color="FFFFFF" w:themeColor="background1"/>
            </w:tcBorders>
          </w:tcPr>
          <w:p w:rsidR="006B186A" w:rsidRPr="00910A6B" w:rsidRDefault="006B186A" w:rsidP="005F4B9C">
            <w:pPr>
              <w:jc w:val="center"/>
              <w:rPr>
                <w:color w:val="2E74B5" w:themeColor="accent1" w:themeShade="BF"/>
              </w:rPr>
            </w:pPr>
            <w:r w:rsidRPr="00910A6B">
              <w:rPr>
                <w:color w:val="2E74B5" w:themeColor="accent1" w:themeShade="BF"/>
              </w:rPr>
              <w:t>80</w:t>
            </w:r>
          </w:p>
        </w:tc>
        <w:tc>
          <w:tcPr>
            <w:tcW w:w="1418" w:type="dxa"/>
            <w:tcBorders>
              <w:top w:val="single" w:sz="12" w:space="0" w:color="2E74B5" w:themeColor="accent1" w:themeShade="BF"/>
              <w:left w:val="single" w:sz="4" w:space="0" w:color="FFFFFF" w:themeColor="background1"/>
              <w:bottom w:val="double" w:sz="4" w:space="0" w:color="2E74B5" w:themeColor="accent1" w:themeShade="BF"/>
              <w:right w:val="single" w:sz="4" w:space="0" w:color="FFFFFF" w:themeColor="background1"/>
            </w:tcBorders>
          </w:tcPr>
          <w:p w:rsidR="006B186A" w:rsidRPr="00910A6B" w:rsidRDefault="006B186A" w:rsidP="005F4B9C">
            <w:pPr>
              <w:jc w:val="both"/>
              <w:rPr>
                <w:color w:val="2E74B5" w:themeColor="accent1" w:themeShade="BF"/>
              </w:rPr>
            </w:pPr>
            <w:r w:rsidRPr="00910A6B">
              <w:rPr>
                <w:color w:val="2E74B5" w:themeColor="accent1" w:themeShade="BF"/>
              </w:rPr>
              <w:t>$45,000.00</w:t>
            </w:r>
            <w:r w:rsidRPr="00910A6B">
              <w:rPr>
                <w:color w:val="2E74B5" w:themeColor="accent1" w:themeShade="BF"/>
                <w:vertAlign w:val="superscript"/>
              </w:rPr>
              <w:t>1</w:t>
            </w:r>
          </w:p>
        </w:tc>
        <w:tc>
          <w:tcPr>
            <w:tcW w:w="2737" w:type="dxa"/>
            <w:tcBorders>
              <w:top w:val="single" w:sz="12" w:space="0" w:color="2E74B5" w:themeColor="accent1" w:themeShade="BF"/>
              <w:left w:val="single" w:sz="4" w:space="0" w:color="FFFFFF" w:themeColor="background1"/>
              <w:bottom w:val="double" w:sz="4" w:space="0" w:color="2E74B5" w:themeColor="accent1" w:themeShade="BF"/>
              <w:right w:val="single" w:sz="4" w:space="0" w:color="FFFFFF" w:themeColor="background1"/>
            </w:tcBorders>
          </w:tcPr>
          <w:p w:rsidR="006B186A" w:rsidRDefault="006B186A" w:rsidP="005F4B9C">
            <w:pPr>
              <w:jc w:val="both"/>
              <w:rPr>
                <w:color w:val="2E74B5" w:themeColor="accent1" w:themeShade="BF"/>
              </w:rPr>
            </w:pPr>
            <w:r w:rsidRPr="00910A6B">
              <w:rPr>
                <w:color w:val="2E74B5" w:themeColor="accent1" w:themeShade="BF"/>
              </w:rPr>
              <w:t>Sistema configurado y funcional</w:t>
            </w:r>
            <w:r w:rsidR="006A6262">
              <w:rPr>
                <w:color w:val="2E74B5" w:themeColor="accent1" w:themeShade="BF"/>
              </w:rPr>
              <w:t>.</w:t>
            </w:r>
          </w:p>
          <w:p w:rsidR="006A6262" w:rsidRDefault="006A6262" w:rsidP="005F4B9C">
            <w:pPr>
              <w:jc w:val="both"/>
              <w:rPr>
                <w:color w:val="2E74B5" w:themeColor="accent1" w:themeShade="BF"/>
              </w:rPr>
            </w:pPr>
            <w:r>
              <w:rPr>
                <w:color w:val="2E74B5" w:themeColor="accent1" w:themeShade="BF"/>
              </w:rPr>
              <w:t>Manual de mantenimiento.</w:t>
            </w:r>
          </w:p>
          <w:p w:rsidR="006A6262" w:rsidRPr="00910A6B" w:rsidRDefault="006A6262" w:rsidP="005F4B9C">
            <w:pPr>
              <w:jc w:val="both"/>
              <w:rPr>
                <w:color w:val="2E74B5" w:themeColor="accent1" w:themeShade="BF"/>
              </w:rPr>
            </w:pPr>
            <w:r>
              <w:rPr>
                <w:color w:val="2E74B5" w:themeColor="accent1" w:themeShade="BF"/>
              </w:rPr>
              <w:t>Manual de usuario.</w:t>
            </w:r>
          </w:p>
        </w:tc>
      </w:tr>
      <w:tr w:rsidR="006B186A" w:rsidRPr="00910A6B" w:rsidTr="005F4B9C">
        <w:tc>
          <w:tcPr>
            <w:tcW w:w="3114" w:type="dxa"/>
            <w:tcBorders>
              <w:top w:val="double" w:sz="4" w:space="0" w:color="2E74B5" w:themeColor="accent1" w:themeShade="BF"/>
              <w:left w:val="single" w:sz="4" w:space="0" w:color="FFFFFF" w:themeColor="background1"/>
              <w:bottom w:val="single" w:sz="12" w:space="0" w:color="2E74B5" w:themeColor="accent1" w:themeShade="BF"/>
              <w:right w:val="single" w:sz="4" w:space="0" w:color="FFFFFF" w:themeColor="background1"/>
            </w:tcBorders>
            <w:shd w:val="clear" w:color="auto" w:fill="D9D9D9" w:themeFill="background1" w:themeFillShade="D9"/>
          </w:tcPr>
          <w:p w:rsidR="006B186A" w:rsidRPr="00910A6B" w:rsidRDefault="006B186A" w:rsidP="005F4B9C">
            <w:pPr>
              <w:jc w:val="both"/>
              <w:rPr>
                <w:b/>
                <w:color w:val="2E74B5" w:themeColor="accent1" w:themeShade="BF"/>
              </w:rPr>
            </w:pPr>
            <w:r w:rsidRPr="00910A6B">
              <w:rPr>
                <w:b/>
                <w:color w:val="2E74B5" w:themeColor="accent1" w:themeShade="BF"/>
              </w:rPr>
              <w:t>Total</w:t>
            </w:r>
          </w:p>
        </w:tc>
        <w:tc>
          <w:tcPr>
            <w:tcW w:w="1559" w:type="dxa"/>
            <w:tcBorders>
              <w:top w:val="double" w:sz="4" w:space="0" w:color="2E74B5" w:themeColor="accent1" w:themeShade="BF"/>
              <w:left w:val="single" w:sz="4" w:space="0" w:color="FFFFFF" w:themeColor="background1"/>
              <w:bottom w:val="single" w:sz="12" w:space="0" w:color="2E74B5" w:themeColor="accent1" w:themeShade="BF"/>
              <w:right w:val="single" w:sz="4" w:space="0" w:color="FFFFFF" w:themeColor="background1"/>
            </w:tcBorders>
            <w:shd w:val="clear" w:color="auto" w:fill="D9D9D9" w:themeFill="background1" w:themeFillShade="D9"/>
          </w:tcPr>
          <w:p w:rsidR="006B186A" w:rsidRPr="00910A6B" w:rsidRDefault="006B186A" w:rsidP="005F4B9C">
            <w:pPr>
              <w:jc w:val="center"/>
              <w:rPr>
                <w:b/>
                <w:color w:val="2E74B5" w:themeColor="accent1" w:themeShade="BF"/>
              </w:rPr>
            </w:pPr>
            <w:r w:rsidRPr="00910A6B">
              <w:rPr>
                <w:b/>
                <w:color w:val="2E74B5" w:themeColor="accent1" w:themeShade="BF"/>
              </w:rPr>
              <w:t>360</w:t>
            </w:r>
          </w:p>
        </w:tc>
        <w:tc>
          <w:tcPr>
            <w:tcW w:w="1418" w:type="dxa"/>
            <w:tcBorders>
              <w:top w:val="double" w:sz="4" w:space="0" w:color="2E74B5" w:themeColor="accent1" w:themeShade="BF"/>
              <w:left w:val="single" w:sz="4" w:space="0" w:color="FFFFFF" w:themeColor="background1"/>
              <w:bottom w:val="single" w:sz="12" w:space="0" w:color="2E74B5" w:themeColor="accent1" w:themeShade="BF"/>
              <w:right w:val="single" w:sz="4" w:space="0" w:color="FFFFFF" w:themeColor="background1"/>
            </w:tcBorders>
            <w:shd w:val="clear" w:color="auto" w:fill="D9D9D9" w:themeFill="background1" w:themeFillShade="D9"/>
          </w:tcPr>
          <w:p w:rsidR="006B186A" w:rsidRPr="00910A6B" w:rsidRDefault="006B186A" w:rsidP="005F4B9C">
            <w:pPr>
              <w:jc w:val="both"/>
              <w:rPr>
                <w:b/>
                <w:color w:val="2E74B5" w:themeColor="accent1" w:themeShade="BF"/>
              </w:rPr>
            </w:pPr>
            <w:r w:rsidRPr="00910A6B">
              <w:rPr>
                <w:b/>
                <w:color w:val="2E74B5" w:themeColor="accent1" w:themeShade="BF"/>
              </w:rPr>
              <w:t>$202,500.00</w:t>
            </w:r>
            <w:r w:rsidRPr="00910A6B">
              <w:rPr>
                <w:b/>
                <w:color w:val="2E74B5" w:themeColor="accent1" w:themeShade="BF"/>
                <w:vertAlign w:val="superscript"/>
              </w:rPr>
              <w:t>1</w:t>
            </w:r>
          </w:p>
        </w:tc>
        <w:tc>
          <w:tcPr>
            <w:tcW w:w="2737" w:type="dxa"/>
            <w:tcBorders>
              <w:top w:val="double" w:sz="4" w:space="0" w:color="2E74B5" w:themeColor="accent1" w:themeShade="BF"/>
              <w:left w:val="single" w:sz="4" w:space="0" w:color="FFFFFF" w:themeColor="background1"/>
              <w:bottom w:val="single" w:sz="12" w:space="0" w:color="2E74B5" w:themeColor="accent1" w:themeShade="BF"/>
              <w:right w:val="single" w:sz="4" w:space="0" w:color="FFFFFF" w:themeColor="background1"/>
            </w:tcBorders>
            <w:shd w:val="clear" w:color="auto" w:fill="D9D9D9" w:themeFill="background1" w:themeFillShade="D9"/>
          </w:tcPr>
          <w:p w:rsidR="006B186A" w:rsidRPr="00910A6B" w:rsidRDefault="006B186A" w:rsidP="005F4B9C">
            <w:pPr>
              <w:jc w:val="both"/>
              <w:rPr>
                <w:b/>
                <w:color w:val="2E74B5" w:themeColor="accent1" w:themeShade="BF"/>
              </w:rPr>
            </w:pPr>
          </w:p>
        </w:tc>
      </w:tr>
    </w:tbl>
    <w:p w:rsidR="006B186A" w:rsidRDefault="006B186A" w:rsidP="006B186A">
      <w:pPr>
        <w:jc w:val="both"/>
        <w:rPr>
          <w:b/>
          <w:color w:val="2E74B5" w:themeColor="accent1" w:themeShade="BF"/>
          <w:sz w:val="18"/>
          <w:szCs w:val="18"/>
        </w:rPr>
      </w:pPr>
      <w:r w:rsidRPr="00910A6B">
        <w:rPr>
          <w:b/>
          <w:color w:val="2E74B5" w:themeColor="accent1" w:themeShade="BF"/>
          <w:sz w:val="18"/>
          <w:szCs w:val="18"/>
          <w:vertAlign w:val="superscript"/>
        </w:rPr>
        <w:t>1</w:t>
      </w:r>
      <w:r w:rsidRPr="00910A6B">
        <w:rPr>
          <w:b/>
          <w:color w:val="2E74B5" w:themeColor="accent1" w:themeShade="BF"/>
          <w:sz w:val="18"/>
          <w:szCs w:val="18"/>
        </w:rPr>
        <w:t xml:space="preserve"> Precios más IVA</w:t>
      </w:r>
    </w:p>
    <w:p w:rsidR="006B186A" w:rsidRDefault="006B186A" w:rsidP="006B186A">
      <w:pPr>
        <w:jc w:val="both"/>
        <w:rPr>
          <w:b/>
          <w:color w:val="2E74B5" w:themeColor="accent1" w:themeShade="BF"/>
          <w:sz w:val="18"/>
          <w:szCs w:val="18"/>
        </w:rPr>
      </w:pPr>
    </w:p>
    <w:p w:rsidR="006B186A" w:rsidRDefault="006B186A" w:rsidP="006B186A">
      <w:pPr>
        <w:jc w:val="both"/>
        <w:rPr>
          <w:b/>
          <w:color w:val="2E74B5" w:themeColor="accent1" w:themeShade="BF"/>
          <w:sz w:val="40"/>
          <w:szCs w:val="40"/>
        </w:rPr>
      </w:pPr>
      <w:r>
        <w:rPr>
          <w:b/>
          <w:color w:val="2E74B5" w:themeColor="accent1" w:themeShade="BF"/>
          <w:sz w:val="40"/>
          <w:szCs w:val="40"/>
        </w:rPr>
        <w:t>Esquema de pago</w:t>
      </w:r>
    </w:p>
    <w:tbl>
      <w:tblPr>
        <w:tblStyle w:val="Tablaconcuadrcula"/>
        <w:tblW w:w="0" w:type="auto"/>
        <w:tblLook w:val="04A0" w:firstRow="1" w:lastRow="0" w:firstColumn="1" w:lastColumn="0" w:noHBand="0" w:noVBand="1"/>
      </w:tblPr>
      <w:tblGrid>
        <w:gridCol w:w="2547"/>
        <w:gridCol w:w="2977"/>
        <w:gridCol w:w="3304"/>
      </w:tblGrid>
      <w:tr w:rsidR="006B186A" w:rsidRPr="00680C43" w:rsidTr="005F4B9C">
        <w:tc>
          <w:tcPr>
            <w:tcW w:w="2547" w:type="dxa"/>
            <w:tcBorders>
              <w:top w:val="single" w:sz="12" w:space="0" w:color="2E74B5" w:themeColor="accent1" w:themeShade="BF"/>
              <w:left w:val="single" w:sz="4" w:space="0" w:color="FFFFFF" w:themeColor="background1"/>
              <w:bottom w:val="single" w:sz="12" w:space="0" w:color="2E74B5" w:themeColor="accent1" w:themeShade="BF"/>
              <w:right w:val="single" w:sz="4" w:space="0" w:color="FFFFFF" w:themeColor="background1"/>
            </w:tcBorders>
          </w:tcPr>
          <w:p w:rsidR="006B186A" w:rsidRPr="00680C43" w:rsidRDefault="006B186A" w:rsidP="005F4B9C">
            <w:pPr>
              <w:jc w:val="both"/>
              <w:rPr>
                <w:b/>
                <w:color w:val="2E74B5" w:themeColor="accent1" w:themeShade="BF"/>
              </w:rPr>
            </w:pPr>
            <w:r w:rsidRPr="00680C43">
              <w:rPr>
                <w:b/>
                <w:color w:val="2E74B5" w:themeColor="accent1" w:themeShade="BF"/>
              </w:rPr>
              <w:t>Pago</w:t>
            </w:r>
          </w:p>
        </w:tc>
        <w:tc>
          <w:tcPr>
            <w:tcW w:w="2977" w:type="dxa"/>
            <w:tcBorders>
              <w:top w:val="single" w:sz="12" w:space="0" w:color="2E74B5" w:themeColor="accent1" w:themeShade="BF"/>
              <w:left w:val="single" w:sz="4" w:space="0" w:color="FFFFFF" w:themeColor="background1"/>
              <w:bottom w:val="single" w:sz="12" w:space="0" w:color="2E74B5" w:themeColor="accent1" w:themeShade="BF"/>
              <w:right w:val="single" w:sz="4" w:space="0" w:color="FFFFFF" w:themeColor="background1"/>
            </w:tcBorders>
          </w:tcPr>
          <w:p w:rsidR="006B186A" w:rsidRPr="00680C43" w:rsidRDefault="006B186A" w:rsidP="005F4B9C">
            <w:pPr>
              <w:jc w:val="both"/>
              <w:rPr>
                <w:b/>
                <w:color w:val="2E74B5" w:themeColor="accent1" w:themeShade="BF"/>
              </w:rPr>
            </w:pPr>
            <w:r w:rsidRPr="00680C43">
              <w:rPr>
                <w:b/>
                <w:color w:val="2E74B5" w:themeColor="accent1" w:themeShade="BF"/>
              </w:rPr>
              <w:t>Inversión</w:t>
            </w:r>
          </w:p>
        </w:tc>
        <w:tc>
          <w:tcPr>
            <w:tcW w:w="3304" w:type="dxa"/>
            <w:tcBorders>
              <w:top w:val="single" w:sz="12" w:space="0" w:color="2E74B5" w:themeColor="accent1" w:themeShade="BF"/>
              <w:left w:val="single" w:sz="4" w:space="0" w:color="FFFFFF" w:themeColor="background1"/>
              <w:bottom w:val="single" w:sz="12" w:space="0" w:color="2E74B5" w:themeColor="accent1" w:themeShade="BF"/>
              <w:right w:val="single" w:sz="4" w:space="0" w:color="FFFFFF" w:themeColor="background1"/>
            </w:tcBorders>
          </w:tcPr>
          <w:p w:rsidR="006B186A" w:rsidRPr="00680C43" w:rsidRDefault="006B186A" w:rsidP="005F4B9C">
            <w:pPr>
              <w:jc w:val="both"/>
              <w:rPr>
                <w:b/>
                <w:color w:val="2E74B5" w:themeColor="accent1" w:themeShade="BF"/>
              </w:rPr>
            </w:pPr>
            <w:r w:rsidRPr="00680C43">
              <w:rPr>
                <w:b/>
                <w:color w:val="2E74B5" w:themeColor="accent1" w:themeShade="BF"/>
              </w:rPr>
              <w:t>Descripción</w:t>
            </w:r>
          </w:p>
        </w:tc>
      </w:tr>
      <w:tr w:rsidR="006B186A" w:rsidRPr="00680C43" w:rsidTr="005F4B9C">
        <w:tc>
          <w:tcPr>
            <w:tcW w:w="2547" w:type="dxa"/>
            <w:tcBorders>
              <w:top w:val="single" w:sz="12" w:space="0" w:color="2E74B5" w:themeColor="accent1" w:themeShade="BF"/>
              <w:left w:val="single" w:sz="4" w:space="0" w:color="FFFFFF" w:themeColor="background1"/>
              <w:bottom w:val="single" w:sz="12" w:space="0" w:color="2E74B5" w:themeColor="accent1" w:themeShade="BF"/>
              <w:right w:val="single" w:sz="4" w:space="0" w:color="FFFFFF" w:themeColor="background1"/>
            </w:tcBorders>
            <w:shd w:val="clear" w:color="auto" w:fill="D9D9D9" w:themeFill="background1" w:themeFillShade="D9"/>
          </w:tcPr>
          <w:p w:rsidR="006B186A" w:rsidRPr="00680C43" w:rsidRDefault="006B186A" w:rsidP="005F4B9C">
            <w:pPr>
              <w:jc w:val="both"/>
              <w:rPr>
                <w:color w:val="2E74B5" w:themeColor="accent1" w:themeShade="BF"/>
              </w:rPr>
            </w:pPr>
            <w:r>
              <w:rPr>
                <w:color w:val="2E74B5" w:themeColor="accent1" w:themeShade="BF"/>
              </w:rPr>
              <w:t>Pago 1</w:t>
            </w:r>
          </w:p>
        </w:tc>
        <w:tc>
          <w:tcPr>
            <w:tcW w:w="2977" w:type="dxa"/>
            <w:tcBorders>
              <w:top w:val="single" w:sz="12" w:space="0" w:color="2E74B5" w:themeColor="accent1" w:themeShade="BF"/>
              <w:left w:val="single" w:sz="4" w:space="0" w:color="FFFFFF" w:themeColor="background1"/>
              <w:bottom w:val="single" w:sz="12" w:space="0" w:color="2E74B5" w:themeColor="accent1" w:themeShade="BF"/>
              <w:right w:val="single" w:sz="4" w:space="0" w:color="FFFFFF" w:themeColor="background1"/>
            </w:tcBorders>
            <w:shd w:val="clear" w:color="auto" w:fill="D9D9D9" w:themeFill="background1" w:themeFillShade="D9"/>
          </w:tcPr>
          <w:p w:rsidR="006B186A" w:rsidRPr="00680C43" w:rsidRDefault="006B186A" w:rsidP="005F4B9C">
            <w:pPr>
              <w:jc w:val="both"/>
              <w:rPr>
                <w:color w:val="2E74B5" w:themeColor="accent1" w:themeShade="BF"/>
              </w:rPr>
            </w:pPr>
            <w:r>
              <w:rPr>
                <w:color w:val="2E74B5" w:themeColor="accent1" w:themeShade="BF"/>
              </w:rPr>
              <w:t>$100,000.00</w:t>
            </w:r>
            <w:r w:rsidRPr="00680C43">
              <w:rPr>
                <w:color w:val="2E74B5" w:themeColor="accent1" w:themeShade="BF"/>
                <w:vertAlign w:val="superscript"/>
              </w:rPr>
              <w:t>1</w:t>
            </w:r>
          </w:p>
        </w:tc>
        <w:tc>
          <w:tcPr>
            <w:tcW w:w="3304" w:type="dxa"/>
            <w:tcBorders>
              <w:top w:val="single" w:sz="12" w:space="0" w:color="2E74B5" w:themeColor="accent1" w:themeShade="BF"/>
              <w:left w:val="single" w:sz="4" w:space="0" w:color="FFFFFF" w:themeColor="background1"/>
              <w:bottom w:val="single" w:sz="12" w:space="0" w:color="2E74B5" w:themeColor="accent1" w:themeShade="BF"/>
              <w:right w:val="single" w:sz="4" w:space="0" w:color="FFFFFF" w:themeColor="background1"/>
            </w:tcBorders>
            <w:shd w:val="clear" w:color="auto" w:fill="D9D9D9" w:themeFill="background1" w:themeFillShade="D9"/>
          </w:tcPr>
          <w:p w:rsidR="006B186A" w:rsidRPr="00680C43" w:rsidRDefault="006B186A" w:rsidP="005F4B9C">
            <w:pPr>
              <w:jc w:val="both"/>
              <w:rPr>
                <w:color w:val="2E74B5" w:themeColor="accent1" w:themeShade="BF"/>
              </w:rPr>
            </w:pPr>
            <w:r>
              <w:rPr>
                <w:color w:val="2E74B5" w:themeColor="accent1" w:themeShade="BF"/>
              </w:rPr>
              <w:t>Inicio del proyecto</w:t>
            </w:r>
          </w:p>
        </w:tc>
      </w:tr>
      <w:tr w:rsidR="00253EA4" w:rsidRPr="00680C43" w:rsidTr="005F4B9C">
        <w:tc>
          <w:tcPr>
            <w:tcW w:w="2547" w:type="dxa"/>
            <w:tcBorders>
              <w:top w:val="single" w:sz="12" w:space="0" w:color="2E74B5" w:themeColor="accent1" w:themeShade="BF"/>
              <w:left w:val="single" w:sz="4" w:space="0" w:color="FFFFFF" w:themeColor="background1"/>
              <w:bottom w:val="double" w:sz="4" w:space="0" w:color="2E74B5" w:themeColor="accent1" w:themeShade="BF"/>
              <w:right w:val="single" w:sz="4" w:space="0" w:color="FFFFFF" w:themeColor="background1"/>
            </w:tcBorders>
          </w:tcPr>
          <w:p w:rsidR="00253EA4" w:rsidRDefault="00253EA4" w:rsidP="005F4B9C">
            <w:pPr>
              <w:jc w:val="both"/>
              <w:rPr>
                <w:color w:val="2E74B5" w:themeColor="accent1" w:themeShade="BF"/>
              </w:rPr>
            </w:pPr>
            <w:r>
              <w:rPr>
                <w:color w:val="2E74B5" w:themeColor="accent1" w:themeShade="BF"/>
              </w:rPr>
              <w:t>Pago 2</w:t>
            </w:r>
          </w:p>
        </w:tc>
        <w:tc>
          <w:tcPr>
            <w:tcW w:w="2977" w:type="dxa"/>
            <w:tcBorders>
              <w:top w:val="single" w:sz="12" w:space="0" w:color="2E74B5" w:themeColor="accent1" w:themeShade="BF"/>
              <w:left w:val="single" w:sz="4" w:space="0" w:color="FFFFFF" w:themeColor="background1"/>
              <w:bottom w:val="double" w:sz="4" w:space="0" w:color="2E74B5" w:themeColor="accent1" w:themeShade="BF"/>
              <w:right w:val="single" w:sz="4" w:space="0" w:color="FFFFFF" w:themeColor="background1"/>
            </w:tcBorders>
          </w:tcPr>
          <w:p w:rsidR="00253EA4" w:rsidRDefault="00253EA4" w:rsidP="00253EA4">
            <w:pPr>
              <w:jc w:val="both"/>
              <w:rPr>
                <w:color w:val="2E74B5" w:themeColor="accent1" w:themeShade="BF"/>
              </w:rPr>
            </w:pPr>
            <w:r>
              <w:rPr>
                <w:color w:val="2E74B5" w:themeColor="accent1" w:themeShade="BF"/>
              </w:rPr>
              <w:t>$</w:t>
            </w:r>
            <w:r>
              <w:rPr>
                <w:color w:val="2E74B5" w:themeColor="accent1" w:themeShade="BF"/>
              </w:rPr>
              <w:t>50</w:t>
            </w:r>
            <w:r>
              <w:rPr>
                <w:color w:val="2E74B5" w:themeColor="accent1" w:themeShade="BF"/>
              </w:rPr>
              <w:t>,</w:t>
            </w:r>
            <w:r>
              <w:rPr>
                <w:color w:val="2E74B5" w:themeColor="accent1" w:themeShade="BF"/>
              </w:rPr>
              <w:t>000</w:t>
            </w:r>
            <w:r>
              <w:rPr>
                <w:color w:val="2E74B5" w:themeColor="accent1" w:themeShade="BF"/>
              </w:rPr>
              <w:t>.00</w:t>
            </w:r>
            <w:r w:rsidRPr="00680C43">
              <w:rPr>
                <w:color w:val="2E74B5" w:themeColor="accent1" w:themeShade="BF"/>
                <w:vertAlign w:val="superscript"/>
              </w:rPr>
              <w:t>1</w:t>
            </w:r>
          </w:p>
        </w:tc>
        <w:tc>
          <w:tcPr>
            <w:tcW w:w="3304" w:type="dxa"/>
            <w:tcBorders>
              <w:top w:val="single" w:sz="12" w:space="0" w:color="2E74B5" w:themeColor="accent1" w:themeShade="BF"/>
              <w:left w:val="single" w:sz="4" w:space="0" w:color="FFFFFF" w:themeColor="background1"/>
              <w:bottom w:val="double" w:sz="4" w:space="0" w:color="2E74B5" w:themeColor="accent1" w:themeShade="BF"/>
              <w:right w:val="single" w:sz="4" w:space="0" w:color="FFFFFF" w:themeColor="background1"/>
            </w:tcBorders>
          </w:tcPr>
          <w:p w:rsidR="00253EA4" w:rsidRDefault="00253EA4" w:rsidP="005F4B9C">
            <w:pPr>
              <w:jc w:val="both"/>
              <w:rPr>
                <w:color w:val="2E74B5" w:themeColor="accent1" w:themeShade="BF"/>
              </w:rPr>
            </w:pPr>
            <w:r>
              <w:rPr>
                <w:color w:val="2E74B5" w:themeColor="accent1" w:themeShade="BF"/>
              </w:rPr>
              <w:t>Entrega de aplicación web funcional</w:t>
            </w:r>
          </w:p>
        </w:tc>
      </w:tr>
      <w:tr w:rsidR="006B186A" w:rsidRPr="00680C43" w:rsidTr="00253EA4">
        <w:tc>
          <w:tcPr>
            <w:tcW w:w="2547" w:type="dxa"/>
            <w:tcBorders>
              <w:top w:val="single" w:sz="12" w:space="0" w:color="2E74B5" w:themeColor="accent1" w:themeShade="BF"/>
              <w:left w:val="single" w:sz="4" w:space="0" w:color="FFFFFF" w:themeColor="background1"/>
              <w:bottom w:val="double" w:sz="4" w:space="0" w:color="2E74B5" w:themeColor="accent1" w:themeShade="BF"/>
              <w:right w:val="single" w:sz="4" w:space="0" w:color="FFFFFF" w:themeColor="background1"/>
            </w:tcBorders>
            <w:shd w:val="clear" w:color="auto" w:fill="D9D9D9" w:themeFill="background1" w:themeFillShade="D9"/>
          </w:tcPr>
          <w:p w:rsidR="006B186A" w:rsidRDefault="00253EA4" w:rsidP="005F4B9C">
            <w:pPr>
              <w:jc w:val="both"/>
              <w:rPr>
                <w:color w:val="2E74B5" w:themeColor="accent1" w:themeShade="BF"/>
              </w:rPr>
            </w:pPr>
            <w:r>
              <w:rPr>
                <w:color w:val="2E74B5" w:themeColor="accent1" w:themeShade="BF"/>
              </w:rPr>
              <w:t>Pago 3</w:t>
            </w:r>
          </w:p>
        </w:tc>
        <w:tc>
          <w:tcPr>
            <w:tcW w:w="2977" w:type="dxa"/>
            <w:tcBorders>
              <w:top w:val="single" w:sz="12" w:space="0" w:color="2E74B5" w:themeColor="accent1" w:themeShade="BF"/>
              <w:left w:val="single" w:sz="4" w:space="0" w:color="FFFFFF" w:themeColor="background1"/>
              <w:bottom w:val="double" w:sz="4" w:space="0" w:color="2E74B5" w:themeColor="accent1" w:themeShade="BF"/>
              <w:right w:val="single" w:sz="4" w:space="0" w:color="FFFFFF" w:themeColor="background1"/>
            </w:tcBorders>
            <w:shd w:val="clear" w:color="auto" w:fill="D9D9D9" w:themeFill="background1" w:themeFillShade="D9"/>
          </w:tcPr>
          <w:p w:rsidR="006B186A" w:rsidRDefault="006B186A" w:rsidP="00253EA4">
            <w:pPr>
              <w:jc w:val="both"/>
              <w:rPr>
                <w:color w:val="2E74B5" w:themeColor="accent1" w:themeShade="BF"/>
              </w:rPr>
            </w:pPr>
            <w:r>
              <w:rPr>
                <w:color w:val="2E74B5" w:themeColor="accent1" w:themeShade="BF"/>
              </w:rPr>
              <w:t>$</w:t>
            </w:r>
            <w:r w:rsidR="00253EA4">
              <w:rPr>
                <w:color w:val="2E74B5" w:themeColor="accent1" w:themeShade="BF"/>
              </w:rPr>
              <w:t>5</w:t>
            </w:r>
            <w:r>
              <w:rPr>
                <w:color w:val="2E74B5" w:themeColor="accent1" w:themeShade="BF"/>
              </w:rPr>
              <w:t>2,500.00</w:t>
            </w:r>
            <w:r w:rsidRPr="00680C43">
              <w:rPr>
                <w:color w:val="2E74B5" w:themeColor="accent1" w:themeShade="BF"/>
                <w:vertAlign w:val="superscript"/>
              </w:rPr>
              <w:t>1</w:t>
            </w:r>
          </w:p>
        </w:tc>
        <w:tc>
          <w:tcPr>
            <w:tcW w:w="3304" w:type="dxa"/>
            <w:tcBorders>
              <w:top w:val="single" w:sz="12" w:space="0" w:color="2E74B5" w:themeColor="accent1" w:themeShade="BF"/>
              <w:left w:val="single" w:sz="4" w:space="0" w:color="FFFFFF" w:themeColor="background1"/>
              <w:bottom w:val="double" w:sz="4" w:space="0" w:color="2E74B5" w:themeColor="accent1" w:themeShade="BF"/>
              <w:right w:val="single" w:sz="4" w:space="0" w:color="FFFFFF" w:themeColor="background1"/>
            </w:tcBorders>
            <w:shd w:val="clear" w:color="auto" w:fill="D9D9D9" w:themeFill="background1" w:themeFillShade="D9"/>
          </w:tcPr>
          <w:p w:rsidR="00253EA4" w:rsidRDefault="00253EA4" w:rsidP="005F4B9C">
            <w:pPr>
              <w:jc w:val="both"/>
              <w:rPr>
                <w:color w:val="2E74B5" w:themeColor="accent1" w:themeShade="BF"/>
              </w:rPr>
            </w:pPr>
            <w:r>
              <w:rPr>
                <w:color w:val="2E74B5" w:themeColor="accent1" w:themeShade="BF"/>
              </w:rPr>
              <w:t>Entrega de aplicación móvil funcional.</w:t>
            </w:r>
          </w:p>
          <w:p w:rsidR="006B186A" w:rsidRDefault="006B186A" w:rsidP="005F4B9C">
            <w:pPr>
              <w:jc w:val="both"/>
              <w:rPr>
                <w:color w:val="2E74B5" w:themeColor="accent1" w:themeShade="BF"/>
              </w:rPr>
            </w:pPr>
            <w:r>
              <w:rPr>
                <w:color w:val="2E74B5" w:themeColor="accent1" w:themeShade="BF"/>
              </w:rPr>
              <w:t>Entrega del sistema funcionando</w:t>
            </w:r>
          </w:p>
        </w:tc>
      </w:tr>
      <w:tr w:rsidR="006B186A" w:rsidRPr="00680C43" w:rsidTr="00253EA4">
        <w:tc>
          <w:tcPr>
            <w:tcW w:w="2547" w:type="dxa"/>
            <w:tcBorders>
              <w:top w:val="double" w:sz="4" w:space="0" w:color="2E74B5" w:themeColor="accent1" w:themeShade="BF"/>
              <w:left w:val="single" w:sz="4" w:space="0" w:color="FFFFFF" w:themeColor="background1"/>
              <w:bottom w:val="single" w:sz="12" w:space="0" w:color="2E74B5" w:themeColor="accent1" w:themeShade="BF"/>
              <w:right w:val="single" w:sz="4" w:space="0" w:color="FFFFFF" w:themeColor="background1"/>
            </w:tcBorders>
            <w:shd w:val="clear" w:color="auto" w:fill="auto"/>
          </w:tcPr>
          <w:p w:rsidR="006B186A" w:rsidRPr="00680C43" w:rsidRDefault="006B186A" w:rsidP="005F4B9C">
            <w:pPr>
              <w:jc w:val="both"/>
              <w:rPr>
                <w:b/>
                <w:color w:val="2E74B5" w:themeColor="accent1" w:themeShade="BF"/>
              </w:rPr>
            </w:pPr>
            <w:r w:rsidRPr="00680C43">
              <w:rPr>
                <w:b/>
                <w:color w:val="2E74B5" w:themeColor="accent1" w:themeShade="BF"/>
              </w:rPr>
              <w:t>Total</w:t>
            </w:r>
          </w:p>
        </w:tc>
        <w:tc>
          <w:tcPr>
            <w:tcW w:w="2977" w:type="dxa"/>
            <w:tcBorders>
              <w:top w:val="double" w:sz="4" w:space="0" w:color="2E74B5" w:themeColor="accent1" w:themeShade="BF"/>
              <w:left w:val="single" w:sz="4" w:space="0" w:color="FFFFFF" w:themeColor="background1"/>
              <w:bottom w:val="single" w:sz="12" w:space="0" w:color="2E74B5" w:themeColor="accent1" w:themeShade="BF"/>
              <w:right w:val="single" w:sz="4" w:space="0" w:color="FFFFFF" w:themeColor="background1"/>
            </w:tcBorders>
            <w:shd w:val="clear" w:color="auto" w:fill="auto"/>
          </w:tcPr>
          <w:p w:rsidR="006B186A" w:rsidRPr="00680C43" w:rsidRDefault="006B186A" w:rsidP="005F4B9C">
            <w:pPr>
              <w:jc w:val="both"/>
              <w:rPr>
                <w:b/>
                <w:color w:val="2E74B5" w:themeColor="accent1" w:themeShade="BF"/>
              </w:rPr>
            </w:pPr>
            <w:r w:rsidRPr="00680C43">
              <w:rPr>
                <w:b/>
                <w:color w:val="2E74B5" w:themeColor="accent1" w:themeShade="BF"/>
              </w:rPr>
              <w:t>$202,500.00</w:t>
            </w:r>
            <w:r w:rsidRPr="00680C43">
              <w:rPr>
                <w:b/>
                <w:color w:val="2E74B5" w:themeColor="accent1" w:themeShade="BF"/>
                <w:vertAlign w:val="superscript"/>
              </w:rPr>
              <w:t>1</w:t>
            </w:r>
          </w:p>
        </w:tc>
        <w:tc>
          <w:tcPr>
            <w:tcW w:w="3304" w:type="dxa"/>
            <w:tcBorders>
              <w:top w:val="double" w:sz="4" w:space="0" w:color="2E74B5" w:themeColor="accent1" w:themeShade="BF"/>
              <w:left w:val="single" w:sz="4" w:space="0" w:color="FFFFFF" w:themeColor="background1"/>
              <w:bottom w:val="single" w:sz="12" w:space="0" w:color="2E74B5" w:themeColor="accent1" w:themeShade="BF"/>
              <w:right w:val="single" w:sz="4" w:space="0" w:color="FFFFFF" w:themeColor="background1"/>
            </w:tcBorders>
            <w:shd w:val="clear" w:color="auto" w:fill="auto"/>
          </w:tcPr>
          <w:p w:rsidR="006B186A" w:rsidRPr="00680C43" w:rsidRDefault="006B186A" w:rsidP="005F4B9C">
            <w:pPr>
              <w:jc w:val="both"/>
              <w:rPr>
                <w:b/>
                <w:color w:val="2E74B5" w:themeColor="accent1" w:themeShade="BF"/>
              </w:rPr>
            </w:pPr>
          </w:p>
        </w:tc>
      </w:tr>
    </w:tbl>
    <w:p w:rsidR="006B186A" w:rsidRDefault="006B186A" w:rsidP="006B186A">
      <w:pPr>
        <w:jc w:val="both"/>
        <w:rPr>
          <w:b/>
          <w:color w:val="2E74B5" w:themeColor="accent1" w:themeShade="BF"/>
          <w:sz w:val="18"/>
          <w:szCs w:val="18"/>
        </w:rPr>
      </w:pPr>
      <w:r w:rsidRPr="00910A6B">
        <w:rPr>
          <w:b/>
          <w:color w:val="2E74B5" w:themeColor="accent1" w:themeShade="BF"/>
          <w:sz w:val="18"/>
          <w:szCs w:val="18"/>
          <w:vertAlign w:val="superscript"/>
        </w:rPr>
        <w:t>1</w:t>
      </w:r>
      <w:r w:rsidRPr="00910A6B">
        <w:rPr>
          <w:b/>
          <w:color w:val="2E74B5" w:themeColor="accent1" w:themeShade="BF"/>
          <w:sz w:val="18"/>
          <w:szCs w:val="18"/>
        </w:rPr>
        <w:t xml:space="preserve"> Precios más IVA</w:t>
      </w:r>
    </w:p>
    <w:p w:rsidR="006A6262" w:rsidRDefault="006B186A" w:rsidP="006A6262">
      <w:pPr>
        <w:rPr>
          <w:b/>
          <w:color w:val="2E74B5" w:themeColor="accent1" w:themeShade="BF"/>
          <w:sz w:val="18"/>
          <w:szCs w:val="18"/>
        </w:rPr>
      </w:pPr>
      <w:r>
        <w:rPr>
          <w:b/>
          <w:color w:val="2E74B5" w:themeColor="accent1" w:themeShade="BF"/>
          <w:sz w:val="18"/>
          <w:szCs w:val="18"/>
        </w:rPr>
        <w:br w:type="page"/>
      </w:r>
    </w:p>
    <w:p w:rsidR="006A6262" w:rsidRPr="006A6262" w:rsidRDefault="006A6262" w:rsidP="006A6262">
      <w:pPr>
        <w:rPr>
          <w:b/>
          <w:color w:val="2E74B5" w:themeColor="accent1" w:themeShade="BF"/>
          <w:sz w:val="40"/>
          <w:szCs w:val="40"/>
        </w:rPr>
      </w:pPr>
      <w:r>
        <w:rPr>
          <w:b/>
          <w:color w:val="2E74B5" w:themeColor="accent1" w:themeShade="BF"/>
          <w:sz w:val="40"/>
          <w:szCs w:val="40"/>
        </w:rPr>
        <w:lastRenderedPageBreak/>
        <w:t>Limitaciones, exclusiones y supuestos generales</w:t>
      </w:r>
    </w:p>
    <w:p w:rsidR="006A6262" w:rsidRPr="000A1650" w:rsidRDefault="006A6262" w:rsidP="006A6262">
      <w:pPr>
        <w:rPr>
          <w:b/>
          <w:color w:val="2E74B5" w:themeColor="accent1" w:themeShade="BF"/>
          <w:sz w:val="28"/>
          <w:szCs w:val="28"/>
        </w:rPr>
      </w:pPr>
      <w:r>
        <w:rPr>
          <w:b/>
          <w:color w:val="2E74B5" w:themeColor="accent1" w:themeShade="BF"/>
          <w:sz w:val="28"/>
          <w:szCs w:val="28"/>
        </w:rPr>
        <w:t>Limitaciones y exclusiones</w:t>
      </w:r>
    </w:p>
    <w:p w:rsidR="006A6262" w:rsidRDefault="006A6262" w:rsidP="006A6262">
      <w:pPr>
        <w:jc w:val="both"/>
        <w:rPr>
          <w:rFonts w:eastAsia="Times New Roman" w:cstheme="minorHAnsi"/>
          <w:sz w:val="23"/>
          <w:szCs w:val="23"/>
          <w:lang w:eastAsia="es-MX"/>
        </w:rPr>
      </w:pPr>
      <w:r>
        <w:rPr>
          <w:rFonts w:eastAsia="Times New Roman" w:cstheme="minorHAnsi"/>
          <w:sz w:val="23"/>
          <w:szCs w:val="23"/>
          <w:lang w:eastAsia="es-MX"/>
        </w:rPr>
        <w:t>Se consideran fuera del alcance de la presente propuesta cualquier actividad o entregable no incluido en la sección de alcances, incluyendo de manera enunciativa pero no limitativa los siguientes:</w:t>
      </w:r>
    </w:p>
    <w:p w:rsidR="006A6262" w:rsidRDefault="006A6262" w:rsidP="006A6262">
      <w:pPr>
        <w:pStyle w:val="Prrafodelista"/>
        <w:numPr>
          <w:ilvl w:val="0"/>
          <w:numId w:val="7"/>
        </w:numPr>
        <w:jc w:val="both"/>
        <w:rPr>
          <w:sz w:val="23"/>
          <w:szCs w:val="23"/>
        </w:rPr>
      </w:pPr>
      <w:r w:rsidRPr="006A6262">
        <w:rPr>
          <w:sz w:val="23"/>
          <w:szCs w:val="23"/>
        </w:rPr>
        <w:t>Respaldos de informa</w:t>
      </w:r>
      <w:r>
        <w:rPr>
          <w:sz w:val="23"/>
          <w:szCs w:val="23"/>
        </w:rPr>
        <w:t xml:space="preserve"> y de los sistemas (ya sean críticos o no) a ser manipulados de forma directa o indirecta durante el proyecto.</w:t>
      </w:r>
    </w:p>
    <w:p w:rsidR="006A6262" w:rsidRDefault="006A6262" w:rsidP="006A6262">
      <w:pPr>
        <w:pStyle w:val="Prrafodelista"/>
        <w:numPr>
          <w:ilvl w:val="0"/>
          <w:numId w:val="7"/>
        </w:numPr>
        <w:jc w:val="both"/>
        <w:rPr>
          <w:sz w:val="23"/>
          <w:szCs w:val="23"/>
        </w:rPr>
      </w:pPr>
      <w:r>
        <w:rPr>
          <w:sz w:val="23"/>
          <w:szCs w:val="23"/>
        </w:rPr>
        <w:t>Montaje de componentes físicos que puedan requerirse en el proyecto.</w:t>
      </w:r>
    </w:p>
    <w:p w:rsidR="006A6262" w:rsidRDefault="006A6262" w:rsidP="006A6262">
      <w:pPr>
        <w:pStyle w:val="Prrafodelista"/>
        <w:numPr>
          <w:ilvl w:val="0"/>
          <w:numId w:val="7"/>
        </w:numPr>
        <w:jc w:val="both"/>
        <w:rPr>
          <w:sz w:val="23"/>
          <w:szCs w:val="23"/>
        </w:rPr>
      </w:pPr>
      <w:r>
        <w:rPr>
          <w:sz w:val="23"/>
          <w:szCs w:val="23"/>
        </w:rPr>
        <w:t>Pruebas de componentes físicos y sus correspondientes controladores.</w:t>
      </w:r>
    </w:p>
    <w:p w:rsidR="006A6262" w:rsidRDefault="006A6262" w:rsidP="006A6262">
      <w:pPr>
        <w:pStyle w:val="Prrafodelista"/>
        <w:numPr>
          <w:ilvl w:val="0"/>
          <w:numId w:val="7"/>
        </w:numPr>
        <w:jc w:val="both"/>
        <w:rPr>
          <w:sz w:val="23"/>
          <w:szCs w:val="23"/>
        </w:rPr>
      </w:pPr>
      <w:r>
        <w:rPr>
          <w:sz w:val="23"/>
          <w:szCs w:val="23"/>
        </w:rPr>
        <w:t>Capacitación y transferencia de conocimientos en el uso de los componentes que no forman parte del alcance del proyecto o que no estén especificados en los alcances.</w:t>
      </w:r>
    </w:p>
    <w:p w:rsidR="006B186A" w:rsidRDefault="006A6262" w:rsidP="006B186A">
      <w:pPr>
        <w:pStyle w:val="Prrafodelista"/>
        <w:numPr>
          <w:ilvl w:val="0"/>
          <w:numId w:val="7"/>
        </w:numPr>
        <w:jc w:val="both"/>
        <w:rPr>
          <w:sz w:val="23"/>
          <w:szCs w:val="23"/>
        </w:rPr>
      </w:pPr>
      <w:r>
        <w:rPr>
          <w:sz w:val="23"/>
          <w:szCs w:val="23"/>
        </w:rPr>
        <w:t>Generación de documentación no mencionada en la sección de entregables de esta misma propuesta.</w:t>
      </w:r>
    </w:p>
    <w:p w:rsidR="00675EB9" w:rsidRDefault="00675EB9" w:rsidP="00675EB9">
      <w:pPr>
        <w:jc w:val="both"/>
        <w:rPr>
          <w:sz w:val="23"/>
          <w:szCs w:val="23"/>
        </w:rPr>
      </w:pPr>
      <w:r>
        <w:rPr>
          <w:sz w:val="23"/>
          <w:szCs w:val="23"/>
        </w:rPr>
        <w:t>Y en general cualquier actividad no mencionada de forma explícita en la presente propuesta.</w:t>
      </w:r>
    </w:p>
    <w:p w:rsidR="00675EB9" w:rsidRDefault="00675EB9" w:rsidP="00675EB9">
      <w:pPr>
        <w:jc w:val="both"/>
        <w:rPr>
          <w:sz w:val="23"/>
          <w:szCs w:val="23"/>
        </w:rPr>
      </w:pPr>
    </w:p>
    <w:p w:rsidR="00675EB9" w:rsidRPr="00675EB9" w:rsidRDefault="00675EB9" w:rsidP="00675EB9">
      <w:pPr>
        <w:rPr>
          <w:b/>
          <w:color w:val="2E74B5" w:themeColor="accent1" w:themeShade="BF"/>
          <w:sz w:val="40"/>
          <w:szCs w:val="40"/>
        </w:rPr>
      </w:pPr>
      <w:r>
        <w:rPr>
          <w:b/>
          <w:color w:val="2E74B5" w:themeColor="accent1" w:themeShade="BF"/>
          <w:sz w:val="40"/>
          <w:szCs w:val="40"/>
        </w:rPr>
        <w:t>Responsabilidades del cliente</w:t>
      </w:r>
    </w:p>
    <w:p w:rsidR="00675EB9" w:rsidRDefault="00675EB9" w:rsidP="00675EB9">
      <w:pPr>
        <w:jc w:val="both"/>
        <w:rPr>
          <w:rFonts w:eastAsia="Times New Roman" w:cstheme="minorHAnsi"/>
          <w:sz w:val="23"/>
          <w:szCs w:val="23"/>
          <w:lang w:eastAsia="es-MX"/>
        </w:rPr>
      </w:pPr>
      <w:r>
        <w:rPr>
          <w:rFonts w:eastAsia="Times New Roman" w:cstheme="minorHAnsi"/>
          <w:sz w:val="23"/>
          <w:szCs w:val="23"/>
          <w:lang w:eastAsia="es-MX"/>
        </w:rPr>
        <w:t xml:space="preserve">Se entiende que es responsabilidad de </w:t>
      </w:r>
      <w:r w:rsidRPr="00675EB9">
        <w:rPr>
          <w:rFonts w:eastAsia="Times New Roman" w:cstheme="minorHAnsi"/>
          <w:b/>
          <w:i/>
          <w:sz w:val="23"/>
          <w:szCs w:val="23"/>
          <w:lang w:eastAsia="es-MX"/>
        </w:rPr>
        <w:t>UVM, Implementación de Sistemas</w:t>
      </w:r>
      <w:r>
        <w:rPr>
          <w:rFonts w:eastAsia="Times New Roman" w:cstheme="minorHAnsi"/>
          <w:sz w:val="23"/>
          <w:szCs w:val="23"/>
          <w:lang w:eastAsia="es-MX"/>
        </w:rPr>
        <w:t xml:space="preserve"> verificar que las siguientes condiciones se cumplan:</w:t>
      </w:r>
    </w:p>
    <w:p w:rsidR="00675EB9" w:rsidRPr="00675EB9" w:rsidRDefault="00675EB9" w:rsidP="00675EB9">
      <w:pPr>
        <w:pStyle w:val="Prrafodelista"/>
        <w:numPr>
          <w:ilvl w:val="0"/>
          <w:numId w:val="8"/>
        </w:numPr>
        <w:jc w:val="both"/>
        <w:rPr>
          <w:b/>
          <w:color w:val="2E74B5" w:themeColor="accent1" w:themeShade="BF"/>
          <w:sz w:val="40"/>
          <w:szCs w:val="40"/>
        </w:rPr>
      </w:pPr>
      <w:r w:rsidRPr="00675EB9">
        <w:rPr>
          <w:rFonts w:eastAsia="Times New Roman" w:cstheme="minorHAnsi"/>
          <w:sz w:val="23"/>
          <w:szCs w:val="23"/>
          <w:lang w:eastAsia="es-MX"/>
        </w:rPr>
        <w:t>Designar a un líder de proyecto de su equipo que fungirá como único punto de contacto y será responsabilidad de la dirección, revisión y liberación de los servicios proporcionados.</w:t>
      </w:r>
    </w:p>
    <w:p w:rsidR="00675EB9" w:rsidRPr="00675EB9" w:rsidRDefault="00675EB9" w:rsidP="00675EB9">
      <w:pPr>
        <w:pStyle w:val="Prrafodelista"/>
        <w:numPr>
          <w:ilvl w:val="0"/>
          <w:numId w:val="8"/>
        </w:numPr>
        <w:jc w:val="both"/>
        <w:rPr>
          <w:b/>
          <w:color w:val="2E74B5" w:themeColor="accent1" w:themeShade="BF"/>
          <w:sz w:val="40"/>
          <w:szCs w:val="40"/>
        </w:rPr>
      </w:pPr>
      <w:r>
        <w:rPr>
          <w:rFonts w:eastAsia="Times New Roman" w:cstheme="minorHAnsi"/>
          <w:sz w:val="23"/>
          <w:szCs w:val="23"/>
          <w:lang w:eastAsia="es-MX"/>
        </w:rPr>
        <w:t>Definición clara de los requerimientos y necesidades del proyecto.</w:t>
      </w:r>
    </w:p>
    <w:p w:rsidR="00675EB9" w:rsidRPr="00675EB9" w:rsidRDefault="00675EB9" w:rsidP="00675EB9">
      <w:pPr>
        <w:pStyle w:val="Prrafodelista"/>
        <w:numPr>
          <w:ilvl w:val="0"/>
          <w:numId w:val="8"/>
        </w:numPr>
        <w:jc w:val="both"/>
        <w:rPr>
          <w:b/>
          <w:color w:val="2E74B5" w:themeColor="accent1" w:themeShade="BF"/>
          <w:sz w:val="40"/>
          <w:szCs w:val="40"/>
        </w:rPr>
      </w:pPr>
      <w:r>
        <w:rPr>
          <w:rFonts w:eastAsia="Times New Roman" w:cstheme="minorHAnsi"/>
          <w:sz w:val="23"/>
          <w:szCs w:val="23"/>
          <w:lang w:eastAsia="es-MX"/>
        </w:rPr>
        <w:t>En la medida de lo posible, proveer la información de diseño gráfico corporativo y demás contenido listado en la sección de pre-requisitos de esta propuesta.</w:t>
      </w:r>
    </w:p>
    <w:p w:rsidR="00675EB9" w:rsidRPr="00253EA4" w:rsidRDefault="00253EA4" w:rsidP="00675EB9">
      <w:pPr>
        <w:pStyle w:val="Prrafodelista"/>
        <w:numPr>
          <w:ilvl w:val="0"/>
          <w:numId w:val="8"/>
        </w:numPr>
        <w:jc w:val="both"/>
        <w:rPr>
          <w:b/>
          <w:color w:val="2E74B5" w:themeColor="accent1" w:themeShade="BF"/>
          <w:sz w:val="40"/>
          <w:szCs w:val="40"/>
        </w:rPr>
      </w:pPr>
      <w:r>
        <w:rPr>
          <w:rFonts w:eastAsia="Times New Roman" w:cstheme="minorHAnsi"/>
          <w:sz w:val="23"/>
          <w:szCs w:val="23"/>
          <w:lang w:eastAsia="es-MX"/>
        </w:rPr>
        <w:t>Otorgamiento de las facilidades necesarias para la ejecución de las actividades, tales como:</w:t>
      </w:r>
    </w:p>
    <w:p w:rsidR="00253EA4" w:rsidRPr="00253EA4" w:rsidRDefault="00253EA4" w:rsidP="00253EA4">
      <w:pPr>
        <w:pStyle w:val="Prrafodelista"/>
        <w:numPr>
          <w:ilvl w:val="1"/>
          <w:numId w:val="8"/>
        </w:numPr>
        <w:jc w:val="both"/>
        <w:rPr>
          <w:b/>
          <w:color w:val="2E74B5" w:themeColor="accent1" w:themeShade="BF"/>
          <w:sz w:val="40"/>
          <w:szCs w:val="40"/>
        </w:rPr>
      </w:pPr>
      <w:r>
        <w:rPr>
          <w:rFonts w:eastAsia="Times New Roman" w:cstheme="minorHAnsi"/>
          <w:sz w:val="23"/>
          <w:szCs w:val="23"/>
          <w:lang w:eastAsia="es-MX"/>
        </w:rPr>
        <w:t>Acceso a la información objeto de consulta, en caso de requerirse.</w:t>
      </w:r>
    </w:p>
    <w:p w:rsidR="00253EA4" w:rsidRPr="00253EA4" w:rsidRDefault="00253EA4" w:rsidP="00253EA4">
      <w:pPr>
        <w:pStyle w:val="Prrafodelista"/>
        <w:numPr>
          <w:ilvl w:val="1"/>
          <w:numId w:val="8"/>
        </w:numPr>
        <w:jc w:val="both"/>
        <w:rPr>
          <w:b/>
          <w:color w:val="2E74B5" w:themeColor="accent1" w:themeShade="BF"/>
          <w:sz w:val="40"/>
          <w:szCs w:val="40"/>
        </w:rPr>
      </w:pPr>
      <w:r>
        <w:rPr>
          <w:rFonts w:eastAsia="Times New Roman" w:cstheme="minorHAnsi"/>
          <w:sz w:val="23"/>
          <w:szCs w:val="23"/>
          <w:lang w:eastAsia="es-MX"/>
        </w:rPr>
        <w:t>Posibilidad de un ambiente de prueba de campo.</w:t>
      </w:r>
    </w:p>
    <w:p w:rsidR="00253EA4" w:rsidRPr="00253EA4" w:rsidRDefault="00253EA4" w:rsidP="00253EA4">
      <w:pPr>
        <w:pStyle w:val="Prrafodelista"/>
        <w:ind w:left="1440"/>
        <w:jc w:val="both"/>
        <w:rPr>
          <w:b/>
          <w:color w:val="2E74B5" w:themeColor="accent1" w:themeShade="BF"/>
          <w:sz w:val="23"/>
          <w:szCs w:val="23"/>
        </w:rPr>
      </w:pPr>
    </w:p>
    <w:p w:rsidR="00253EA4" w:rsidRPr="00253EA4" w:rsidRDefault="00253EA4" w:rsidP="00253EA4">
      <w:pPr>
        <w:rPr>
          <w:b/>
          <w:color w:val="2E74B5" w:themeColor="accent1" w:themeShade="BF"/>
          <w:sz w:val="40"/>
          <w:szCs w:val="40"/>
        </w:rPr>
      </w:pPr>
      <w:r w:rsidRPr="00253EA4">
        <w:rPr>
          <w:b/>
          <w:color w:val="2E74B5" w:themeColor="accent1" w:themeShade="BF"/>
          <w:sz w:val="40"/>
          <w:szCs w:val="40"/>
        </w:rPr>
        <w:t>Condiciones Comerciales</w:t>
      </w:r>
    </w:p>
    <w:p w:rsidR="00253EA4" w:rsidRDefault="00B64C8E" w:rsidP="00253EA4">
      <w:pPr>
        <w:jc w:val="both"/>
        <w:rPr>
          <w:rFonts w:eastAsia="Times New Roman" w:cstheme="minorHAnsi"/>
          <w:sz w:val="23"/>
          <w:szCs w:val="23"/>
          <w:lang w:eastAsia="es-MX"/>
        </w:rPr>
      </w:pPr>
      <w:r>
        <w:rPr>
          <w:rFonts w:eastAsia="Times New Roman" w:cstheme="minorHAnsi"/>
          <w:sz w:val="23"/>
          <w:szCs w:val="23"/>
          <w:lang w:eastAsia="es-MX"/>
        </w:rPr>
        <w:t>A continuación, se detallan las condiciones comerciales a las que está sujeta la presente propuesta:</w:t>
      </w:r>
    </w:p>
    <w:p w:rsidR="00B64C8E" w:rsidRDefault="00B64C8E" w:rsidP="00B64C8E">
      <w:pPr>
        <w:pStyle w:val="Prrafodelista"/>
        <w:numPr>
          <w:ilvl w:val="0"/>
          <w:numId w:val="9"/>
        </w:numPr>
        <w:jc w:val="both"/>
        <w:rPr>
          <w:sz w:val="23"/>
          <w:szCs w:val="23"/>
        </w:rPr>
      </w:pPr>
      <w:r w:rsidRPr="00B64C8E">
        <w:rPr>
          <w:sz w:val="23"/>
          <w:szCs w:val="23"/>
        </w:rPr>
        <w:t>Los precios citados en la cotización están expresados en pesos mexicanos sin I.V.A.</w:t>
      </w:r>
    </w:p>
    <w:p w:rsidR="00B64C8E" w:rsidRDefault="00B64C8E" w:rsidP="00B64C8E">
      <w:pPr>
        <w:pStyle w:val="Prrafodelista"/>
        <w:numPr>
          <w:ilvl w:val="0"/>
          <w:numId w:val="9"/>
        </w:numPr>
        <w:jc w:val="both"/>
        <w:rPr>
          <w:sz w:val="23"/>
          <w:szCs w:val="23"/>
        </w:rPr>
      </w:pPr>
      <w:r>
        <w:rPr>
          <w:sz w:val="23"/>
          <w:szCs w:val="23"/>
        </w:rPr>
        <w:lastRenderedPageBreak/>
        <w:t>El servicio se facturará para liquidarse en tres exhibiciones: 50% al inicio del proyecto, el 25% restante en la entrega de la aplicación web funcional y el último 25% restante a la entrega del sistema finalizado, que incluye la aplicación móvil y la interacción completa de todo el sistema.</w:t>
      </w:r>
    </w:p>
    <w:p w:rsidR="00B64C8E" w:rsidRDefault="00B64C8E" w:rsidP="00B64C8E">
      <w:pPr>
        <w:pStyle w:val="Prrafodelista"/>
        <w:numPr>
          <w:ilvl w:val="0"/>
          <w:numId w:val="9"/>
        </w:numPr>
        <w:jc w:val="both"/>
        <w:rPr>
          <w:sz w:val="23"/>
          <w:szCs w:val="23"/>
        </w:rPr>
      </w:pPr>
      <w:r>
        <w:rPr>
          <w:sz w:val="23"/>
          <w:szCs w:val="23"/>
        </w:rPr>
        <w:t xml:space="preserve">En caso de que se requiera que los servicios se presten para alguna localidad fuera de la Ciudad de México o del Área Metropolitana, se facturarán por separado los viáticos correspondientes. En caso de extensiones del proyecto, que impliquen gastos por </w:t>
      </w:r>
      <w:r w:rsidR="00867EE2">
        <w:rPr>
          <w:sz w:val="23"/>
          <w:szCs w:val="23"/>
        </w:rPr>
        <w:t>concepto de viáticos, estos se manejarán en el Control de Cambios que aplique.</w:t>
      </w:r>
    </w:p>
    <w:p w:rsidR="00867EE2" w:rsidRDefault="00867EE2" w:rsidP="00B64C8E">
      <w:pPr>
        <w:pStyle w:val="Prrafodelista"/>
        <w:numPr>
          <w:ilvl w:val="0"/>
          <w:numId w:val="9"/>
        </w:numPr>
        <w:jc w:val="both"/>
        <w:rPr>
          <w:sz w:val="23"/>
          <w:szCs w:val="23"/>
        </w:rPr>
      </w:pPr>
      <w:r>
        <w:rPr>
          <w:sz w:val="23"/>
          <w:szCs w:val="23"/>
        </w:rPr>
        <w:t>Esta cotización tiene vigencia de 30 días naturales a partir de su fecha de elaboración.</w:t>
      </w:r>
    </w:p>
    <w:p w:rsidR="00867EE2" w:rsidRDefault="00867EE2" w:rsidP="00B64C8E">
      <w:pPr>
        <w:pStyle w:val="Prrafodelista"/>
        <w:numPr>
          <w:ilvl w:val="0"/>
          <w:numId w:val="9"/>
        </w:numPr>
        <w:jc w:val="both"/>
        <w:rPr>
          <w:sz w:val="23"/>
          <w:szCs w:val="23"/>
        </w:rPr>
      </w:pPr>
      <w:r>
        <w:rPr>
          <w:sz w:val="23"/>
          <w:szCs w:val="23"/>
        </w:rPr>
        <w:t>Los pagos deberán de realizarse dentro de los 5 días naturales a partir de la presentación de la factura.</w:t>
      </w:r>
    </w:p>
    <w:p w:rsidR="00867EE2" w:rsidRDefault="00867EE2" w:rsidP="00B64C8E">
      <w:pPr>
        <w:pStyle w:val="Prrafodelista"/>
        <w:numPr>
          <w:ilvl w:val="0"/>
          <w:numId w:val="9"/>
        </w:numPr>
        <w:jc w:val="both"/>
        <w:rPr>
          <w:sz w:val="23"/>
          <w:szCs w:val="23"/>
        </w:rPr>
      </w:pPr>
      <w:r>
        <w:rPr>
          <w:sz w:val="23"/>
          <w:szCs w:val="23"/>
        </w:rPr>
        <w:t>De acuerdo al requerimiento especificado cualquier cambio en el alcance tendrá que acordarse mutuamente por escrito, lo que podrá generar modificaciones en la presente cotización.</w:t>
      </w:r>
    </w:p>
    <w:p w:rsidR="00867EE2" w:rsidRPr="00B64C8E" w:rsidRDefault="00867EE2" w:rsidP="00B64C8E">
      <w:pPr>
        <w:pStyle w:val="Prrafodelista"/>
        <w:numPr>
          <w:ilvl w:val="0"/>
          <w:numId w:val="9"/>
        </w:numPr>
        <w:jc w:val="both"/>
        <w:rPr>
          <w:sz w:val="23"/>
          <w:szCs w:val="23"/>
        </w:rPr>
      </w:pPr>
      <w:r>
        <w:rPr>
          <w:sz w:val="23"/>
          <w:szCs w:val="23"/>
        </w:rPr>
        <w:t xml:space="preserve">El proyecto tendrá una garantía de 40 días hábiles por parte de </w:t>
      </w:r>
      <w:r w:rsidRPr="00867EE2">
        <w:rPr>
          <w:b/>
          <w:i/>
          <w:sz w:val="23"/>
          <w:szCs w:val="23"/>
        </w:rPr>
        <w:t>IT Total Systems</w:t>
      </w:r>
      <w:r>
        <w:rPr>
          <w:sz w:val="23"/>
          <w:szCs w:val="23"/>
        </w:rPr>
        <w:t xml:space="preserve"> a partir de la aceptación y/o conformidad de la implementación. En caso de que </w:t>
      </w:r>
      <w:r w:rsidRPr="00867EE2">
        <w:rPr>
          <w:b/>
          <w:i/>
          <w:sz w:val="23"/>
          <w:szCs w:val="23"/>
        </w:rPr>
        <w:t>UVM, Implementación de Sistemas</w:t>
      </w:r>
      <w:r>
        <w:rPr>
          <w:sz w:val="23"/>
          <w:szCs w:val="23"/>
        </w:rPr>
        <w:t xml:space="preserve"> realice alguna modificación a la configuración o realice cambios que afecten la solución, la garantía perderá su validez.</w:t>
      </w:r>
    </w:p>
    <w:p w:rsidR="00253EA4" w:rsidRPr="00253EA4" w:rsidRDefault="00253EA4" w:rsidP="00253EA4">
      <w:pPr>
        <w:jc w:val="both"/>
        <w:rPr>
          <w:sz w:val="23"/>
          <w:szCs w:val="23"/>
        </w:rPr>
      </w:pPr>
    </w:p>
    <w:sectPr w:rsidR="00253EA4" w:rsidRPr="00253EA4">
      <w:head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F5865" w:rsidRDefault="007F5865" w:rsidP="001C3B79">
      <w:pPr>
        <w:spacing w:after="0" w:line="240" w:lineRule="auto"/>
      </w:pPr>
      <w:r>
        <w:separator/>
      </w:r>
    </w:p>
  </w:endnote>
  <w:endnote w:type="continuationSeparator" w:id="0">
    <w:p w:rsidR="007F5865" w:rsidRDefault="007F5865" w:rsidP="001C3B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F5865" w:rsidRDefault="007F5865" w:rsidP="001C3B79">
      <w:pPr>
        <w:spacing w:after="0" w:line="240" w:lineRule="auto"/>
      </w:pPr>
      <w:r>
        <w:separator/>
      </w:r>
    </w:p>
  </w:footnote>
  <w:footnote w:type="continuationSeparator" w:id="0">
    <w:p w:rsidR="007F5865" w:rsidRDefault="007F5865" w:rsidP="001C3B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3B79" w:rsidRDefault="001C3B79" w:rsidP="001C3B79">
    <w:pPr>
      <w:pStyle w:val="Encabezado"/>
      <w:jc w:val="right"/>
    </w:pPr>
    <w:r>
      <w:rPr>
        <w:noProof/>
        <w:lang w:eastAsia="es-MX"/>
      </w:rPr>
      <w:drawing>
        <wp:anchor distT="0" distB="0" distL="114300" distR="114300" simplePos="0" relativeHeight="251659264" behindDoc="1" locked="0" layoutInCell="1" allowOverlap="1">
          <wp:simplePos x="0" y="0"/>
          <wp:positionH relativeFrom="margin">
            <wp:align>right</wp:align>
          </wp:positionH>
          <wp:positionV relativeFrom="paragraph">
            <wp:posOffset>-220413</wp:posOffset>
          </wp:positionV>
          <wp:extent cx="5136977" cy="96508"/>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r.png"/>
                  <pic:cNvPicPr/>
                </pic:nvPicPr>
                <pic:blipFill>
                  <a:blip r:embed="rId1">
                    <a:extLst>
                      <a:ext uri="{28A0092B-C50C-407E-A947-70E740481C1C}">
                        <a14:useLocalDpi xmlns:a14="http://schemas.microsoft.com/office/drawing/2010/main" val="0"/>
                      </a:ext>
                    </a:extLst>
                  </a:blip>
                  <a:stretch>
                    <a:fillRect/>
                  </a:stretch>
                </pic:blipFill>
                <pic:spPr>
                  <a:xfrm flipH="1">
                    <a:off x="0" y="0"/>
                    <a:ext cx="5136977" cy="96508"/>
                  </a:xfrm>
                  <a:prstGeom prst="rect">
                    <a:avLst/>
                  </a:prstGeom>
                </pic:spPr>
              </pic:pic>
            </a:graphicData>
          </a:graphic>
          <wp14:sizeRelH relativeFrom="margin">
            <wp14:pctWidth>0</wp14:pctWidth>
          </wp14:sizeRelH>
          <wp14:sizeRelV relativeFrom="margin">
            <wp14:pctHeight>0</wp14:pctHeight>
          </wp14:sizeRelV>
        </wp:anchor>
      </w:drawing>
    </w:r>
    <w:r>
      <w:rPr>
        <w:noProof/>
        <w:lang w:eastAsia="es-MX"/>
      </w:rPr>
      <w:drawing>
        <wp:anchor distT="0" distB="0" distL="114300" distR="114300" simplePos="0" relativeHeight="251658240" behindDoc="1" locked="0" layoutInCell="1" allowOverlap="1">
          <wp:simplePos x="0" y="0"/>
          <wp:positionH relativeFrom="margin">
            <wp:posOffset>11430</wp:posOffset>
          </wp:positionH>
          <wp:positionV relativeFrom="paragraph">
            <wp:posOffset>-220980</wp:posOffset>
          </wp:positionV>
          <wp:extent cx="863600" cy="60960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I_TotalSystems_logo.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863600" cy="609600"/>
                  </a:xfrm>
                  <a:prstGeom prst="rect">
                    <a:avLst/>
                  </a:prstGeom>
                </pic:spPr>
              </pic:pic>
            </a:graphicData>
          </a:graphic>
        </wp:anchor>
      </w:drawing>
    </w:r>
    <w:r w:rsidR="00105C63">
      <w:t>Propuesta de Solución – Confidencial</w:t>
    </w:r>
  </w:p>
  <w:p w:rsidR="00105C63" w:rsidRPr="00105C63" w:rsidRDefault="00867EE2" w:rsidP="001C3B79">
    <w:pPr>
      <w:pStyle w:val="Encabezado"/>
      <w:jc w:val="right"/>
      <w:rPr>
        <w:sz w:val="20"/>
        <w:szCs w:val="20"/>
      </w:rPr>
    </w:pPr>
    <w:r>
      <w:rPr>
        <w:color w:val="808080" w:themeColor="background1" w:themeShade="80"/>
        <w:sz w:val="20"/>
        <w:szCs w:val="20"/>
      </w:rPr>
      <w:t>México, CDMX a 25</w:t>
    </w:r>
    <w:r w:rsidR="00105C63" w:rsidRPr="00105C63">
      <w:rPr>
        <w:color w:val="808080" w:themeColor="background1" w:themeShade="80"/>
        <w:sz w:val="20"/>
        <w:szCs w:val="20"/>
      </w:rPr>
      <w:t xml:space="preserve"> de Junio del 2017</w:t>
    </w:r>
  </w:p>
  <w:p w:rsidR="001C3B79" w:rsidRDefault="001C3B7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96645"/>
    <w:multiLevelType w:val="hybridMultilevel"/>
    <w:tmpl w:val="54989CB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FD50642"/>
    <w:multiLevelType w:val="hybridMultilevel"/>
    <w:tmpl w:val="8E94346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21F731E"/>
    <w:multiLevelType w:val="hybridMultilevel"/>
    <w:tmpl w:val="43A80C5A"/>
    <w:lvl w:ilvl="0" w:tplc="7F927416">
      <w:start w:val="1"/>
      <w:numFmt w:val="bullet"/>
      <w:lvlText w:val=""/>
      <w:lvlJc w:val="left"/>
      <w:pPr>
        <w:ind w:left="720" w:hanging="360"/>
      </w:pPr>
      <w:rPr>
        <w:rFonts w:ascii="Symbol" w:hAnsi="Symbol" w:hint="default"/>
        <w:color w:val="auto"/>
        <w:sz w:val="23"/>
        <w:szCs w:val="23"/>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88A2C4C"/>
    <w:multiLevelType w:val="hybridMultilevel"/>
    <w:tmpl w:val="6C9C22F0"/>
    <w:lvl w:ilvl="0" w:tplc="7F927416">
      <w:start w:val="1"/>
      <w:numFmt w:val="bullet"/>
      <w:lvlText w:val=""/>
      <w:lvlJc w:val="left"/>
      <w:pPr>
        <w:ind w:left="720" w:hanging="360"/>
      </w:pPr>
      <w:rPr>
        <w:rFonts w:ascii="Symbol" w:hAnsi="Symbol" w:hint="default"/>
        <w:color w:val="auto"/>
        <w:sz w:val="23"/>
        <w:szCs w:val="23"/>
      </w:rPr>
    </w:lvl>
    <w:lvl w:ilvl="1" w:tplc="535EA2C2">
      <w:start w:val="1"/>
      <w:numFmt w:val="bullet"/>
      <w:lvlText w:val="o"/>
      <w:lvlJc w:val="left"/>
      <w:pPr>
        <w:ind w:left="1440" w:hanging="360"/>
      </w:pPr>
      <w:rPr>
        <w:rFonts w:ascii="Courier New" w:hAnsi="Courier New" w:cs="Courier New" w:hint="default"/>
        <w:color w:val="auto"/>
        <w:sz w:val="23"/>
        <w:szCs w:val="23"/>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4520F7D"/>
    <w:multiLevelType w:val="hybridMultilevel"/>
    <w:tmpl w:val="E50A59D6"/>
    <w:lvl w:ilvl="0" w:tplc="7F927416">
      <w:start w:val="1"/>
      <w:numFmt w:val="bullet"/>
      <w:lvlText w:val=""/>
      <w:lvlJc w:val="left"/>
      <w:pPr>
        <w:ind w:left="1068" w:hanging="360"/>
      </w:pPr>
      <w:rPr>
        <w:rFonts w:ascii="Symbol" w:hAnsi="Symbol" w:hint="default"/>
        <w:color w:val="auto"/>
        <w:sz w:val="23"/>
        <w:szCs w:val="23"/>
      </w:rPr>
    </w:lvl>
    <w:lvl w:ilvl="1" w:tplc="080A0003" w:tentative="1">
      <w:start w:val="1"/>
      <w:numFmt w:val="bullet"/>
      <w:lvlText w:val="o"/>
      <w:lvlJc w:val="left"/>
      <w:pPr>
        <w:ind w:left="1068" w:hanging="360"/>
      </w:pPr>
      <w:rPr>
        <w:rFonts w:ascii="Courier New" w:hAnsi="Courier New" w:cs="Courier New" w:hint="default"/>
      </w:rPr>
    </w:lvl>
    <w:lvl w:ilvl="2" w:tplc="080A0005" w:tentative="1">
      <w:start w:val="1"/>
      <w:numFmt w:val="bullet"/>
      <w:lvlText w:val=""/>
      <w:lvlJc w:val="left"/>
      <w:pPr>
        <w:ind w:left="1788" w:hanging="360"/>
      </w:pPr>
      <w:rPr>
        <w:rFonts w:ascii="Wingdings" w:hAnsi="Wingdings" w:hint="default"/>
      </w:rPr>
    </w:lvl>
    <w:lvl w:ilvl="3" w:tplc="080A0001" w:tentative="1">
      <w:start w:val="1"/>
      <w:numFmt w:val="bullet"/>
      <w:lvlText w:val=""/>
      <w:lvlJc w:val="left"/>
      <w:pPr>
        <w:ind w:left="2508" w:hanging="360"/>
      </w:pPr>
      <w:rPr>
        <w:rFonts w:ascii="Symbol" w:hAnsi="Symbol" w:hint="default"/>
      </w:rPr>
    </w:lvl>
    <w:lvl w:ilvl="4" w:tplc="080A0003" w:tentative="1">
      <w:start w:val="1"/>
      <w:numFmt w:val="bullet"/>
      <w:lvlText w:val="o"/>
      <w:lvlJc w:val="left"/>
      <w:pPr>
        <w:ind w:left="3228" w:hanging="360"/>
      </w:pPr>
      <w:rPr>
        <w:rFonts w:ascii="Courier New" w:hAnsi="Courier New" w:cs="Courier New" w:hint="default"/>
      </w:rPr>
    </w:lvl>
    <w:lvl w:ilvl="5" w:tplc="080A0005" w:tentative="1">
      <w:start w:val="1"/>
      <w:numFmt w:val="bullet"/>
      <w:lvlText w:val=""/>
      <w:lvlJc w:val="left"/>
      <w:pPr>
        <w:ind w:left="3948" w:hanging="360"/>
      </w:pPr>
      <w:rPr>
        <w:rFonts w:ascii="Wingdings" w:hAnsi="Wingdings" w:hint="default"/>
      </w:rPr>
    </w:lvl>
    <w:lvl w:ilvl="6" w:tplc="080A0001" w:tentative="1">
      <w:start w:val="1"/>
      <w:numFmt w:val="bullet"/>
      <w:lvlText w:val=""/>
      <w:lvlJc w:val="left"/>
      <w:pPr>
        <w:ind w:left="4668" w:hanging="360"/>
      </w:pPr>
      <w:rPr>
        <w:rFonts w:ascii="Symbol" w:hAnsi="Symbol" w:hint="default"/>
      </w:rPr>
    </w:lvl>
    <w:lvl w:ilvl="7" w:tplc="080A0003" w:tentative="1">
      <w:start w:val="1"/>
      <w:numFmt w:val="bullet"/>
      <w:lvlText w:val="o"/>
      <w:lvlJc w:val="left"/>
      <w:pPr>
        <w:ind w:left="5388" w:hanging="360"/>
      </w:pPr>
      <w:rPr>
        <w:rFonts w:ascii="Courier New" w:hAnsi="Courier New" w:cs="Courier New" w:hint="default"/>
      </w:rPr>
    </w:lvl>
    <w:lvl w:ilvl="8" w:tplc="080A0005" w:tentative="1">
      <w:start w:val="1"/>
      <w:numFmt w:val="bullet"/>
      <w:lvlText w:val=""/>
      <w:lvlJc w:val="left"/>
      <w:pPr>
        <w:ind w:left="6108" w:hanging="360"/>
      </w:pPr>
      <w:rPr>
        <w:rFonts w:ascii="Wingdings" w:hAnsi="Wingdings" w:hint="default"/>
      </w:rPr>
    </w:lvl>
  </w:abstractNum>
  <w:abstractNum w:abstractNumId="5" w15:restartNumberingAfterBreak="0">
    <w:nsid w:val="42A9185E"/>
    <w:multiLevelType w:val="hybridMultilevel"/>
    <w:tmpl w:val="E47AD4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42D412A5"/>
    <w:multiLevelType w:val="hybridMultilevel"/>
    <w:tmpl w:val="10ACF7A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4E420571"/>
    <w:multiLevelType w:val="hybridMultilevel"/>
    <w:tmpl w:val="276810E4"/>
    <w:lvl w:ilvl="0" w:tplc="7F927416">
      <w:start w:val="1"/>
      <w:numFmt w:val="bullet"/>
      <w:lvlText w:val=""/>
      <w:lvlJc w:val="left"/>
      <w:pPr>
        <w:ind w:left="720" w:hanging="360"/>
      </w:pPr>
      <w:rPr>
        <w:rFonts w:ascii="Symbol" w:hAnsi="Symbol" w:hint="default"/>
        <w:color w:val="auto"/>
        <w:sz w:val="23"/>
        <w:szCs w:val="23"/>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7EAB3EF8"/>
    <w:multiLevelType w:val="hybridMultilevel"/>
    <w:tmpl w:val="C11CDDC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6"/>
  </w:num>
  <w:num w:numId="4">
    <w:abstractNumId w:val="5"/>
  </w:num>
  <w:num w:numId="5">
    <w:abstractNumId w:val="1"/>
  </w:num>
  <w:num w:numId="6">
    <w:abstractNumId w:val="7"/>
  </w:num>
  <w:num w:numId="7">
    <w:abstractNumId w:val="2"/>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3B79"/>
    <w:rsid w:val="000055F5"/>
    <w:rsid w:val="000A1650"/>
    <w:rsid w:val="00105C63"/>
    <w:rsid w:val="001C3B79"/>
    <w:rsid w:val="00253EA4"/>
    <w:rsid w:val="00374A7A"/>
    <w:rsid w:val="004477E3"/>
    <w:rsid w:val="004B70C4"/>
    <w:rsid w:val="005F4862"/>
    <w:rsid w:val="0063346E"/>
    <w:rsid w:val="00675EB9"/>
    <w:rsid w:val="00680C43"/>
    <w:rsid w:val="006A6262"/>
    <w:rsid w:val="006B186A"/>
    <w:rsid w:val="006C79D1"/>
    <w:rsid w:val="007B0779"/>
    <w:rsid w:val="007B3D5B"/>
    <w:rsid w:val="007F5865"/>
    <w:rsid w:val="008044AC"/>
    <w:rsid w:val="00867EE2"/>
    <w:rsid w:val="00910A6B"/>
    <w:rsid w:val="00943CF6"/>
    <w:rsid w:val="00B64C8E"/>
    <w:rsid w:val="00C50C61"/>
    <w:rsid w:val="00C75312"/>
    <w:rsid w:val="00D021D3"/>
    <w:rsid w:val="00D5010A"/>
    <w:rsid w:val="00DE15AC"/>
    <w:rsid w:val="00E66B17"/>
    <w:rsid w:val="00F1304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C2BC96"/>
  <w15:chartTrackingRefBased/>
  <w15:docId w15:val="{FBB9185E-3AED-4B0C-9C15-8CA1C9802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C3B7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C3B79"/>
  </w:style>
  <w:style w:type="paragraph" w:styleId="Piedepgina">
    <w:name w:val="footer"/>
    <w:basedOn w:val="Normal"/>
    <w:link w:val="PiedepginaCar"/>
    <w:uiPriority w:val="99"/>
    <w:unhideWhenUsed/>
    <w:rsid w:val="001C3B7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C3B79"/>
  </w:style>
  <w:style w:type="table" w:styleId="Tablaconcuadrcula">
    <w:name w:val="Table Grid"/>
    <w:basedOn w:val="Tablanormal"/>
    <w:uiPriority w:val="39"/>
    <w:rsid w:val="00105C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5F48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7855108">
      <w:bodyDiv w:val="1"/>
      <w:marLeft w:val="0"/>
      <w:marRight w:val="0"/>
      <w:marTop w:val="0"/>
      <w:marBottom w:val="0"/>
      <w:divBdr>
        <w:top w:val="none" w:sz="0" w:space="0" w:color="auto"/>
        <w:left w:val="none" w:sz="0" w:space="0" w:color="auto"/>
        <w:bottom w:val="none" w:sz="0" w:space="0" w:color="auto"/>
        <w:right w:val="none" w:sz="0" w:space="0" w:color="auto"/>
      </w:divBdr>
      <w:divsChild>
        <w:div w:id="1715890789">
          <w:marLeft w:val="0"/>
          <w:marRight w:val="0"/>
          <w:marTop w:val="0"/>
          <w:marBottom w:val="0"/>
          <w:divBdr>
            <w:top w:val="none" w:sz="0" w:space="0" w:color="auto"/>
            <w:left w:val="none" w:sz="0" w:space="0" w:color="auto"/>
            <w:bottom w:val="none" w:sz="0" w:space="0" w:color="auto"/>
            <w:right w:val="none" w:sz="0" w:space="0" w:color="auto"/>
          </w:divBdr>
          <w:divsChild>
            <w:div w:id="516117349">
              <w:marLeft w:val="0"/>
              <w:marRight w:val="0"/>
              <w:marTop w:val="0"/>
              <w:marBottom w:val="0"/>
              <w:divBdr>
                <w:top w:val="none" w:sz="0" w:space="0" w:color="auto"/>
                <w:left w:val="none" w:sz="0" w:space="0" w:color="auto"/>
                <w:bottom w:val="none" w:sz="0" w:space="0" w:color="auto"/>
                <w:right w:val="none" w:sz="0" w:space="0" w:color="auto"/>
              </w:divBdr>
              <w:divsChild>
                <w:div w:id="1251507736">
                  <w:marLeft w:val="0"/>
                  <w:marRight w:val="0"/>
                  <w:marTop w:val="0"/>
                  <w:marBottom w:val="0"/>
                  <w:divBdr>
                    <w:top w:val="none" w:sz="0" w:space="0" w:color="auto"/>
                    <w:left w:val="none" w:sz="0" w:space="0" w:color="auto"/>
                    <w:bottom w:val="none" w:sz="0" w:space="0" w:color="auto"/>
                    <w:right w:val="none" w:sz="0" w:space="0" w:color="auto"/>
                  </w:divBdr>
                  <w:divsChild>
                    <w:div w:id="1348874582">
                      <w:marLeft w:val="0"/>
                      <w:marRight w:val="0"/>
                      <w:marTop w:val="0"/>
                      <w:marBottom w:val="0"/>
                      <w:divBdr>
                        <w:top w:val="none" w:sz="0" w:space="0" w:color="auto"/>
                        <w:left w:val="none" w:sz="0" w:space="0" w:color="auto"/>
                        <w:bottom w:val="none" w:sz="0" w:space="0" w:color="auto"/>
                        <w:right w:val="none" w:sz="0" w:space="0" w:color="auto"/>
                      </w:divBdr>
                      <w:divsChild>
                        <w:div w:id="492765963">
                          <w:marLeft w:val="0"/>
                          <w:marRight w:val="0"/>
                          <w:marTop w:val="0"/>
                          <w:marBottom w:val="0"/>
                          <w:divBdr>
                            <w:top w:val="none" w:sz="0" w:space="0" w:color="auto"/>
                            <w:left w:val="none" w:sz="0" w:space="0" w:color="auto"/>
                            <w:bottom w:val="none" w:sz="0" w:space="0" w:color="auto"/>
                            <w:right w:val="none" w:sz="0" w:space="0" w:color="auto"/>
                          </w:divBdr>
                          <w:divsChild>
                            <w:div w:id="394738516">
                              <w:marLeft w:val="0"/>
                              <w:marRight w:val="0"/>
                              <w:marTop w:val="0"/>
                              <w:marBottom w:val="0"/>
                              <w:divBdr>
                                <w:top w:val="none" w:sz="0" w:space="0" w:color="auto"/>
                                <w:left w:val="none" w:sz="0" w:space="0" w:color="auto"/>
                                <w:bottom w:val="none" w:sz="0" w:space="0" w:color="auto"/>
                                <w:right w:val="none" w:sz="0" w:space="0" w:color="auto"/>
                              </w:divBdr>
                              <w:divsChild>
                                <w:div w:id="21980911">
                                  <w:marLeft w:val="0"/>
                                  <w:marRight w:val="0"/>
                                  <w:marTop w:val="0"/>
                                  <w:marBottom w:val="0"/>
                                  <w:divBdr>
                                    <w:top w:val="none" w:sz="0" w:space="0" w:color="auto"/>
                                    <w:left w:val="none" w:sz="0" w:space="0" w:color="auto"/>
                                    <w:bottom w:val="none" w:sz="0" w:space="0" w:color="auto"/>
                                    <w:right w:val="none" w:sz="0" w:space="0" w:color="auto"/>
                                  </w:divBdr>
                                  <w:divsChild>
                                    <w:div w:id="1428382410">
                                      <w:marLeft w:val="0"/>
                                      <w:marRight w:val="0"/>
                                      <w:marTop w:val="0"/>
                                      <w:marBottom w:val="0"/>
                                      <w:divBdr>
                                        <w:top w:val="none" w:sz="0" w:space="0" w:color="auto"/>
                                        <w:left w:val="none" w:sz="0" w:space="0" w:color="auto"/>
                                        <w:bottom w:val="none" w:sz="0" w:space="0" w:color="auto"/>
                                        <w:right w:val="none" w:sz="0" w:space="0" w:color="auto"/>
                                      </w:divBdr>
                                      <w:divsChild>
                                        <w:div w:id="196897475">
                                          <w:marLeft w:val="0"/>
                                          <w:marRight w:val="0"/>
                                          <w:marTop w:val="0"/>
                                          <w:marBottom w:val="0"/>
                                          <w:divBdr>
                                            <w:top w:val="none" w:sz="0" w:space="0" w:color="auto"/>
                                            <w:left w:val="none" w:sz="0" w:space="0" w:color="auto"/>
                                            <w:bottom w:val="none" w:sz="0" w:space="0" w:color="auto"/>
                                            <w:right w:val="none" w:sz="0" w:space="0" w:color="auto"/>
                                          </w:divBdr>
                                          <w:divsChild>
                                            <w:div w:id="2096587113">
                                              <w:marLeft w:val="0"/>
                                              <w:marRight w:val="0"/>
                                              <w:marTop w:val="0"/>
                                              <w:marBottom w:val="0"/>
                                              <w:divBdr>
                                                <w:top w:val="none" w:sz="0" w:space="0" w:color="auto"/>
                                                <w:left w:val="none" w:sz="0" w:space="0" w:color="auto"/>
                                                <w:bottom w:val="none" w:sz="0" w:space="0" w:color="auto"/>
                                                <w:right w:val="none" w:sz="0" w:space="0" w:color="auto"/>
                                              </w:divBdr>
                                              <w:divsChild>
                                                <w:div w:id="1180310820">
                                                  <w:marLeft w:val="0"/>
                                                  <w:marRight w:val="0"/>
                                                  <w:marTop w:val="0"/>
                                                  <w:marBottom w:val="0"/>
                                                  <w:divBdr>
                                                    <w:top w:val="none" w:sz="0" w:space="0" w:color="auto"/>
                                                    <w:left w:val="none" w:sz="0" w:space="0" w:color="auto"/>
                                                    <w:bottom w:val="none" w:sz="0" w:space="0" w:color="auto"/>
                                                    <w:right w:val="none" w:sz="0" w:space="0" w:color="auto"/>
                                                  </w:divBdr>
                                                  <w:divsChild>
                                                    <w:div w:id="441804452">
                                                      <w:marLeft w:val="0"/>
                                                      <w:marRight w:val="0"/>
                                                      <w:marTop w:val="0"/>
                                                      <w:marBottom w:val="0"/>
                                                      <w:divBdr>
                                                        <w:top w:val="none" w:sz="0" w:space="0" w:color="auto"/>
                                                        <w:left w:val="none" w:sz="0" w:space="0" w:color="auto"/>
                                                        <w:bottom w:val="none" w:sz="0" w:space="0" w:color="auto"/>
                                                        <w:right w:val="none" w:sz="0" w:space="0" w:color="auto"/>
                                                      </w:divBdr>
                                                      <w:divsChild>
                                                        <w:div w:id="432438348">
                                                          <w:marLeft w:val="0"/>
                                                          <w:marRight w:val="0"/>
                                                          <w:marTop w:val="0"/>
                                                          <w:marBottom w:val="0"/>
                                                          <w:divBdr>
                                                            <w:top w:val="none" w:sz="0" w:space="0" w:color="auto"/>
                                                            <w:left w:val="none" w:sz="0" w:space="0" w:color="auto"/>
                                                            <w:bottom w:val="none" w:sz="0" w:space="0" w:color="auto"/>
                                                            <w:right w:val="none" w:sz="0" w:space="0" w:color="auto"/>
                                                          </w:divBdr>
                                                          <w:divsChild>
                                                            <w:div w:id="1042633554">
                                                              <w:marLeft w:val="0"/>
                                                              <w:marRight w:val="0"/>
                                                              <w:marTop w:val="0"/>
                                                              <w:marBottom w:val="0"/>
                                                              <w:divBdr>
                                                                <w:top w:val="none" w:sz="0" w:space="0" w:color="auto"/>
                                                                <w:left w:val="none" w:sz="0" w:space="0" w:color="auto"/>
                                                                <w:bottom w:val="none" w:sz="0" w:space="0" w:color="auto"/>
                                                                <w:right w:val="none" w:sz="0" w:space="0" w:color="auto"/>
                                                              </w:divBdr>
                                                              <w:divsChild>
                                                                <w:div w:id="249314820">
                                                                  <w:marLeft w:val="0"/>
                                                                  <w:marRight w:val="0"/>
                                                                  <w:marTop w:val="0"/>
                                                                  <w:marBottom w:val="0"/>
                                                                  <w:divBdr>
                                                                    <w:top w:val="none" w:sz="0" w:space="0" w:color="auto"/>
                                                                    <w:left w:val="none" w:sz="0" w:space="0" w:color="auto"/>
                                                                    <w:bottom w:val="none" w:sz="0" w:space="0" w:color="auto"/>
                                                                    <w:right w:val="none" w:sz="0" w:space="0" w:color="auto"/>
                                                                  </w:divBdr>
                                                                  <w:divsChild>
                                                                    <w:div w:id="182014929">
                                                                      <w:marLeft w:val="405"/>
                                                                      <w:marRight w:val="0"/>
                                                                      <w:marTop w:val="0"/>
                                                                      <w:marBottom w:val="0"/>
                                                                      <w:divBdr>
                                                                        <w:top w:val="none" w:sz="0" w:space="0" w:color="auto"/>
                                                                        <w:left w:val="none" w:sz="0" w:space="0" w:color="auto"/>
                                                                        <w:bottom w:val="none" w:sz="0" w:space="0" w:color="auto"/>
                                                                        <w:right w:val="none" w:sz="0" w:space="0" w:color="auto"/>
                                                                      </w:divBdr>
                                                                      <w:divsChild>
                                                                        <w:div w:id="100535991">
                                                                          <w:marLeft w:val="0"/>
                                                                          <w:marRight w:val="0"/>
                                                                          <w:marTop w:val="0"/>
                                                                          <w:marBottom w:val="0"/>
                                                                          <w:divBdr>
                                                                            <w:top w:val="none" w:sz="0" w:space="0" w:color="auto"/>
                                                                            <w:left w:val="none" w:sz="0" w:space="0" w:color="auto"/>
                                                                            <w:bottom w:val="none" w:sz="0" w:space="0" w:color="auto"/>
                                                                            <w:right w:val="none" w:sz="0" w:space="0" w:color="auto"/>
                                                                          </w:divBdr>
                                                                          <w:divsChild>
                                                                            <w:div w:id="1263302908">
                                                                              <w:marLeft w:val="0"/>
                                                                              <w:marRight w:val="0"/>
                                                                              <w:marTop w:val="0"/>
                                                                              <w:marBottom w:val="0"/>
                                                                              <w:divBdr>
                                                                                <w:top w:val="none" w:sz="0" w:space="0" w:color="auto"/>
                                                                                <w:left w:val="none" w:sz="0" w:space="0" w:color="auto"/>
                                                                                <w:bottom w:val="none" w:sz="0" w:space="0" w:color="auto"/>
                                                                                <w:right w:val="none" w:sz="0" w:space="0" w:color="auto"/>
                                                                              </w:divBdr>
                                                                              <w:divsChild>
                                                                                <w:div w:id="299577259">
                                                                                  <w:marLeft w:val="0"/>
                                                                                  <w:marRight w:val="0"/>
                                                                                  <w:marTop w:val="60"/>
                                                                                  <w:marBottom w:val="0"/>
                                                                                  <w:divBdr>
                                                                                    <w:top w:val="none" w:sz="0" w:space="0" w:color="auto"/>
                                                                                    <w:left w:val="none" w:sz="0" w:space="0" w:color="auto"/>
                                                                                    <w:bottom w:val="none" w:sz="0" w:space="0" w:color="auto"/>
                                                                                    <w:right w:val="none" w:sz="0" w:space="0" w:color="auto"/>
                                                                                  </w:divBdr>
                                                                                  <w:divsChild>
                                                                                    <w:div w:id="895121867">
                                                                                      <w:marLeft w:val="0"/>
                                                                                      <w:marRight w:val="0"/>
                                                                                      <w:marTop w:val="0"/>
                                                                                      <w:marBottom w:val="0"/>
                                                                                      <w:divBdr>
                                                                                        <w:top w:val="none" w:sz="0" w:space="0" w:color="auto"/>
                                                                                        <w:left w:val="none" w:sz="0" w:space="0" w:color="auto"/>
                                                                                        <w:bottom w:val="none" w:sz="0" w:space="0" w:color="auto"/>
                                                                                        <w:right w:val="none" w:sz="0" w:space="0" w:color="auto"/>
                                                                                      </w:divBdr>
                                                                                      <w:divsChild>
                                                                                        <w:div w:id="866135421">
                                                                                          <w:marLeft w:val="0"/>
                                                                                          <w:marRight w:val="0"/>
                                                                                          <w:marTop w:val="0"/>
                                                                                          <w:marBottom w:val="0"/>
                                                                                          <w:divBdr>
                                                                                            <w:top w:val="none" w:sz="0" w:space="0" w:color="auto"/>
                                                                                            <w:left w:val="none" w:sz="0" w:space="0" w:color="auto"/>
                                                                                            <w:bottom w:val="none" w:sz="0" w:space="0" w:color="auto"/>
                                                                                            <w:right w:val="none" w:sz="0" w:space="0" w:color="auto"/>
                                                                                          </w:divBdr>
                                                                                          <w:divsChild>
                                                                                            <w:div w:id="1071079285">
                                                                                              <w:marLeft w:val="0"/>
                                                                                              <w:marRight w:val="0"/>
                                                                                              <w:marTop w:val="0"/>
                                                                                              <w:marBottom w:val="0"/>
                                                                                              <w:divBdr>
                                                                                                <w:top w:val="none" w:sz="0" w:space="0" w:color="auto"/>
                                                                                                <w:left w:val="none" w:sz="0" w:space="0" w:color="auto"/>
                                                                                                <w:bottom w:val="none" w:sz="0" w:space="0" w:color="auto"/>
                                                                                                <w:right w:val="none" w:sz="0" w:space="0" w:color="auto"/>
                                                                                              </w:divBdr>
                                                                                              <w:divsChild>
                                                                                                <w:div w:id="1108427222">
                                                                                                  <w:marLeft w:val="0"/>
                                                                                                  <w:marRight w:val="0"/>
                                                                                                  <w:marTop w:val="0"/>
                                                                                                  <w:marBottom w:val="0"/>
                                                                                                  <w:divBdr>
                                                                                                    <w:top w:val="none" w:sz="0" w:space="0" w:color="auto"/>
                                                                                                    <w:left w:val="none" w:sz="0" w:space="0" w:color="auto"/>
                                                                                                    <w:bottom w:val="none" w:sz="0" w:space="0" w:color="auto"/>
                                                                                                    <w:right w:val="none" w:sz="0" w:space="0" w:color="auto"/>
                                                                                                  </w:divBdr>
                                                                                                  <w:divsChild>
                                                                                                    <w:div w:id="1040788101">
                                                                                                      <w:marLeft w:val="0"/>
                                                                                                      <w:marRight w:val="0"/>
                                                                                                      <w:marTop w:val="0"/>
                                                                                                      <w:marBottom w:val="0"/>
                                                                                                      <w:divBdr>
                                                                                                        <w:top w:val="none" w:sz="0" w:space="0" w:color="auto"/>
                                                                                                        <w:left w:val="none" w:sz="0" w:space="0" w:color="auto"/>
                                                                                                        <w:bottom w:val="none" w:sz="0" w:space="0" w:color="auto"/>
                                                                                                        <w:right w:val="none" w:sz="0" w:space="0" w:color="auto"/>
                                                                                                      </w:divBdr>
                                                                                                      <w:divsChild>
                                                                                                        <w:div w:id="2097092284">
                                                                                                          <w:marLeft w:val="0"/>
                                                                                                          <w:marRight w:val="0"/>
                                                                                                          <w:marTop w:val="0"/>
                                                                                                          <w:marBottom w:val="0"/>
                                                                                                          <w:divBdr>
                                                                                                            <w:top w:val="none" w:sz="0" w:space="0" w:color="auto"/>
                                                                                                            <w:left w:val="none" w:sz="0" w:space="0" w:color="auto"/>
                                                                                                            <w:bottom w:val="none" w:sz="0" w:space="0" w:color="auto"/>
                                                                                                            <w:right w:val="none" w:sz="0" w:space="0" w:color="auto"/>
                                                                                                          </w:divBdr>
                                                                                                          <w:divsChild>
                                                                                                            <w:div w:id="487209254">
                                                                                                              <w:marLeft w:val="0"/>
                                                                                                              <w:marRight w:val="0"/>
                                                                                                              <w:marTop w:val="0"/>
                                                                                                              <w:marBottom w:val="0"/>
                                                                                                              <w:divBdr>
                                                                                                                <w:top w:val="none" w:sz="0" w:space="0" w:color="auto"/>
                                                                                                                <w:left w:val="none" w:sz="0" w:space="0" w:color="auto"/>
                                                                                                                <w:bottom w:val="none" w:sz="0" w:space="0" w:color="auto"/>
                                                                                                                <w:right w:val="none" w:sz="0" w:space="0" w:color="auto"/>
                                                                                                              </w:divBdr>
                                                                                                              <w:divsChild>
                                                                                                                <w:div w:id="624232679">
                                                                                                                  <w:marLeft w:val="0"/>
                                                                                                                  <w:marRight w:val="0"/>
                                                                                                                  <w:marTop w:val="0"/>
                                                                                                                  <w:marBottom w:val="0"/>
                                                                                                                  <w:divBdr>
                                                                                                                    <w:top w:val="none" w:sz="0" w:space="0" w:color="auto"/>
                                                                                                                    <w:left w:val="none" w:sz="0" w:space="0" w:color="auto"/>
                                                                                                                    <w:bottom w:val="none" w:sz="0" w:space="0" w:color="auto"/>
                                                                                                                    <w:right w:val="none" w:sz="0" w:space="0" w:color="auto"/>
                                                                                                                  </w:divBdr>
                                                                                                                  <w:divsChild>
                                                                                                                    <w:div w:id="2123648159">
                                                                                                                      <w:marLeft w:val="0"/>
                                                                                                                      <w:marRight w:val="0"/>
                                                                                                                      <w:marTop w:val="0"/>
                                                                                                                      <w:marBottom w:val="0"/>
                                                                                                                      <w:divBdr>
                                                                                                                        <w:top w:val="none" w:sz="0" w:space="0" w:color="auto"/>
                                                                                                                        <w:left w:val="none" w:sz="0" w:space="0" w:color="auto"/>
                                                                                                                        <w:bottom w:val="none" w:sz="0" w:space="0" w:color="auto"/>
                                                                                                                        <w:right w:val="none" w:sz="0" w:space="0" w:color="auto"/>
                                                                                                                      </w:divBdr>
                                                                                                                    </w:div>
                                                                                                                    <w:div w:id="483162623">
                                                                                                                      <w:marLeft w:val="0"/>
                                                                                                                      <w:marRight w:val="0"/>
                                                                                                                      <w:marTop w:val="0"/>
                                                                                                                      <w:marBottom w:val="0"/>
                                                                                                                      <w:divBdr>
                                                                                                                        <w:top w:val="none" w:sz="0" w:space="0" w:color="auto"/>
                                                                                                                        <w:left w:val="none" w:sz="0" w:space="0" w:color="auto"/>
                                                                                                                        <w:bottom w:val="none" w:sz="0" w:space="0" w:color="auto"/>
                                                                                                                        <w:right w:val="none" w:sz="0" w:space="0" w:color="auto"/>
                                                                                                                      </w:divBdr>
                                                                                                                    </w:div>
                                                                                                                    <w:div w:id="176707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package" Target="embeddings/Dibujo_de_Microsoft_Visio.vsdx"/></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F5F788-60BC-47ED-BF44-E918DCBC6F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458</TotalTime>
  <Pages>10</Pages>
  <Words>1631</Words>
  <Characters>8973</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Luis Mora Barrios</dc:creator>
  <cp:keywords/>
  <dc:description/>
  <cp:lastModifiedBy>José Luis Mora Barrios</cp:lastModifiedBy>
  <cp:revision>3</cp:revision>
  <dcterms:created xsi:type="dcterms:W3CDTF">2017-06-23T04:23:00Z</dcterms:created>
  <dcterms:modified xsi:type="dcterms:W3CDTF">2017-06-25T22:20:00Z</dcterms:modified>
</cp:coreProperties>
</file>