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How Much is Happening in Your Glass?</w:t>
      </w:r>
    </w:p>
    <w:p>
      <w:pPr>
        <w:pStyle w:val="BodyText"/>
      </w:pPr>
      <w:r>
        <w:t xml:space="preserve">Have you ever noticed that some wines showcase one or two flavors while</w:t>
      </w:r>
      <w:r>
        <w:t xml:space="preserve"> </w:t>
      </w:r>
      <w:r>
        <w:t xml:space="preserve">others seem to unfold into something new with every sip?</w:t>
      </w:r>
      <w:r>
        <w:t xml:space="preserve"> </w:t>
      </w:r>
      <w:r>
        <w:rPr>
          <w:b/>
          <w:bCs/>
        </w:rPr>
        <w:t xml:space="preserve">Complexity</w:t>
      </w:r>
      <w:r>
        <w:t xml:space="preserve"> </w:t>
      </w:r>
      <w:r>
        <w:t xml:space="preserve">describes how many different things are happening in your glass at once.</w:t>
      </w:r>
    </w:p>
    <w:p>
      <w:pPr>
        <w:pStyle w:val="BodyText"/>
      </w:pPr>
      <w:r>
        <w:rPr>
          <w:b/>
          <w:bCs/>
        </w:rPr>
        <w:t xml:space="preserve">The Spectrum of Complexity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Lower Complexity:</w:t>
      </w:r>
      <w:r>
        <w:t xml:space="preserve"> </w:t>
      </w:r>
      <w:r>
        <w:t xml:space="preserve">These wines have one clear flavor—usually</w:t>
      </w:r>
      <w:r>
        <w:t xml:space="preserve"> </w:t>
      </w:r>
      <w:r>
        <w:t xml:space="preserve">fresh fruit like red cherries or crisp green apples. They’re</w:t>
      </w:r>
      <w:r>
        <w:t xml:space="preserve"> </w:t>
      </w:r>
      <w:r>
        <w:t xml:space="preserve">refreshing, easy-drinking, and perfect when you want something nice</w:t>
      </w:r>
      <w:r>
        <w:t xml:space="preserve"> </w:t>
      </w:r>
      <w:r>
        <w:t xml:space="preserve">without overthinking it. The flavor is direct and honest.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Medium Complexity:</w:t>
      </w:r>
      <w:r>
        <w:t xml:space="preserve"> </w:t>
      </w:r>
      <w:r>
        <w:t xml:space="preserve">These wines offer more variety. You’ll taste</w:t>
      </w:r>
      <w:r>
        <w:t xml:space="preserve"> </w:t>
      </w:r>
      <w:r>
        <w:t xml:space="preserve">the main fruit, but you might also notice something secondary—a</w:t>
      </w:r>
      <w:r>
        <w:t xml:space="preserve"> </w:t>
      </w:r>
      <w:r>
        <w:t xml:space="preserve">floral note, a hint of spice, a touch of earthiness. There’s more to</w:t>
      </w:r>
      <w:r>
        <w:t xml:space="preserve"> </w:t>
      </w:r>
      <w:r>
        <w:t xml:space="preserve">discover in every sip, but it’s still approachable.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Higher Complexity:</w:t>
      </w:r>
      <w:r>
        <w:t xml:space="preserve"> </w:t>
      </w:r>
      <w:r>
        <w:t xml:space="preserve">This is a multi-layered experience. You might</w:t>
      </w:r>
      <w:r>
        <w:t xml:space="preserve"> </w:t>
      </w:r>
      <w:r>
        <w:t xml:space="preserve">start with deep fruit, but then find additional notes—cedar, toasted</w:t>
      </w:r>
      <w:r>
        <w:t xml:space="preserve"> </w:t>
      </w:r>
      <w:r>
        <w:t xml:space="preserve">nuts, vanilla, herbs, or earthy undertones. The sensations shift from</w:t>
      </w:r>
      <w:r>
        <w:t xml:space="preserve"> </w:t>
      </w:r>
      <w:r>
        <w:t xml:space="preserve">the moment the wine hits your tongue to the moment you swallow. Every</w:t>
      </w:r>
      <w:r>
        <w:t xml:space="preserve"> </w:t>
      </w:r>
      <w:r>
        <w:t xml:space="preserve">sip reveals something new.</w:t>
      </w:r>
    </w:p>
    <w:p>
      <w:pPr>
        <w:pStyle w:val="FirstParagraph"/>
      </w:pPr>
      <w:r>
        <w:rPr>
          <w:b/>
          <w:bCs/>
        </w:rPr>
        <w:t xml:space="preserve">Finding Your Level</w:t>
      </w:r>
    </w:p>
    <w:p>
      <w:pPr>
        <w:pStyle w:val="BodyText"/>
      </w:pPr>
      <w:r>
        <w:t xml:space="preserve">Complexity isn’t about quality—it’s about the experience you’re in the</w:t>
      </w:r>
      <w:r>
        <w:t xml:space="preserve"> </w:t>
      </w:r>
      <w:r>
        <w:t xml:space="preserve">mood for.</w:t>
      </w:r>
    </w:p>
    <w:p>
      <w:pPr>
        <w:pStyle w:val="BodyText"/>
      </w:pPr>
      <w:r>
        <w:t xml:space="preserve">A simple wine is great for a casual afternoon, a weeknight dinner, or</w:t>
      </w:r>
      <w:r>
        <w:t xml:space="preserve"> </w:t>
      </w:r>
      <w:r>
        <w:t xml:space="preserve">when you just want something refreshing without analysis. A highly</w:t>
      </w:r>
      <w:r>
        <w:t xml:space="preserve"> </w:t>
      </w:r>
      <w:r>
        <w:t xml:space="preserve">complex wine is for those times you want to slow down and notice how the</w:t>
      </w:r>
      <w:r>
        <w:t xml:space="preserve"> </w:t>
      </w:r>
      <w:r>
        <w:t xml:space="preserve">flavors unfold and interact—maybe with a special meal or when the wine</w:t>
      </w:r>
      <w:r>
        <w:t xml:space="preserve"> </w:t>
      </w:r>
      <w:r>
        <w:t xml:space="preserve">itself is the focus.</w:t>
      </w:r>
    </w:p>
    <w:p>
      <w:pPr>
        <w:pStyle w:val="BodyText"/>
      </w:pPr>
      <w:r>
        <w:t xml:space="preserve">Neither is</w:t>
      </w:r>
      <w:r>
        <w:t xml:space="preserve"> </w:t>
      </w:r>
      <w:r>
        <w:t xml:space="preserve">“better.”</w:t>
      </w:r>
      <w:r>
        <w:t xml:space="preserve"> </w:t>
      </w:r>
      <w:r>
        <w:t xml:space="preserve">It’s about matching the experience to your moment.</w:t>
      </w:r>
    </w:p>
    <w:p>
      <w:pPr>
        <w:pStyle w:val="BodyText"/>
      </w:pPr>
      <w:r>
        <w:rPr>
          <w:b/>
          <w:bCs/>
        </w:rPr>
        <w:t xml:space="preserve">A Way to Picture It</w:t>
      </w:r>
    </w:p>
    <w:p>
      <w:pPr>
        <w:pStyle w:val="BodyText"/>
      </w:pPr>
      <w:r>
        <w:t xml:space="preserve">Think of it like music—same song, same volume, but change who’s playing: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 solo or duet</w:t>
      </w:r>
      <w:r>
        <w:t xml:space="preserve"> </w:t>
      </w:r>
      <w:r>
        <w:t xml:space="preserve">— One or two instruments. The melody is clear,</w:t>
      </w:r>
      <w:r>
        <w:t xml:space="preserve"> </w:t>
      </w:r>
      <w:r>
        <w:t xml:space="preserve">direct, easy to follow. Nothing competes for your attention.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 small ensemble</w:t>
      </w:r>
      <w:r>
        <w:t xml:space="preserve"> </w:t>
      </w:r>
      <w:r>
        <w:t xml:space="preserve">— A few more instruments join. You still hear</w:t>
      </w:r>
      <w:r>
        <w:t xml:space="preserve"> </w:t>
      </w:r>
      <w:r>
        <w:t xml:space="preserve">the main melody, but now there’s harmony, maybe a counterpoint. More</w:t>
      </w:r>
      <w:r>
        <w:t xml:space="preserve"> </w:t>
      </w:r>
      <w:r>
        <w:t xml:space="preserve">to notice if you listen.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 full orchestra</w:t>
      </w:r>
      <w:r>
        <w:t xml:space="preserve"> </w:t>
      </w:r>
      <w:r>
        <w:t xml:space="preserve">— Layers of sound. Strings, brass, woodwinds,</w:t>
      </w:r>
      <w:r>
        <w:t xml:space="preserve"> </w:t>
      </w:r>
      <w:r>
        <w:t xml:space="preserve">percussion. The melody is still there, but it’s woven into something</w:t>
      </w:r>
      <w:r>
        <w:t xml:space="preserve"> </w:t>
      </w:r>
      <w:r>
        <w:t xml:space="preserve">richer. Every time you listen, you might notice something new.</w:t>
      </w:r>
    </w:p>
    <w:p>
      <w:pPr>
        <w:pStyle w:val="FirstParagraph"/>
      </w:pPr>
      <w:r>
        <w:t xml:space="preserve">Wine complexity works the same way. It’s not about intensity or</w:t>
      </w:r>
      <w:r>
        <w:t xml:space="preserve"> </w:t>
      </w:r>
      <w:r>
        <w:t xml:space="preserve">brightness—it’s about how many flavors are playing at once.</w:t>
      </w:r>
    </w:p>
    <w:p>
      <w:pPr>
        <w:pStyle w:val="BodyText"/>
      </w:pPr>
      <w:r>
        <w:rPr>
          <w:b/>
          <w:bCs/>
        </w:rPr>
        <w:t xml:space="preserve">The Complexity Scale</w:t>
      </w:r>
    </w:p>
    <w:p>
      <w:pPr>
        <w:pStyle w:val="BodyText"/>
      </w:pPr>
      <w:r>
        <w:t xml:space="preserve">Each wine shows a</w:t>
      </w:r>
      <w:r>
        <w:t xml:space="preserve"> </w:t>
      </w:r>
      <w:r>
        <w:rPr>
          <w:b/>
          <w:bCs/>
        </w:rPr>
        <w:t xml:space="preserve">Complexity rating from 1 to 5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Levels 1 &amp; 2:</w:t>
      </w:r>
      <w:r>
        <w:t xml:space="preserve"> </w:t>
      </w:r>
      <w:r>
        <w:t xml:space="preserve">One clear flavor, clean and direct.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Level 3:</w:t>
      </w:r>
      <w:r>
        <w:t xml:space="preserve"> </w:t>
      </w:r>
      <w:r>
        <w:t xml:space="preserve">Main flavor plus harmonies to discover.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Levels 4 &amp; 5:</w:t>
      </w:r>
      <w:r>
        <w:t xml:space="preserve"> </w:t>
      </w:r>
      <w:r>
        <w:t xml:space="preserve">Layers that unfold and evolve.</w:t>
      </w:r>
    </w:p>
    <w:p>
      <w:pPr>
        <w:pStyle w:val="FirstParagraph"/>
      </w:pPr>
      <w:r>
        <w:t xml:space="preserve">Whether you want a simple refreshment or a detailed journey, you’ll find</w:t>
      </w:r>
      <w:r>
        <w:t xml:space="preserve"> </w:t>
      </w:r>
      <w:r>
        <w:t xml:space="preserve">the right level.</w:t>
      </w:r>
    </w:p>
    <w:p>
      <w:pPr>
        <w:pStyle w:val="BodyText"/>
      </w:pPr>
      <w:r>
        <w:rPr>
          <w:b/>
          <w:bCs/>
        </w:rPr>
        <w:t xml:space="preserve">Where to Find It</w:t>
      </w:r>
    </w:p>
    <w:p>
      <w:pPr>
        <w:pStyle w:val="BodyText"/>
      </w:pPr>
      <w:r>
        <w:t xml:space="preserve">Both product pages and your packing slip show pairing suggestions and</w:t>
      </w:r>
      <w:r>
        <w:t xml:space="preserve"> </w:t>
      </w:r>
      <w:r>
        <w:t xml:space="preserve">characteristics—to help you choose and enjoy.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Blog Roll Excerpt:</w:t>
      </w:r>
    </w:p>
    <w:p>
      <w:pPr>
        <w:pStyle w:val="BodyText"/>
      </w:pPr>
      <w:r>
        <w:t xml:space="preserve">“How much is happening in your wine? Complexity measures how many</w:t>
      </w:r>
      <w:r>
        <w:t xml:space="preserve"> </w:t>
      </w:r>
      <w:r>
        <w:t xml:space="preserve">flavors are playing at once—so you can pick the right level for your</w:t>
      </w:r>
      <w:r>
        <w:t xml:space="preserve"> </w:t>
      </w:r>
      <w:r>
        <w:t xml:space="preserve">mood.”</w:t>
      </w:r>
    </w:p>
    <w:p>
      <w:pPr>
        <w:pStyle w:val="BodyText"/>
      </w:pPr>
      <w:r>
        <w:rPr>
          <w:b/>
          <w:bCs/>
        </w:rPr>
        <w:t xml:space="preserve">Search Engine Snippet:</w:t>
      </w:r>
    </w:p>
    <w:p>
      <w:pPr>
        <w:pStyle w:val="BodyText"/>
      </w:pPr>
      <w:r>
        <w:t xml:space="preserve">“What is wine complexity? From clean single flavors to layered depth,</w:t>
      </w:r>
      <w:r>
        <w:t xml:space="preserve"> </w:t>
      </w:r>
      <w:r>
        <w:t xml:space="preserve">this guide helps you choose the right number of notes for your palate.”</w:t>
      </w:r>
    </w:p>
    <w:p>
      <w:pPr>
        <w:pStyle w:val="BodyText"/>
      </w:pPr>
      <w:r>
        <w:rPr>
          <w:b/>
          <w:bCs/>
        </w:rPr>
        <w:t xml:space="preserve">Social Media Teaser:</w:t>
      </w:r>
    </w:p>
    <w:p>
      <w:pPr>
        <w:pStyle w:val="BodyText"/>
      </w:pPr>
      <w:r>
        <w:rPr>
          <w:b/>
          <w:bCs/>
        </w:rPr>
        <w:t xml:space="preserve">How many layers are in your wine?</w:t>
      </w:r>
    </w:p>
    <w:p>
      <w:pPr>
        <w:pStyle w:val="BodyText"/>
      </w:pPr>
      <w:r>
        <w:t xml:space="preserve">Complexity measures how much is happening in the glass.</w:t>
      </w:r>
      <w:r>
        <w:t xml:space="preserve"> </w:t>
      </w:r>
      <w:r>
        <w:rPr>
          <w:b/>
          <w:bCs/>
        </w:rPr>
        <w:t xml:space="preserve">Simple:</w:t>
      </w:r>
      <w:r>
        <w:t xml:space="preserve"> </w:t>
      </w:r>
      <w:r>
        <w:t xml:space="preserve">One</w:t>
      </w:r>
      <w:r>
        <w:t xml:space="preserve"> </w:t>
      </w:r>
      <w:r>
        <w:t xml:space="preserve">clear flavor, clean and direct.</w:t>
      </w:r>
      <w:r>
        <w:t xml:space="preserve"> </w:t>
      </w:r>
      <w:r>
        <w:rPr>
          <w:b/>
          <w:bCs/>
        </w:rPr>
        <w:t xml:space="preserve">Complex:</w:t>
      </w:r>
      <w:r>
        <w:t xml:space="preserve"> </w:t>
      </w:r>
      <w:r>
        <w:t xml:space="preserve">Layers that unfold with</w:t>
      </w:r>
      <w:r>
        <w:t xml:space="preserve"> </w:t>
      </w:r>
      <w:r>
        <w:t xml:space="preserve">every sip.</w:t>
      </w:r>
    </w:p>
    <w:p>
      <w:pPr>
        <w:pStyle w:val="BodyText"/>
      </w:pPr>
      <w:r>
        <w:t xml:space="preserve">Check out the guide! [Link]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Email: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Simple wines vs. complex wines (and when you want each)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Preview:</w:t>
      </w:r>
      <w:r>
        <w:t xml:space="preserve"> </w:t>
      </w:r>
      <w:r>
        <w:t xml:space="preserve">Sometimes you want one clear flavor. Sometimes you want layers.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Body:</w:t>
      </w:r>
      <w:r>
        <w:t xml:space="preserve"> </w:t>
      </w:r>
      <w:r>
        <w:t xml:space="preserve">Some wines taste like one clear thing—fresh fruit, clean</w:t>
      </w:r>
      <w:r>
        <w:t xml:space="preserve"> </w:t>
      </w:r>
      <w:r>
        <w:t xml:space="preserve">and direct. Others unfold: fruit first, then spice, then earth, then</w:t>
      </w:r>
      <w:r>
        <w:t xml:space="preserve"> </w:t>
      </w:r>
      <w:r>
        <w:t xml:space="preserve">something you can’t quite name. Neither is better. A simple wine is</w:t>
      </w:r>
      <w:r>
        <w:t xml:space="preserve"> </w:t>
      </w:r>
      <w:r>
        <w:t xml:space="preserve">refreshing, easy, no overthinking required. Perfect for a Tuesday</w:t>
      </w:r>
      <w:r>
        <w:t xml:space="preserve"> </w:t>
      </w:r>
      <w:r>
        <w:t xml:space="preserve">evening. A complex wine has layers that reveal more with every sip.</w:t>
      </w:r>
      <w:r>
        <w:t xml:space="preserve"> </w:t>
      </w:r>
      <w:r>
        <w:t xml:space="preserve">Worth slowing down for. The question isn’t quality. It’s: what kind of</w:t>
      </w:r>
      <w:r>
        <w:t xml:space="preserve"> </w:t>
      </w:r>
      <w:r>
        <w:t xml:space="preserve">experience do you want tonight?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Find your level →</w:t>
      </w:r>
    </w:p>
    <w:p>
      <w:pPr>
        <w:pStyle w:val="FirstParagraph"/>
      </w:pPr>
      <w:r>
        <w:rPr>
          <w:b/>
          <w:bCs/>
        </w:rPr>
        <w:t xml:space="preserve">Newsletter Excerpt:</w:t>
      </w:r>
    </w:p>
    <w:p>
      <w:pPr>
        <w:pStyle w:val="BodyText"/>
      </w:pPr>
      <w:r>
        <w:t xml:space="preserve">Some wines taste like one clear thing—fresh fruit, clean and direct.</w:t>
      </w:r>
      <w:r>
        <w:t xml:space="preserve"> </w:t>
      </w:r>
      <w:r>
        <w:t xml:space="preserve">Others unfold: fruit first, then spice, then earth, then something you</w:t>
      </w:r>
      <w:r>
        <w:t xml:space="preserve"> </w:t>
      </w:r>
      <w:r>
        <w:t xml:space="preserve">can’t quite name. A simple wine is refreshing, no overthinking. A</w:t>
      </w:r>
      <w:r>
        <w:t xml:space="preserve"> </w:t>
      </w:r>
      <w:r>
        <w:t xml:space="preserve">complex wine has layers that reveal more with every sip. The question</w:t>
      </w:r>
      <w:r>
        <w:t xml:space="preserve"> </w:t>
      </w:r>
      <w:r>
        <w:t xml:space="preserve">isn’t quality. It’s: what kind of experience do you want tonight?</w:t>
      </w:r>
      <w:r>
        <w:t xml:space="preserve"> </w:t>
      </w:r>
      <w:r>
        <w:t xml:space="preserve">[Find your level →]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2026-01-12T06:13:02Z</dcterms:created>
  <dcterms:modified xsi:type="dcterms:W3CDTF">2026-01-12T06:13:02Z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