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Demystifying Red Wines</w:t>
      </w:r>
    </w:p>
    <w:p>
      <w:pPr>
        <w:pStyle w:val="BodyText"/>
      </w:pPr>
      <w:r>
        <w:t xml:space="preserve">Dry red wines are fascinating, but they can also feel intimidating.</w:t>
      </w:r>
      <w:r>
        <w:t xml:space="preserve"> </w:t>
      </w:r>
      <w:r>
        <w:t xml:space="preserve">Between the talk of tannins, oak, and aging, it’s easy to get lost. At</w:t>
      </w:r>
      <w:r>
        <w:t xml:space="preserve"> </w:t>
      </w:r>
      <w:r>
        <w:t xml:space="preserve">JLM Wines, we believe the best way to understand a red is to look at two</w:t>
      </w:r>
      <w:r>
        <w:t xml:space="preserve"> </w:t>
      </w:r>
      <w:r>
        <w:t xml:space="preserve">things: the</w:t>
      </w:r>
      <w:r>
        <w:t xml:space="preserve"> </w:t>
      </w:r>
      <w:r>
        <w:rPr>
          <w:b/>
          <w:bCs/>
        </w:rPr>
        <w:t xml:space="preserve">Complexity</w:t>
      </w:r>
      <w:r>
        <w:t xml:space="preserve"> </w:t>
      </w:r>
      <w:r>
        <w:t xml:space="preserve">(the</w:t>
      </w:r>
      <w:r>
        <w:t xml:space="preserve"> </w:t>
      </w:r>
      <w:r>
        <w:t xml:space="preserve">“Story”</w:t>
      </w:r>
      <w:r>
        <w:t xml:space="preserve">) and the</w:t>
      </w:r>
      <w:r>
        <w:t xml:space="preserve"> </w:t>
      </w:r>
      <w:r>
        <w:rPr>
          <w:b/>
          <w:bCs/>
        </w:rPr>
        <w:t xml:space="preserve">Intensity</w:t>
      </w:r>
      <w:r>
        <w:t xml:space="preserve"> </w:t>
      </w:r>
      <w:r>
        <w:t xml:space="preserve">(the</w:t>
      </w:r>
      <w:r>
        <w:t xml:space="preserve"> </w:t>
      </w:r>
      <w:r>
        <w:t xml:space="preserve">“Volume”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Complexity: How Many Instruments Are Playing?</w:t>
      </w:r>
    </w:p>
    <w:p>
      <w:pPr>
        <w:pStyle w:val="BodyText"/>
      </w:pPr>
      <w:r>
        <w:t xml:space="preserve">In a red wine, complexity is about how many different sensations are</w:t>
      </w:r>
      <w:r>
        <w:t xml:space="preserve"> </w:t>
      </w:r>
      <w:r>
        <w:t xml:space="preserve">happening at once.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Simple Red:</w:t>
      </w:r>
      <w:r>
        <w:t xml:space="preserve"> </w:t>
      </w:r>
      <w:r>
        <w:t xml:space="preserve">Like a solo performance—one clear, beautiful</w:t>
      </w:r>
      <w:r>
        <w:t xml:space="preserve"> </w:t>
      </w:r>
      <w:r>
        <w:t xml:space="preserve">note. It tastes like fresh, delicious fruit (like cherries or</w:t>
      </w:r>
      <w:r>
        <w:t xml:space="preserve"> </w:t>
      </w:r>
      <w:r>
        <w:t xml:space="preserve">berries), and that is enough! These are easy to enjoy and don’t ask</w:t>
      </w:r>
      <w:r>
        <w:t xml:space="preserve"> </w:t>
      </w:r>
      <w:r>
        <w:t xml:space="preserve">you to overthink.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The Complex Red:</w:t>
      </w:r>
      <w:r>
        <w:t xml:space="preserve"> </w:t>
      </w:r>
      <w:r>
        <w:t xml:space="preserve">Like a full orchestra—layers of sound woven</w:t>
      </w:r>
      <w:r>
        <w:t xml:space="preserve"> </w:t>
      </w:r>
      <w:r>
        <w:t xml:space="preserve">together. As you sip, you might notice the fruit first, but then come</w:t>
      </w:r>
      <w:r>
        <w:t xml:space="preserve"> </w:t>
      </w:r>
      <w:r>
        <w:t xml:space="preserve">additional notes: a hint of black pepper, a touch of cedar, or a</w:t>
      </w:r>
      <w:r>
        <w:t xml:space="preserve"> </w:t>
      </w:r>
      <w:r>
        <w:t xml:space="preserve">whisper of leather. Every sip reveals something new.</w:t>
      </w:r>
    </w:p>
    <w:p>
      <w:pPr>
        <w:pStyle w:val="FirstParagraph"/>
      </w:pPr>
      <w:r>
        <w:rPr>
          <w:b/>
          <w:bCs/>
        </w:rPr>
        <w:t xml:space="preserve">Intensity: The</w:t>
      </w:r>
      <w:r>
        <w:rPr>
          <w:b/>
          <w:bCs/>
        </w:rPr>
        <w:t xml:space="preserve"> </w:t>
      </w:r>
      <w:r>
        <w:rPr>
          <w:b/>
          <w:bCs/>
        </w:rPr>
        <w:t xml:space="preserve">“Volume”</w:t>
      </w:r>
      <w:r>
        <w:rPr>
          <w:b/>
          <w:bCs/>
        </w:rPr>
        <w:t xml:space="preserve"> </w:t>
      </w:r>
      <w:r>
        <w:rPr>
          <w:b/>
          <w:bCs/>
        </w:rPr>
        <w:t xml:space="preserve">of the Music</w:t>
      </w:r>
    </w:p>
    <w:p>
      <w:pPr>
        <w:pStyle w:val="BodyText"/>
      </w:pPr>
      <w:r>
        <w:t xml:space="preserve">Intensity is the</w:t>
      </w:r>
      <w:r>
        <w:t xml:space="preserve"> </w:t>
      </w:r>
      <w:r>
        <w:rPr>
          <w:b/>
          <w:bCs/>
        </w:rPr>
        <w:t xml:space="preserve">force</w:t>
      </w:r>
      <w:r>
        <w:t xml:space="preserve"> </w:t>
      </w:r>
      <w:r>
        <w:t xml:space="preserve">of the wine. It’s the difference between a</w:t>
      </w:r>
      <w:r>
        <w:t xml:space="preserve"> </w:t>
      </w:r>
      <w:r>
        <w:t xml:space="preserve">whisper and a roar.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Lower Intensity:</w:t>
      </w:r>
      <w:r>
        <w:t xml:space="preserve"> </w:t>
      </w:r>
      <w:r>
        <w:t xml:space="preserve">Think of an</w:t>
      </w:r>
      <w:r>
        <w:t xml:space="preserve"> </w:t>
      </w:r>
      <w:r>
        <w:rPr>
          <w:b/>
          <w:bCs/>
        </w:rPr>
        <w:t xml:space="preserve">acoustic guitar solo</w:t>
      </w:r>
      <w:r>
        <w:t xml:space="preserve">. It’s</w:t>
      </w:r>
      <w:r>
        <w:t xml:space="preserve"> </w:t>
      </w:r>
      <w:r>
        <w:t xml:space="preserve">melodic, light, and delicate. These wines (like a Pinot Noir) are</w:t>
      </w:r>
      <w:r>
        <w:t xml:space="preserve"> </w:t>
      </w:r>
      <w:r>
        <w:t xml:space="preserve">perfect for a relaxed afternoon.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Higher Intensity:</w:t>
      </w:r>
      <w:r>
        <w:t xml:space="preserve"> </w:t>
      </w:r>
      <w:r>
        <w:t xml:space="preserve">Think of a</w:t>
      </w:r>
      <w:r>
        <w:t xml:space="preserve"> </w:t>
      </w:r>
      <w:r>
        <w:rPr>
          <w:b/>
          <w:bCs/>
        </w:rPr>
        <w:t xml:space="preserve">full orchestra</w:t>
      </w:r>
      <w:r>
        <w:t xml:space="preserve">. It is a powerful,</w:t>
      </w:r>
      <w:r>
        <w:t xml:space="preserve"> </w:t>
      </w:r>
      <w:r>
        <w:t xml:space="preserve">forceful delivery that fills the room. These wines (like a bold</w:t>
      </w:r>
      <w:r>
        <w:t xml:space="preserve"> </w:t>
      </w:r>
      <w:r>
        <w:t xml:space="preserve">Cabernet Sauvignon) demand your attention and leave a lasting</w:t>
      </w:r>
      <w:r>
        <w:t xml:space="preserve"> </w:t>
      </w:r>
      <w:r>
        <w:t xml:space="preserve">impression.</w:t>
      </w:r>
    </w:p>
    <w:p>
      <w:pPr>
        <w:pStyle w:val="FirstParagraph"/>
      </w:pPr>
      <w:r>
        <w:rPr>
          <w:b/>
          <w:bCs/>
        </w:rPr>
        <w:t xml:space="preserve">The Role of the Barrel</w:t>
      </w:r>
    </w:p>
    <w:p>
      <w:pPr>
        <w:pStyle w:val="BodyText"/>
      </w:pPr>
      <w:r>
        <w:t xml:space="preserve">Many red wines spend time in oak barrels. Think of the barrel as a</w:t>
      </w:r>
      <w:r>
        <w:t xml:space="preserve"> </w:t>
      </w:r>
      <w:r>
        <w:t xml:space="preserve">“refinement”</w:t>
      </w:r>
      <w:r>
        <w:t xml:space="preserve"> </w:t>
      </w:r>
      <w:r>
        <w:t xml:space="preserve">stage. It adds its own subtle notes to the</w:t>
      </w:r>
      <w:r>
        <w:t xml:space="preserve"> </w:t>
      </w:r>
      <w:r>
        <w:t xml:space="preserve">complexity—like vanilla, toast, or spice—and helps the wine develop</w:t>
      </w:r>
      <w:r>
        <w:t xml:space="preserve"> </w:t>
      </w:r>
      <w:r>
        <w:t xml:space="preserve">a smoother, more structured feel.</w:t>
      </w:r>
    </w:p>
    <w:p>
      <w:pPr>
        <w:pStyle w:val="BodyText"/>
      </w:pPr>
      <w:r>
        <w:rPr>
          <w:b/>
          <w:bCs/>
        </w:rPr>
        <w:t xml:space="preserve">When to Let It Breathe</w:t>
      </w:r>
    </w:p>
    <w:p>
      <w:pPr>
        <w:pStyle w:val="BodyText"/>
      </w:pPr>
      <w:r>
        <w:t xml:space="preserve">Some red wines benefit from a little air before serving. Decanting</w:t>
      </w:r>
      <w:r>
        <w:t xml:space="preserve"> </w:t>
      </w:r>
      <w:r>
        <w:t xml:space="preserve">(pouring the wine into a glass pitcher or decanter) softens the texture</w:t>
      </w:r>
      <w:r>
        <w:t xml:space="preserve"> </w:t>
      </w:r>
      <w:r>
        <w:t xml:space="preserve">and lets the full</w:t>
      </w:r>
      <w:r>
        <w:t xml:space="preserve"> </w:t>
      </w:r>
      <w:r>
        <w:t xml:space="preserve">“orchestra”</w:t>
      </w:r>
      <w:r>
        <w:t xml:space="preserve"> </w:t>
      </w:r>
      <w:r>
        <w:t xml:space="preserve">of flavors open up.</w:t>
      </w:r>
    </w:p>
    <w:p>
      <w:pPr>
        <w:pStyle w:val="BodyText"/>
      </w:pPr>
      <w:r>
        <w:t xml:space="preserve">Most reds we sell are ready to enjoy straight from the bottle. When</w:t>
      </w:r>
      <w:r>
        <w:t xml:space="preserve"> </w:t>
      </w:r>
      <w:r>
        <w:t xml:space="preserve">decanting helps, we note it on the product page and your packing slip.</w:t>
      </w:r>
      <w:r>
        <w:t xml:space="preserve"> </w:t>
      </w:r>
      <w:r>
        <w:t xml:space="preserve">If you see the suggestion: 30–60 minutes for young reds, 1–2 hours for</w:t>
      </w:r>
      <w:r>
        <w:t xml:space="preserve"> </w:t>
      </w:r>
      <w:r>
        <w:t xml:space="preserve">mature ones. No note? Just pour and enjoy.</w:t>
      </w:r>
    </w:p>
    <w:p>
      <w:pPr>
        <w:pStyle w:val="BodyText"/>
      </w:pPr>
      <w:r>
        <w:rPr>
          <w:b/>
          <w:bCs/>
        </w:rPr>
        <w:t xml:space="preserve">Simple Pairing: Finding the Right Partner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Mild:</w:t>
      </w:r>
      <w:r>
        <w:t xml:space="preserve"> </w:t>
      </w:r>
      <w:r>
        <w:t xml:space="preserve">Think of roasted chicken, salmon, or soft cheeses. These</w:t>
      </w:r>
      <w:r>
        <w:t xml:space="preserve"> </w:t>
      </w:r>
      <w:r>
        <w:t xml:space="preserve">pair beautifully with</w:t>
      </w:r>
      <w:r>
        <w:t xml:space="preserve"> </w:t>
      </w:r>
      <w:r>
        <w:rPr>
          <w:b/>
          <w:bCs/>
        </w:rPr>
        <w:t xml:space="preserve">Lower Intensity</w:t>
      </w:r>
      <w:r>
        <w:t xml:space="preserve"> </w:t>
      </w:r>
      <w:r>
        <w:t xml:space="preserve">reds (the</w:t>
      </w:r>
      <w:r>
        <w:t xml:space="preserve"> </w:t>
      </w:r>
      <w:r>
        <w:t xml:space="preserve">“Acoustic Solos”</w:t>
      </w:r>
      <w:r>
        <w:t xml:space="preserve">).</w:t>
      </w:r>
      <w:r>
        <w:t xml:space="preserve"> </w:t>
      </w:r>
      <w:r>
        <w:t xml:space="preserve">They harmonize with the food without drowning out the delicate</w:t>
      </w:r>
      <w:r>
        <w:t xml:space="preserve"> </w:t>
      </w:r>
      <w:r>
        <w:t xml:space="preserve">flavors.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Rich:</w:t>
      </w:r>
      <w:r>
        <w:t xml:space="preserve"> </w:t>
      </w:r>
      <w:r>
        <w:t xml:space="preserve">For buttery dishes, marbled steaks, or creamy pastas, you</w:t>
      </w:r>
      <w:r>
        <w:t xml:space="preserve"> </w:t>
      </w:r>
      <w:r>
        <w:t xml:space="preserve">want</w:t>
      </w:r>
      <w:r>
        <w:t xml:space="preserve"> </w:t>
      </w:r>
      <w:r>
        <w:rPr>
          <w:b/>
          <w:bCs/>
        </w:rPr>
        <w:t xml:space="preserve">High Acidity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Firm Texture</w:t>
      </w:r>
      <w:r>
        <w:t xml:space="preserve">. A red wine with a bit of</w:t>
      </w:r>
      <w:r>
        <w:t xml:space="preserve"> </w:t>
      </w:r>
      <w:r>
        <w:t xml:space="preserve">“grip”</w:t>
      </w:r>
      <w:r>
        <w:t xml:space="preserve"> </w:t>
      </w:r>
      <w:r>
        <w:t xml:space="preserve">acts like a palate cleanser, cutting through the richness so</w:t>
      </w:r>
      <w:r>
        <w:t xml:space="preserve"> </w:t>
      </w:r>
      <w:r>
        <w:t xml:space="preserve">every bite feels fresh.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Intense:</w:t>
      </w:r>
      <w:r>
        <w:t xml:space="preserve"> </w:t>
      </w:r>
      <w:r>
        <w:t xml:space="preserve">This is for your</w:t>
      </w:r>
      <w:r>
        <w:t xml:space="preserve"> </w:t>
      </w:r>
      <w:r>
        <w:t xml:space="preserve">“Full Orchestra”</w:t>
      </w:r>
      <w:r>
        <w:t xml:space="preserve"> </w:t>
      </w:r>
      <w:r>
        <w:t xml:space="preserve">reds. Bold flavors like</w:t>
      </w:r>
      <w:r>
        <w:t xml:space="preserve"> </w:t>
      </w:r>
      <w:r>
        <w:t xml:space="preserve">grilled lamb, heavy garlic, or hearty stews need a</w:t>
      </w:r>
      <w:r>
        <w:t xml:space="preserve"> </w:t>
      </w:r>
      <w:r>
        <w:rPr>
          <w:b/>
          <w:bCs/>
        </w:rPr>
        <w:t xml:space="preserve">High Intensity</w:t>
      </w:r>
      <w:r>
        <w:t xml:space="preserve"> </w:t>
      </w:r>
      <w:r>
        <w:t xml:space="preserve">wine that can stand up to the volume of the meal. A</w:t>
      </w:r>
      <w:r>
        <w:t xml:space="preserve"> </w:t>
      </w:r>
      <w:r>
        <w:rPr>
          <w:b/>
          <w:bCs/>
        </w:rPr>
        <w:t xml:space="preserve">High</w:t>
      </w:r>
      <w:r>
        <w:rPr>
          <w:b/>
          <w:bCs/>
        </w:rPr>
        <w:t xml:space="preserve"> </w:t>
      </w:r>
      <w:r>
        <w:rPr>
          <w:b/>
          <w:bCs/>
        </w:rPr>
        <w:t xml:space="preserve">Complexity</w:t>
      </w:r>
      <w:r>
        <w:t xml:space="preserve"> </w:t>
      </w:r>
      <w:r>
        <w:t xml:space="preserve">red works well here, as its many layers of spice and oak</w:t>
      </w:r>
      <w:r>
        <w:t xml:space="preserve"> </w:t>
      </w:r>
      <w:r>
        <w:t xml:space="preserve">match the heavy seasoning of the food.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Sweet:</w:t>
      </w:r>
      <w:r>
        <w:t xml:space="preserve"> </w:t>
      </w:r>
      <w:r>
        <w:t xml:space="preserve">If you have a dish with a sweet glaze or a fruit-based</w:t>
      </w:r>
      <w:r>
        <w:t xml:space="preserve"> </w:t>
      </w:r>
      <w:r>
        <w:t xml:space="preserve">sauce, look for a red that is</w:t>
      </w:r>
      <w:r>
        <w:t xml:space="preserve"> </w:t>
      </w:r>
      <w:r>
        <w:rPr>
          <w:b/>
          <w:bCs/>
        </w:rPr>
        <w:t xml:space="preserve">Fruit-Forward</w:t>
      </w:r>
      <w:r>
        <w:t xml:space="preserve">. A wine with lush</w:t>
      </w:r>
      <w:r>
        <w:t xml:space="preserve"> </w:t>
      </w:r>
      <w:r>
        <w:t xml:space="preserve">berry flavors will harmonize with the sweetness of the sauce rather</w:t>
      </w:r>
      <w:r>
        <w:t xml:space="preserve"> </w:t>
      </w:r>
      <w:r>
        <w:t xml:space="preserve">than clashing with it.</w:t>
      </w:r>
    </w:p>
    <w:p>
      <w:pPr>
        <w:pStyle w:val="FirstParagraph"/>
      </w:pPr>
      <w:r>
        <w:rPr>
          <w:b/>
          <w:bCs/>
        </w:rPr>
        <w:t xml:space="preserve">Storage: Protecting Your Investment</w:t>
      </w:r>
    </w:p>
    <w:p>
      <w:pPr>
        <w:pStyle w:val="BodyText"/>
      </w:pPr>
      <w:r>
        <w:t xml:space="preserve">To keep your red wine at its best, find the</w:t>
      </w:r>
      <w:r>
        <w:t xml:space="preserve"> </w:t>
      </w:r>
      <w:r>
        <w:rPr>
          <w:b/>
          <w:bCs/>
        </w:rPr>
        <w:t xml:space="preserve">coolest spot</w:t>
      </w:r>
      <w:r>
        <w:t xml:space="preserve"> </w:t>
      </w:r>
      <w:r>
        <w:t xml:space="preserve">in your</w:t>
      </w:r>
      <w:r>
        <w:t xml:space="preserve"> </w:t>
      </w:r>
      <w:r>
        <w:t xml:space="preserve">home—away from windows and heat.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JLM Tip:</w:t>
      </w:r>
      <w:r>
        <w:t xml:space="preserve"> </w:t>
      </w:r>
      <w:r>
        <w:t xml:space="preserve">Store your bottles on their side. This keeps the cork</w:t>
      </w:r>
      <w:r>
        <w:t xml:space="preserve"> </w:t>
      </w:r>
      <w:r>
        <w:t xml:space="preserve">moist and ensures a tight seal, preserving the</w:t>
      </w:r>
      <w:r>
        <w:t xml:space="preserve"> </w:t>
      </w:r>
      <w:r>
        <w:t xml:space="preserve">“magic”</w:t>
      </w:r>
      <w:r>
        <w:t xml:space="preserve"> </w:t>
      </w:r>
      <w:r>
        <w:t xml:space="preserve">inside until</w:t>
      </w:r>
      <w:r>
        <w:t xml:space="preserve"> </w:t>
      </w:r>
      <w:r>
        <w:t xml:space="preserve">you’re ready for that first sip.</w:t>
      </w:r>
    </w:p>
    <w:p>
      <w:pPr>
        <w:pStyle w:val="FirstParagraph"/>
      </w:pPr>
      <w:r>
        <w:rPr>
          <w:b/>
          <w:bCs/>
        </w:rPr>
        <w:t xml:space="preserve">Final Thoughts</w:t>
      </w:r>
    </w:p>
    <w:p>
      <w:pPr>
        <w:pStyle w:val="BodyText"/>
      </w:pPr>
      <w:r>
        <w:t xml:space="preserve">Every bottle of red wine holds a unique experience. By looking at the</w:t>
      </w:r>
      <w:r>
        <w:t xml:space="preserve"> </w:t>
      </w:r>
      <w:r>
        <w:t xml:space="preserve">Complexity and Intensity, you can stop guessing and start choosing</w:t>
      </w:r>
      <w:r>
        <w:t xml:space="preserve"> </w:t>
      </w:r>
      <w:r>
        <w:t xml:space="preserve">bottles that fit your taste and your moment. Remember our golden rule:</w:t>
      </w:r>
      <w:r>
        <w:t xml:space="preserve"> </w:t>
      </w:r>
      <w:r>
        <w:rPr>
          <w:b/>
          <w:bCs/>
        </w:rPr>
        <w:t xml:space="preserve">If you want a second sip, it’s a good wine.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Blog Roll Excerpt:</w:t>
      </w:r>
    </w:p>
    <w:p>
      <w:pPr>
        <w:pStyle w:val="BodyText"/>
      </w:pPr>
      <w:r>
        <w:t xml:space="preserve">“Do you prefer an</w:t>
      </w:r>
      <w:r>
        <w:t xml:space="preserve"> </w:t>
      </w:r>
      <w:r>
        <w:t xml:space="preserve">‘Acoustic Solo’</w:t>
      </w:r>
      <w:r>
        <w:t xml:space="preserve"> </w:t>
      </w:r>
      <w:r>
        <w:t xml:space="preserve">or a</w:t>
      </w:r>
      <w:r>
        <w:t xml:space="preserve"> </w:t>
      </w:r>
      <w:r>
        <w:t xml:space="preserve">‘Full Orchestra’</w:t>
      </w:r>
      <w:r>
        <w:t xml:space="preserve"> </w:t>
      </w:r>
      <w:r>
        <w:t xml:space="preserve">in your glass?</w:t>
      </w:r>
      <w:r>
        <w:t xml:space="preserve"> </w:t>
      </w:r>
      <w:r>
        <w:t xml:space="preserve">From simple solos to layered complexity, here is everything you need to</w:t>
      </w:r>
      <w:r>
        <w:t xml:space="preserve"> </w:t>
      </w:r>
      <w:r>
        <w:t xml:space="preserve">know about enjoying dry red wine.”</w:t>
      </w:r>
    </w:p>
    <w:p>
      <w:pPr>
        <w:pStyle w:val="BodyText"/>
      </w:pPr>
      <w:r>
        <w:rPr>
          <w:b/>
          <w:bCs/>
        </w:rPr>
        <w:t xml:space="preserve">Search Engine Snippet:</w:t>
      </w:r>
    </w:p>
    <w:p>
      <w:pPr>
        <w:pStyle w:val="BodyText"/>
      </w:pPr>
      <w:r>
        <w:t xml:space="preserve">“A guide to dry red wine complexity, intensity, and care. Learn how JLM</w:t>
      </w:r>
      <w:r>
        <w:t xml:space="preserve"> </w:t>
      </w:r>
      <w:r>
        <w:t xml:space="preserve">Wines uses simple metaphors to help you choose, pair, and serve the</w:t>
      </w:r>
      <w:r>
        <w:t xml:space="preserve"> </w:t>
      </w:r>
      <w:r>
        <w:t xml:space="preserve">perfect red.”</w:t>
      </w:r>
    </w:p>
    <w:p>
      <w:pPr>
        <w:pStyle w:val="BodyText"/>
      </w:pPr>
      <w:r>
        <w:rPr>
          <w:b/>
          <w:bCs/>
        </w:rPr>
        <w:t xml:space="preserve">Social Media Teaser:</w:t>
      </w:r>
    </w:p>
    <w:p>
      <w:pPr>
        <w:pStyle w:val="BodyText"/>
      </w:pPr>
      <w:r>
        <w:rPr>
          <w:b/>
          <w:bCs/>
        </w:rPr>
        <w:t xml:space="preserve">Red wine doesn’t have to be a mystery.</w:t>
      </w:r>
    </w:p>
    <w:p>
      <w:pPr>
        <w:pStyle w:val="BodyText"/>
      </w:pPr>
      <w:r>
        <w:t xml:space="preserve">We’re breaking down the</w:t>
      </w:r>
      <w:r>
        <w:t xml:space="preserve"> </w:t>
      </w:r>
      <w:r>
        <w:t xml:space="preserve">‘big’</w:t>
      </w:r>
      <w:r>
        <w:t xml:space="preserve"> </w:t>
      </w:r>
      <w:r>
        <w:t xml:space="preserve">reds into simple concepts: -</w:t>
      </w:r>
      <w:r>
        <w:t xml:space="preserve"> </w:t>
      </w:r>
      <w:r>
        <w:rPr>
          <w:b/>
          <w:bCs/>
        </w:rPr>
        <w:t xml:space="preserve">Complexity:</w:t>
      </w:r>
      <w:r>
        <w:t xml:space="preserve"> </w:t>
      </w:r>
      <w:r>
        <w:t xml:space="preserve">Is it a solo or a full orchestra? -</w:t>
      </w:r>
      <w:r>
        <w:t xml:space="preserve"> </w:t>
      </w:r>
      <w:r>
        <w:rPr>
          <w:b/>
          <w:bCs/>
        </w:rPr>
        <w:t xml:space="preserve">Intensity:</w:t>
      </w:r>
      <w:r>
        <w:t xml:space="preserve"> </w:t>
      </w:r>
      <w:r>
        <w:t xml:space="preserve">Is it</w:t>
      </w:r>
      <w:r>
        <w:t xml:space="preserve"> </w:t>
      </w:r>
      <w:r>
        <w:t xml:space="preserve">background music or a concert? -</w:t>
      </w:r>
      <w:r>
        <w:t xml:space="preserve"> </w:t>
      </w:r>
      <w:r>
        <w:rPr>
          <w:b/>
          <w:bCs/>
        </w:rPr>
        <w:t xml:space="preserve">When to breathe:</w:t>
      </w:r>
      <w:r>
        <w:t xml:space="preserve"> </w:t>
      </w:r>
      <w:r>
        <w:t xml:space="preserve">We’ll tell you</w:t>
      </w:r>
      <w:r>
        <w:t xml:space="preserve"> </w:t>
      </w:r>
      <w:r>
        <w:t xml:space="preserve">when it helps.</w:t>
      </w:r>
    </w:p>
    <w:p>
      <w:pPr>
        <w:pStyle w:val="BodyText"/>
      </w:pPr>
      <w:r>
        <w:t xml:space="preserve">Check out our simplified guide to unlocking the best flavors in every</w:t>
      </w:r>
      <w:r>
        <w:t xml:space="preserve"> </w:t>
      </w:r>
      <w:r>
        <w:t xml:space="preserve">bottle. [Link]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Email: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Red wine in 5 minutes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Preview:</w:t>
      </w:r>
      <w:r>
        <w:t xml:space="preserve"> </w:t>
      </w:r>
      <w:r>
        <w:t xml:space="preserve">Two numbers tell you almost everything.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Body:</w:t>
      </w:r>
      <w:r>
        <w:t xml:space="preserve"> </w:t>
      </w:r>
      <w:r>
        <w:t xml:space="preserve">Red wine doesn’t have to be mysterious. Two things matter</w:t>
      </w:r>
      <w:r>
        <w:t xml:space="preserve"> </w:t>
      </w:r>
      <w:r>
        <w:t xml:space="preserve">most: intensity (how much attention does it demand?) and complexity</w:t>
      </w:r>
      <w:r>
        <w:t xml:space="preserve"> </w:t>
      </w:r>
      <w:r>
        <w:t xml:space="preserve">(how many flavors are playing at once?). A low-intensity red is</w:t>
      </w:r>
      <w:r>
        <w:t xml:space="preserve"> </w:t>
      </w:r>
      <w:r>
        <w:t xml:space="preserve">background music—easy, pleasant, lets conversation flow. High</w:t>
      </w:r>
      <w:r>
        <w:t xml:space="preserve"> </w:t>
      </w:r>
      <w:r>
        <w:t xml:space="preserve">intensity is a concert—the wine is the event. Low complexity means</w:t>
      </w:r>
      <w:r>
        <w:t xml:space="preserve"> </w:t>
      </w:r>
      <w:r>
        <w:t xml:space="preserve">one clear flavor, usually fruit. High complexity means layers that</w:t>
      </w:r>
      <w:r>
        <w:t xml:space="preserve"> </w:t>
      </w:r>
      <w:r>
        <w:t xml:space="preserve">unfold—fruit, then spice, then earth. When to let it breathe? We</w:t>
      </w:r>
      <w:r>
        <w:t xml:space="preserve"> </w:t>
      </w:r>
      <w:r>
        <w:t xml:space="preserve">note it on product pages and packing slips. No note means pour and</w:t>
      </w:r>
      <w:r>
        <w:t xml:space="preserve"> </w:t>
      </w:r>
      <w:r>
        <w:t xml:space="preserve">enjoy. That’s the whole system.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CTA:</w:t>
      </w:r>
      <w:r>
        <w:t xml:space="preserve"> </w:t>
      </w:r>
      <w:r>
        <w:t xml:space="preserve">Browse red wines →</w:t>
      </w:r>
    </w:p>
    <w:p>
      <w:pPr>
        <w:pStyle w:val="FirstParagraph"/>
      </w:pPr>
      <w:r>
        <w:rPr>
          <w:b/>
          <w:bCs/>
        </w:rPr>
        <w:t xml:space="preserve">Newsletter Excerpt:</w:t>
      </w:r>
    </w:p>
    <w:p>
      <w:pPr>
        <w:pStyle w:val="BodyText"/>
      </w:pPr>
      <w:r>
        <w:t xml:space="preserve">Two things tell you almost everything about a red. Intensity: does it</w:t>
      </w:r>
      <w:r>
        <w:t xml:space="preserve"> </w:t>
      </w:r>
      <w:r>
        <w:t xml:space="preserve">demand attention or fade into the background? Complexity: one clear</w:t>
      </w:r>
      <w:r>
        <w:t xml:space="preserve"> </w:t>
      </w:r>
      <w:r>
        <w:t xml:space="preserve">flavor or layers that unfold? Low intensity = background music. High</w:t>
      </w:r>
      <w:r>
        <w:t xml:space="preserve"> </w:t>
      </w:r>
      <w:r>
        <w:t xml:space="preserve">intensity = the wine is the event. Low complexity = pure fruit. High</w:t>
      </w:r>
      <w:r>
        <w:t xml:space="preserve"> </w:t>
      </w:r>
      <w:r>
        <w:t xml:space="preserve">complexity = fruit, then spice, then earth. When to let it breathe?</w:t>
      </w:r>
      <w:r>
        <w:t xml:space="preserve"> </w:t>
      </w:r>
      <w:r>
        <w:t xml:space="preserve">We note it on every packing slip. No note = pour and enjoy.</w:t>
      </w:r>
      <w:r>
        <w:t xml:space="preserve"> </w:t>
      </w:r>
      <w:r>
        <w:t xml:space="preserve">[Browse red wines →]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2026-01-06T13:52:33Z</dcterms:created>
  <dcterms:modified xsi:type="dcterms:W3CDTF">2026-01-06T13:52:33Z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