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You Already Know What Good Wine Is</w:t>
      </w:r>
    </w:p>
    <w:p>
      <w:pPr>
        <w:pStyle w:val="BodyText"/>
      </w:pPr>
      <w:r>
        <w:t xml:space="preserve">The world of wine is vast, and it’s easy to feel overwhelmed by the</w:t>
      </w:r>
      <w:r>
        <w:t xml:space="preserve"> </w:t>
      </w:r>
      <w:r>
        <w:t xml:space="preserve">thousands of choices available. But one question often arises:</w:t>
      </w:r>
      <w:r>
        <w:t xml:space="preserve"> </w:t>
      </w:r>
      <w:r>
        <w:rPr>
          <w:i/>
          <w:iCs/>
        </w:rPr>
        <w:t xml:space="preserve">What</w:t>
      </w:r>
      <w:r>
        <w:rPr>
          <w:i/>
          <w:iCs/>
        </w:rPr>
        <w:t xml:space="preserve"> </w:t>
      </w:r>
      <w:r>
        <w:rPr>
          <w:i/>
          <w:iCs/>
        </w:rPr>
        <w:t xml:space="preserve">makes a wine</w:t>
      </w:r>
      <w:r>
        <w:rPr>
          <w:i/>
          <w:iCs/>
        </w:rPr>
        <w:t xml:space="preserve"> </w:t>
      </w:r>
      <w:r>
        <w:rPr>
          <w:i/>
          <w:iCs/>
        </w:rPr>
        <w:t xml:space="preserve">“good”</w:t>
      </w:r>
      <w:r>
        <w:rPr>
          <w:i/>
          <w:iCs/>
        </w:rPr>
        <w:t xml:space="preserve">?</w:t>
      </w:r>
      <w:r>
        <w:t xml:space="preserve"> </w:t>
      </w:r>
      <w:r>
        <w:t xml:space="preserve">At JLM Wines, we subscribe to a rule famously set</w:t>
      </w:r>
      <w:r>
        <w:t xml:space="preserve"> </w:t>
      </w:r>
      <w:r>
        <w:t xml:space="preserve">by a Manhattan restaurateur:</w:t>
      </w:r>
      <w:r>
        <w:t xml:space="preserve"> </w:t>
      </w:r>
      <w:r>
        <w:rPr>
          <w:b/>
          <w:bCs/>
        </w:rPr>
        <w:t xml:space="preserve">If after the first sip, you want another</w:t>
      </w:r>
      <w:r>
        <w:rPr>
          <w:b/>
          <w:bCs/>
        </w:rPr>
        <w:t xml:space="preserve"> </w:t>
      </w:r>
      <w:r>
        <w:rPr>
          <w:b/>
          <w:bCs/>
        </w:rPr>
        <w:t xml:space="preserve">sip, it’s a good wine.</w:t>
      </w:r>
      <w:r>
        <w:t xml:space="preserve"> </w:t>
      </w:r>
      <w:r>
        <w:t xml:space="preserve">Since taste is personal, the</w:t>
      </w:r>
      <w:r>
        <w:t xml:space="preserve"> </w:t>
      </w:r>
      <w:r>
        <w:t xml:space="preserve">“best”</w:t>
      </w:r>
      <w:r>
        <w:t xml:space="preserve"> </w:t>
      </w:r>
      <w:r>
        <w:t xml:space="preserve">wine isn’t</w:t>
      </w:r>
      <w:r>
        <w:t xml:space="preserve"> </w:t>
      </w:r>
      <w:r>
        <w:t xml:space="preserve">the most expensive one—it’s the one that matches your mood and your</w:t>
      </w:r>
      <w:r>
        <w:t xml:space="preserve"> </w:t>
      </w:r>
      <w:r>
        <w:t xml:space="preserve">palate. To help you find your next favorite bottle, we look at three</w:t>
      </w:r>
      <w:r>
        <w:t xml:space="preserve"> </w:t>
      </w:r>
      <w:r>
        <w:t xml:space="preserve">simple concepts that define how a wine feels in your mouth.</w:t>
      </w:r>
    </w:p>
    <w:p>
      <w:pPr>
        <w:pStyle w:val="BodyText"/>
      </w:pPr>
      <w:r>
        <w:rPr>
          <w:b/>
          <w:bCs/>
        </w:rPr>
        <w:t xml:space="preserve">How to Find Your Style</w:t>
      </w:r>
    </w:p>
    <w:p>
      <w:pPr>
        <w:pStyle w:val="BodyText"/>
      </w:pPr>
      <w:r>
        <w:t xml:space="preserve">When you are trying to decide why you liked a certain bottle (or why you</w:t>
      </w:r>
      <w:r>
        <w:t xml:space="preserve"> </w:t>
      </w:r>
      <w:r>
        <w:t xml:space="preserve">didn’t), think about these three characteristics: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Intensity (The Volume):</w:t>
      </w:r>
      <w:r>
        <w:t xml:space="preserve"> </w:t>
      </w:r>
      <w:r>
        <w:t xml:space="preserve">Some wines are quiet and delicate, while</w:t>
      </w:r>
      <w:r>
        <w:t xml:space="preserve"> </w:t>
      </w:r>
      <w:r>
        <w:t xml:space="preserve">others are loud and bold. Think of this as the</w:t>
      </w:r>
      <w:r>
        <w:t xml:space="preserve"> </w:t>
      </w:r>
      <w:r>
        <w:t xml:space="preserve">“weight”</w:t>
      </w:r>
      <w:r>
        <w:t xml:space="preserve"> </w:t>
      </w:r>
      <w:r>
        <w:t xml:space="preserve">of the wine.</w:t>
      </w:r>
      <w:r>
        <w:t xml:space="preserve"> </w:t>
      </w:r>
      <w:r>
        <w:t xml:space="preserve">Does it coat your mouth with deep, dark fruit flavors, or does it feel</w:t>
      </w:r>
      <w:r>
        <w:t xml:space="preserve"> </w:t>
      </w:r>
      <w:r>
        <w:t xml:space="preserve">light and effortless?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Complexity (The Story):</w:t>
      </w:r>
      <w:r>
        <w:t xml:space="preserve"> </w:t>
      </w:r>
      <w:r>
        <w:t xml:space="preserve">A simple wine tastes like one thing</w:t>
      </w:r>
      <w:r>
        <w:t xml:space="preserve"> </w:t>
      </w:r>
      <w:r>
        <w:t xml:space="preserve">(usually fruit) from start to finish. A complex wine tells a longer</w:t>
      </w:r>
      <w:r>
        <w:t xml:space="preserve"> </w:t>
      </w:r>
      <w:r>
        <w:t xml:space="preserve">story—you might taste fruit at first, followed by a hint of</w:t>
      </w:r>
      <w:r>
        <w:t xml:space="preserve"> </w:t>
      </w:r>
      <w:r>
        <w:t xml:space="preserve">earthiness, spice, or even a woody note on the finish.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Acidity (The Refreshment):</w:t>
      </w:r>
      <w:r>
        <w:t xml:space="preserve"> </w:t>
      </w:r>
      <w:r>
        <w:t xml:space="preserve">Mostly found in whites and rosés, this</w:t>
      </w:r>
      <w:r>
        <w:t xml:space="preserve"> </w:t>
      </w:r>
      <w:r>
        <w:t xml:space="preserve">is that mouth-watering,</w:t>
      </w:r>
      <w:r>
        <w:t xml:space="preserve"> </w:t>
      </w:r>
      <w:r>
        <w:t xml:space="preserve">“crisp”</w:t>
      </w:r>
      <w:r>
        <w:t xml:space="preserve"> </w:t>
      </w:r>
      <w:r>
        <w:t xml:space="preserve">feeling. It’s what makes a wine feel</w:t>
      </w:r>
      <w:r>
        <w:t xml:space="preserve"> </w:t>
      </w:r>
      <w:r>
        <w:t xml:space="preserve">bright and refreshing rather than flat or heavy.</w:t>
      </w:r>
    </w:p>
    <w:p>
      <w:pPr>
        <w:pStyle w:val="FirstParagraph"/>
      </w:pPr>
      <w:r>
        <w:rPr>
          <w:b/>
          <w:bCs/>
        </w:rPr>
        <w:t xml:space="preserve">Three Things That Change the Experience</w:t>
      </w:r>
    </w:p>
    <w:p>
      <w:pPr>
        <w:pStyle w:val="BodyText"/>
      </w:pPr>
      <w:r>
        <w:t xml:space="preserve">Once you know if you prefer a</w:t>
      </w:r>
      <w:r>
        <w:t xml:space="preserve"> </w:t>
      </w:r>
      <w:r>
        <w:t xml:space="preserve">“loud”</w:t>
      </w:r>
      <w:r>
        <w:t xml:space="preserve"> </w:t>
      </w:r>
      <w:r>
        <w:t xml:space="preserve">wine or a</w:t>
      </w:r>
      <w:r>
        <w:t xml:space="preserve"> </w:t>
      </w:r>
      <w:r>
        <w:t xml:space="preserve">“crisp”</w:t>
      </w:r>
      <w:r>
        <w:t xml:space="preserve"> </w:t>
      </w:r>
      <w:r>
        <w:t xml:space="preserve">one, consider</w:t>
      </w:r>
      <w:r>
        <w:t xml:space="preserve"> </w:t>
      </w:r>
      <w:r>
        <w:t xml:space="preserve">these factors: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Context Matters:</w:t>
      </w:r>
      <w:r>
        <w:t xml:space="preserve"> </w:t>
      </w:r>
      <w:r>
        <w:t xml:space="preserve">A bold, intense red that feels heavy on a hot</w:t>
      </w:r>
      <w:r>
        <w:t xml:space="preserve"> </w:t>
      </w:r>
      <w:r>
        <w:t xml:space="preserve">afternoon might be absolutely perfect when paired with a rich,</w:t>
      </w:r>
      <w:r>
        <w:t xml:space="preserve"> </w:t>
      </w:r>
      <w:r>
        <w:t xml:space="preserve">savory dinner. The right setting can make a good wine feel great.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Mystery of the Vintage:</w:t>
      </w:r>
      <w:r>
        <w:t xml:space="preserve"> </w:t>
      </w:r>
      <w:r>
        <w:t xml:space="preserve">Because wine comes from nature, it</w:t>
      </w:r>
      <w:r>
        <w:t xml:space="preserve"> </w:t>
      </w:r>
      <w:r>
        <w:t xml:space="preserve">changes every year. A favorite wine might be bright and acidic one</w:t>
      </w:r>
      <w:r>
        <w:t xml:space="preserve"> </w:t>
      </w:r>
      <w:r>
        <w:t xml:space="preserve">year, and more mellow the next, depending on the sun and rain. This</w:t>
      </w:r>
      <w:r>
        <w:t xml:space="preserve"> </w:t>
      </w:r>
      <w:r>
        <w:t xml:space="preserve">variation is part of the fun—every bottle is a snapshot of a</w:t>
      </w:r>
      <w:r>
        <w:t xml:space="preserve"> </w:t>
      </w:r>
      <w:r>
        <w:t xml:space="preserve">specific moment in time.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Trust Your Source:</w:t>
      </w:r>
      <w:r>
        <w:t xml:space="preserve"> </w:t>
      </w:r>
      <w:r>
        <w:t xml:space="preserve">You shouldn’t have to be an expert to get a</w:t>
      </w:r>
      <w:r>
        <w:t xml:space="preserve"> </w:t>
      </w:r>
      <w:r>
        <w:t xml:space="preserve">great bottle. Having a vendor who vets every vintage ensures that</w:t>
      </w:r>
      <w:r>
        <w:t xml:space="preserve"> </w:t>
      </w:r>
      <w:r>
        <w:t xml:space="preserve">the</w:t>
      </w:r>
      <w:r>
        <w:t xml:space="preserve"> </w:t>
      </w:r>
      <w:r>
        <w:t xml:space="preserve">“hard work”</w:t>
      </w:r>
      <w:r>
        <w:t xml:space="preserve"> </w:t>
      </w:r>
      <w:r>
        <w:t xml:space="preserve">is already done.</w:t>
      </w:r>
    </w:p>
    <w:p>
      <w:pPr>
        <w:pStyle w:val="FirstParagraph"/>
      </w:pPr>
      <w:r>
        <w:rPr>
          <w:b/>
          <w:bCs/>
        </w:rPr>
        <w:t xml:space="preserve">Our Promise to You</w:t>
      </w:r>
    </w:p>
    <w:p>
      <w:pPr>
        <w:pStyle w:val="BodyText"/>
      </w:pPr>
      <w:r>
        <w:t xml:space="preserve">At</w:t>
      </w:r>
      <w:r>
        <w:t xml:space="preserve"> </w:t>
      </w:r>
      <w:r>
        <w:rPr>
          <w:b/>
          <w:bCs/>
        </w:rPr>
        <w:t xml:space="preserve">jlmwines.com</w:t>
      </w:r>
      <w:r>
        <w:t xml:space="preserve">, we taste and select every bottle to ensure it</w:t>
      </w:r>
      <w:r>
        <w:t xml:space="preserve"> </w:t>
      </w:r>
      <w:r>
        <w:t xml:space="preserve">offers the best quality and value available in Israel. We look for wines</w:t>
      </w:r>
      <w:r>
        <w:t xml:space="preserve"> </w:t>
      </w:r>
      <w:r>
        <w:t xml:space="preserve">that have something interesting to say, whether they are simple and</w:t>
      </w:r>
      <w:r>
        <w:t xml:space="preserve"> </w:t>
      </w:r>
      <w:r>
        <w:t xml:space="preserve">refreshing or deep and complex.</w:t>
      </w:r>
    </w:p>
    <w:p>
      <w:pPr>
        <w:pStyle w:val="BodyText"/>
      </w:pPr>
      <w:r>
        <w:t xml:space="preserve">Our goal is to help you move past the</w:t>
      </w:r>
      <w:r>
        <w:t xml:space="preserve"> </w:t>
      </w:r>
      <w:r>
        <w:t xml:space="preserve">“I don’t know what to buy”</w:t>
      </w:r>
      <w:r>
        <w:t xml:space="preserve"> </w:t>
      </w:r>
      <w:r>
        <w:t xml:space="preserve">phase</w:t>
      </w:r>
      <w:r>
        <w:t xml:space="preserve"> </w:t>
      </w:r>
      <w:r>
        <w:t xml:space="preserve">and into a journey of discovery. Explore, experiment, and remember: if</w:t>
      </w:r>
      <w:r>
        <w:t xml:space="preserve"> </w:t>
      </w:r>
      <w:r>
        <w:t xml:space="preserve">you’re reaching for that second sip, you’ve found a winner.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Blog Roll Excerpt:</w:t>
      </w:r>
    </w:p>
    <w:p>
      <w:pPr>
        <w:pStyle w:val="BodyText"/>
      </w:pPr>
      <w:r>
        <w:t xml:space="preserve">“Does a higher price mean a better bottle? Not necessarily. We believe</w:t>
      </w:r>
      <w:r>
        <w:t xml:space="preserve"> </w:t>
      </w:r>
      <w:r>
        <w:t xml:space="preserve">the real test of a</w:t>
      </w:r>
      <w:r>
        <w:t xml:space="preserve"> </w:t>
      </w:r>
      <w:r>
        <w:t xml:space="preserve">‘good’</w:t>
      </w:r>
      <w:r>
        <w:t xml:space="preserve"> </w:t>
      </w:r>
      <w:r>
        <w:t xml:space="preserve">wine is much simpler: if you want a second</w:t>
      </w:r>
      <w:r>
        <w:t xml:space="preserve"> </w:t>
      </w:r>
      <w:r>
        <w:t xml:space="preserve">sip, it’s a winner. From understanding the</w:t>
      </w:r>
      <w:r>
        <w:t xml:space="preserve"> </w:t>
      </w:r>
      <w:r>
        <w:t xml:space="preserve">‘volume’</w:t>
      </w:r>
      <w:r>
        <w:t xml:space="preserve"> </w:t>
      </w:r>
      <w:r>
        <w:t xml:space="preserve">of a red to the</w:t>
      </w:r>
      <w:r>
        <w:t xml:space="preserve"> </w:t>
      </w:r>
      <w:r>
        <w:t xml:space="preserve">‘refreshment’</w:t>
      </w:r>
      <w:r>
        <w:t xml:space="preserve"> </w:t>
      </w:r>
      <w:r>
        <w:t xml:space="preserve">of a white, here is our understated guide to finding your</w:t>
      </w:r>
      <w:r>
        <w:t xml:space="preserve"> </w:t>
      </w:r>
      <w:r>
        <w:t xml:space="preserve">next favorite bottle without the jargon.”</w:t>
      </w:r>
    </w:p>
    <w:p>
      <w:pPr>
        <w:pStyle w:val="BodyText"/>
      </w:pPr>
      <w:r>
        <w:rPr>
          <w:b/>
          <w:bCs/>
        </w:rPr>
        <w:t xml:space="preserve">Search Engine Snippet:</w:t>
      </w:r>
    </w:p>
    <w:p>
      <w:pPr>
        <w:pStyle w:val="BodyText"/>
      </w:pPr>
      <w:r>
        <w:t xml:space="preserve">“What actually makes a wine</w:t>
      </w:r>
      <w:r>
        <w:t xml:space="preserve"> </w:t>
      </w:r>
      <w:r>
        <w:t xml:space="preserve">‘good’</w:t>
      </w:r>
      <w:r>
        <w:t xml:space="preserve">? Learn how to trust your own palate,</w:t>
      </w:r>
      <w:r>
        <w:t xml:space="preserve"> </w:t>
      </w:r>
      <w:r>
        <w:t xml:space="preserve">understand the labels, and choose your next bottle with confidence. No</w:t>
      </w:r>
      <w:r>
        <w:t xml:space="preserve"> </w:t>
      </w:r>
      <w:r>
        <w:t xml:space="preserve">jargon required.”</w:t>
      </w:r>
    </w:p>
    <w:p>
      <w:pPr>
        <w:pStyle w:val="BodyText"/>
      </w:pPr>
      <w:r>
        <w:rPr>
          <w:b/>
          <w:bCs/>
        </w:rPr>
        <w:t xml:space="preserve">Social Media Teaser:</w:t>
      </w:r>
    </w:p>
    <w:p>
      <w:pPr>
        <w:pStyle w:val="BodyText"/>
      </w:pPr>
      <w:r>
        <w:rPr>
          <w:b/>
          <w:bCs/>
        </w:rPr>
        <w:t xml:space="preserve">The Second Sip Rule</w:t>
      </w:r>
    </w:p>
    <w:p>
      <w:pPr>
        <w:pStyle w:val="BodyText"/>
      </w:pPr>
      <w:r>
        <w:t xml:space="preserve">The world of wine can feel like a maze of technical terms and high</w:t>
      </w:r>
      <w:r>
        <w:t xml:space="preserve"> </w:t>
      </w:r>
      <w:r>
        <w:t xml:space="preserve">prices. But we have a simpler way to choose: If you finish your first</w:t>
      </w:r>
      <w:r>
        <w:t xml:space="preserve"> </w:t>
      </w:r>
      <w:r>
        <w:t xml:space="preserve">glass and immediately want a second, you’ve found a good wine.</w:t>
      </w:r>
    </w:p>
    <w:p>
      <w:pPr>
        <w:pStyle w:val="BodyText"/>
      </w:pPr>
      <w:r>
        <w:t xml:space="preserve">On the blog today, we’re breaking down the three simple</w:t>
      </w:r>
      <w:r>
        <w:t xml:space="preserve"> </w:t>
      </w:r>
      <w:r>
        <w:t xml:space="preserve">things—Intensity, Complexity, and Acidity—that help you figure out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 like what you like. No fancy vocabulary needed. [Link]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The only wine rule you need to know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Forget scores and reviews. Here’s what actually matters.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A Manhattan restaurateur had a rule: if after the first sip,</w:t>
      </w:r>
      <w:r>
        <w:t xml:space="preserve"> </w:t>
      </w:r>
      <w:r>
        <w:t xml:space="preserve">you want another sip, it’s a good wine. That’s it. No scores, no</w:t>
      </w:r>
      <w:r>
        <w:t xml:space="preserve"> </w:t>
      </w:r>
      <w:r>
        <w:t xml:space="preserve">vintage charts, no sommelier vocabulary. But understanding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</w:t>
      </w:r>
      <w:r>
        <w:t xml:space="preserve"> </w:t>
      </w:r>
      <w:r>
        <w:t xml:space="preserve">like a wine helps you find more like it. Three things to notice:</w:t>
      </w:r>
      <w:r>
        <w:t xml:space="preserve"> </w:t>
      </w:r>
      <w:r>
        <w:t xml:space="preserve">Intensity (is it background music or a concert?), Complexity (one</w:t>
      </w:r>
      <w:r>
        <w:t xml:space="preserve"> </w:t>
      </w:r>
      <w:r>
        <w:t xml:space="preserve">clear flavor or layers unfolding?), and Acidity (crisp and refreshing</w:t>
      </w:r>
      <w:r>
        <w:t xml:space="preserve"> </w:t>
      </w:r>
      <w:r>
        <w:t xml:space="preserve">or smooth and mellow?). None of these makes a wine</w:t>
      </w:r>
      <w:r>
        <w:t xml:space="preserve"> </w:t>
      </w:r>
      <w:r>
        <w:t xml:space="preserve">“better”</w:t>
      </w:r>
      <w:r>
        <w:t xml:space="preserve">—they</w:t>
      </w:r>
      <w:r>
        <w:t xml:space="preserve"> </w:t>
      </w:r>
      <w:r>
        <w:t xml:space="preserve">just help you match the bottle to your mood.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Read the full guide →</w:t>
      </w:r>
    </w:p>
    <w:p>
      <w:pPr>
        <w:pStyle w:val="FirstParagraph"/>
      </w:pPr>
      <w:r>
        <w:rPr>
          <w:b/>
          <w:bCs/>
        </w:rPr>
        <w:t xml:space="preserve">Newsletter Excerpt:</w:t>
      </w:r>
    </w:p>
    <w:p>
      <w:pPr>
        <w:pStyle w:val="BodyText"/>
      </w:pPr>
      <w:r>
        <w:t xml:space="preserve">A Manhattan restaurateur had a rule: if after the first sip, you want</w:t>
      </w:r>
      <w:r>
        <w:t xml:space="preserve"> </w:t>
      </w:r>
      <w:r>
        <w:t xml:space="preserve">another sip, it’s a good wine. That’s it. But understanding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</w:t>
      </w:r>
      <w:r>
        <w:t xml:space="preserve"> </w:t>
      </w:r>
      <w:r>
        <w:t xml:space="preserve">like a wine helps you find more like it. Three things to notice:</w:t>
      </w:r>
      <w:r>
        <w:t xml:space="preserve"> </w:t>
      </w:r>
      <w:r>
        <w:t xml:space="preserve">Intensity (background music or concert?), Complexity (one flavor or</w:t>
      </w:r>
      <w:r>
        <w:t xml:space="preserve"> </w:t>
      </w:r>
      <w:r>
        <w:t xml:space="preserve">layers unfolding?), and Acidity (crisp or smooth?). None makes a wine</w:t>
      </w:r>
      <w:r>
        <w:t xml:space="preserve"> </w:t>
      </w:r>
      <w:r>
        <w:t xml:space="preserve">“better”</w:t>
      </w:r>
      <w:r>
        <w:t xml:space="preserve">—they help you match the bottle to your mood.</w:t>
      </w:r>
      <w:r>
        <w:t xml:space="preserve"> </w:t>
      </w:r>
      <w:r>
        <w:t xml:space="preserve">[Read the full guide →]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2026-01-06T13:52:11Z</dcterms:created>
  <dcterms:modified xsi:type="dcterms:W3CDTF">2026-01-06T13:52:11Z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