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Statzendorf Kohlenwerk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April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410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8200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https://superset.acdh-dev.oeaw.ac.at/superset/dashboard/5/?preselect_filters=%7B%2291%22%3A%7B%22topothek%22%3A%5B%22Statzendorf%20Kohlenwerk%22%5D%2C%22language%22%3A%5B%22en%22%5D%2C%22concept%22%3A%5B%5D%2C%22document_id%22%3A%5B%5D%7D%7D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27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