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0C5805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DD297C">
        <w:rPr>
          <w:sz w:val="24"/>
          <w:szCs w:val="24"/>
          <w:lang w:val="en-GB"/>
        </w:rPr>
        <w:t>wuerflach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DD297C">
        <w:rPr>
          <w:sz w:val="24"/>
          <w:szCs w:val="24"/>
          <w:lang w:val="en-GB"/>
        </w:rPr>
        <w:t>1375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DD297C">
        <w:rPr>
          <w:sz w:val="24"/>
          <w:szCs w:val="24"/>
          <w:lang w:val="en-GB"/>
        </w:rPr>
        <w:t>27500</w:t>
      </w:r>
      <w:bookmarkStart w:id="0" w:name="_GoBack"/>
      <w:bookmarkEnd w:id="0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DD297C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8A4466" w:rsidRDefault="006D2314">
      <w:pPr>
        <w:rPr>
          <w:lang w:val="en-GB"/>
        </w:rPr>
      </w:pPr>
    </w:p>
    <w:sectPr w:rsidR="006D2314" w:rsidRPr="008A446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022789"/>
    <w:rsid w:val="000C5805"/>
    <w:rsid w:val="00111749"/>
    <w:rsid w:val="001429A3"/>
    <w:rsid w:val="001F5EE7"/>
    <w:rsid w:val="00550D62"/>
    <w:rsid w:val="0056092B"/>
    <w:rsid w:val="006D2314"/>
    <w:rsid w:val="00896517"/>
    <w:rsid w:val="008A4466"/>
    <w:rsid w:val="00BE565B"/>
    <w:rsid w:val="00CE0C47"/>
    <w:rsid w:val="00D242DB"/>
    <w:rsid w:val="00D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00A9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14</cp:revision>
  <dcterms:created xsi:type="dcterms:W3CDTF">2019-05-10T11:31:00Z</dcterms:created>
  <dcterms:modified xsi:type="dcterms:W3CDTF">2019-05-10T13:30:00Z</dcterms:modified>
</cp:coreProperties>
</file>