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pi-contracts"/>
    <w:p>
      <w:pPr>
        <w:pStyle w:val="Heading1"/>
      </w:pPr>
      <w:r>
        <w:t xml:space="preserve">API Contracts</w:t>
      </w:r>
    </w:p>
    <w:bookmarkStart w:id="13" w:name="post-analyze"/>
    <w:p>
      <w:pPr>
        <w:pStyle w:val="Heading2"/>
      </w:pPr>
      <w:r>
        <w:t xml:space="preserve">POST /analyze</w:t>
      </w:r>
    </w:p>
    <w:p>
      <w:pPr>
        <w:pStyle w:val="FirstParagraph"/>
      </w:pPr>
      <w:r>
        <w:t xml:space="preserve">Upload a clothing image and receive outfit recommendations (complementary or similar items).</w:t>
      </w:r>
    </w:p>
    <w:bookmarkStart w:id="9" w:name="request"/>
    <w:p>
      <w:pPr>
        <w:pStyle w:val="Heading3"/>
      </w:pPr>
      <w:r>
        <w:t xml:space="preserve">Request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Content-Type:</w:t>
      </w:r>
      <w:r>
        <w:t xml:space="preserve"> </w:t>
      </w:r>
      <w:r>
        <w:t xml:space="preserve">multipart/form-data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image</w:t>
      </w:r>
      <w:r>
        <w:t xml:space="preserve"> </w:t>
      </w:r>
      <w:r>
        <w:t xml:space="preserve">(file, required) — image file (JPEG, PNG, WebP)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occasion</w:t>
      </w:r>
      <w:r>
        <w:t xml:space="preserve"> </w:t>
      </w:r>
      <w:r>
        <w:t xml:space="preserve">(string, optional) — occasion context, e.g. </w:t>
      </w:r>
      <w:r>
        <w:t xml:space="preserve">“garden wedding”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search_mode</w:t>
      </w:r>
      <w:r>
        <w:t xml:space="preserve"> </w:t>
      </w:r>
      <w:r>
        <w:t xml:space="preserve">(string, optional) —</w:t>
      </w:r>
      <w:r>
        <w:t xml:space="preserve"> </w:t>
      </w:r>
      <w:r>
        <w:rPr>
          <w:rStyle w:val="VerbatimChar"/>
        </w:rPr>
        <w:t xml:space="preserve">"complementary"</w:t>
      </w:r>
      <w:r>
        <w:t xml:space="preserve"> </w:t>
      </w:r>
      <w:r>
        <w:t xml:space="preserve">(default) or</w:t>
      </w:r>
      <w:r>
        <w:t xml:space="preserve"> </w:t>
      </w:r>
      <w:r>
        <w:rPr>
          <w:rStyle w:val="VerbatimChar"/>
        </w:rPr>
        <w:t xml:space="preserve">"similarity"</w:t>
      </w:r>
    </w:p>
    <w:bookmarkEnd w:id="9"/>
    <w:bookmarkStart w:id="10" w:name="response-200-ok"/>
    <w:p>
      <w:pPr>
        <w:pStyle w:val="Heading3"/>
      </w:pPr>
      <w: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"uploaded_item"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 blue"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"articleType"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casual navy blue button-down shirt with a slim fit"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"uploaded_preview"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"data:image/jpeg;base64,/9j/4AAQ..."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"occasion"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"complementary"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"Khaki Chinos"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"articleType"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"Trousers"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"baseColour"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"Khaki"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"similarity_score"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structured silhouette of your shirt calls for something relaxed below — these slim chinos balance the look."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"/images/12345.jpg"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 Pick"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"#1A3A5C"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"inventory"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"in_stock"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sponse-400-bad-request"/>
    <w:p>
      <w:pPr>
        <w:pStyle w:val="Heading3"/>
      </w:pPr>
      <w:r>
        <w:t xml:space="preserve">Response (400 Bad Request)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image file provided"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response-500-internal-server-error"/>
    <w:p>
      <w:pPr>
        <w:pStyle w:val="Heading3"/>
      </w:pPr>
      <w:r>
        <w:t xml:space="preserve">Response (500 Internal Server Error)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get-health"/>
    <w:p>
      <w:pPr>
        <w:pStyle w:val="Heading2"/>
      </w:pPr>
      <w:r>
        <w:t xml:space="preserve">GET /health</w:t>
      </w:r>
    </w:p>
    <w:p>
      <w:pPr>
        <w:pStyle w:val="FirstParagraph"/>
      </w:pPr>
      <w:r>
        <w:t xml:space="preserve">Health check endpoint.</w:t>
      </w:r>
    </w:p>
    <w:bookmarkStart w:id="14" w:name="response-200-ok-1"/>
    <w:p>
      <w:pPr>
        <w:pStyle w:val="Heading3"/>
      </w:pPr>
      <w: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ost-feedback"/>
    <w:p>
      <w:pPr>
        <w:pStyle w:val="Heading2"/>
      </w:pPr>
      <w:r>
        <w:t xml:space="preserve">POST /feedback</w:t>
      </w:r>
    </w:p>
    <w:p>
      <w:pPr>
        <w:pStyle w:val="FirstParagraph"/>
      </w:pPr>
      <w:r>
        <w:t xml:space="preserve">Record like/dislike feedback for a recommendation.</w:t>
      </w:r>
    </w:p>
    <w:bookmarkStart w:id="16" w:name="request-1"/>
    <w:p>
      <w:pPr>
        <w:pStyle w:val="Heading3"/>
      </w:pPr>
      <w:r>
        <w:t xml:space="preserve">Request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Content-Type:</w:t>
      </w:r>
      <w:r>
        <w:t xml:space="preserve"> </w:t>
      </w:r>
      <w:r>
        <w:t xml:space="preserve">application/json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action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"like"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"dislike"</w:t>
      </w:r>
      <w:r>
        <w:t xml:space="preserve">.</w:t>
      </w:r>
    </w:p>
    <w:bookmarkEnd w:id="16"/>
    <w:bookmarkStart w:id="17" w:name="response-200-ok-2"/>
    <w:p>
      <w:pPr>
        <w:pStyle w:val="Heading3"/>
      </w:pPr>
      <w: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"recorded"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response-400-bad-request-1"/>
    <w:p>
      <w:pPr>
        <w:pStyle w:val="Heading3"/>
      </w:pPr>
      <w:r>
        <w:t xml:space="preserve">Response (400 Bad Request)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"item_id and action (like/dislike) required"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ost-wardrobediscover"/>
    <w:p>
      <w:pPr>
        <w:pStyle w:val="Heading2"/>
      </w:pPr>
      <w:r>
        <w:t xml:space="preserve">POST /wardrobe/discover</w:t>
      </w:r>
    </w:p>
    <w:p>
      <w:pPr>
        <w:pStyle w:val="FirstParagraph"/>
      </w:pPr>
      <w:r>
        <w:t xml:space="preserve">Occasion-based outfit discovery for AI Wardrobe. Embeds the occasion string, searches the full catalog (gender-filtered, no articleType filter), and generates an outfit concept via GPT-4o-mini.</w:t>
      </w:r>
    </w:p>
    <w:bookmarkStart w:id="20" w:name="request-2"/>
    <w:p>
      <w:pPr>
        <w:pStyle w:val="Heading3"/>
      </w:pPr>
      <w:r>
        <w:t xml:space="preserve">Request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Content-Type:</w:t>
      </w:r>
      <w:r>
        <w:t xml:space="preserve"> </w:t>
      </w:r>
      <w:r>
        <w:t xml:space="preserve">application/json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"occasion"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"garden wedding in summer"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"Women"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"style_vibe"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1584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occasion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Occasion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User’s gender for catalog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style_vibe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Style preference (e.g. </w:t>
            </w:r>
            <w:r>
              <w:t xml:space="preserve">“Minimalist”</w:t>
            </w:r>
            <w:r>
              <w:t xml:space="preserve">,</w:t>
            </w:r>
            <w:r>
              <w:t xml:space="preserve"> </w:t>
            </w:r>
            <w:r>
              <w:t xml:space="preserve">“Streetwear”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Max items to return</w:t>
            </w:r>
          </w:p>
        </w:tc>
      </w:tr>
    </w:tbl>
    <w:bookmarkEnd w:id="20"/>
    <w:bookmarkStart w:id="21" w:name="response-200-ok-3"/>
    <w:p>
      <w:pPr>
        <w:pStyle w:val="Heading3"/>
      </w:pPr>
      <w: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"outfit_concept"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a summer garden wedding, lean into soft florals and breathable fabrics..."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"Floral Midi 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"articleType"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"Dresses"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"baseColour"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"/images/12345.jpg"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"similarity_score"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response-400-bad-request-2"/>
    <w:p>
      <w:pPr>
        <w:pStyle w:val="Heading3"/>
      </w:pPr>
      <w:r>
        <w:t xml:space="preserve">Response (400 Bad Request)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"occasion is required"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response-500-internal-server-error-1"/>
    <w:p>
      <w:pPr>
        <w:pStyle w:val="Heading3"/>
      </w:pPr>
      <w:r>
        <w:t xml:space="preserve">Response (500 Internal Server Error)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ost-apicompanion-evaluate"/>
    <w:p>
      <w:pPr>
        <w:pStyle w:val="Heading2"/>
      </w:pPr>
      <w:r>
        <w:t xml:space="preserve">POST /api/companion-evaluate</w:t>
      </w:r>
    </w:p>
    <w:p>
      <w:pPr>
        <w:pStyle w:val="FirstParagraph"/>
      </w:pPr>
      <w:r>
        <w:t xml:space="preserve">AI Stylist Companion — evaluates an outfit selection against an occasion and returns a score with actionable advice.</w:t>
      </w:r>
    </w:p>
    <w:bookmarkStart w:id="25" w:name="request-3"/>
    <w:p>
      <w:pPr>
        <w:pStyle w:val="Heading3"/>
      </w:pPr>
      <w:r>
        <w:t xml:space="preserve">Request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Content-Type:</w:t>
      </w:r>
      <w:r>
        <w:t xml:space="preserve"> </w:t>
      </w:r>
      <w:r>
        <w:t xml:space="preserve">application/json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"occasion"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 dinner, summer evening"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 Linen Shirt"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"Shirts"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 Shirts"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 Chinos"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"Trousers"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 Trousers"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occasion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Occasion the outfit is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List of outfit items with name, category, and optional description</w:t>
            </w:r>
          </w:p>
        </w:tc>
      </w:tr>
    </w:tbl>
    <w:bookmarkEnd w:id="25"/>
    <w:bookmarkStart w:id="26" w:name="response-200-ok-4"/>
    <w:p>
      <w:pPr>
        <w:pStyle w:val="Heading3"/>
      </w:pPr>
      <w: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 Linen Shirt"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"Perfect breathable choice for summer"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 Chinos"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 pairing with the linen shirt"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 casual look. The linen shirt keeps it breezy while the chinos add structure."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"improvement"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"Consider swapping for loafers instead of boots for a lighter summer feel."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response-400-bad-request-3"/>
    <w:p>
      <w:pPr>
        <w:pStyle w:val="Heading3"/>
      </w:pPr>
      <w:r>
        <w:t xml:space="preserve">Response (400 Bad Request)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"occasion is required"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response-500-internal-server-error-2"/>
    <w:p>
      <w:pPr>
        <w:pStyle w:val="Heading3"/>
      </w:pPr>
      <w:r>
        <w:t xml:space="preserve">Response (500 Internal Server Error)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 advice unavailable. Try again."</w:t>
      </w:r>
      <w:r>
        <w:br/>
      </w:r>
      <w:r>
        <w:rPr>
          <w:rStyle w:val="FunctionTok"/>
        </w:rPr>
        <w:t xml:space="preserve">}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2026-03-08T00:18:24Z</dcterms:created>
  <dcterms:modified xsi:type="dcterms:W3CDTF">2026-03-08T00:18:24Z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