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3040" cy="1424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b/>
          <w:sz w:val="52"/>
        </w:rPr>
      </w:pPr>
    </w:p>
    <w:p>
      <w:pPr>
        <w:jc w:val="center"/>
        <w:rPr>
          <w:rFonts w:ascii="宋体" w:hAnsi="宋体" w:eastAsia="宋体"/>
          <w:b/>
          <w:sz w:val="44"/>
        </w:rPr>
      </w:pPr>
      <w:r>
        <w:rPr>
          <w:rFonts w:hint="eastAsia" w:ascii="宋体" w:hAnsi="宋体" w:eastAsia="宋体"/>
          <w:b/>
          <w:sz w:val="72"/>
        </w:rPr>
        <w:t>《WEB技术》大作业</w:t>
      </w:r>
    </w:p>
    <w:p>
      <w:pPr>
        <w:jc w:val="left"/>
        <w:rPr>
          <w:rFonts w:ascii="宋体" w:hAnsi="宋体" w:eastAsia="宋体"/>
          <w:sz w:val="44"/>
        </w:rPr>
      </w:pPr>
    </w:p>
    <w:p>
      <w:pPr>
        <w:jc w:val="left"/>
        <w:rPr>
          <w:rFonts w:ascii="宋体" w:hAnsi="宋体" w:eastAsia="宋体"/>
          <w:sz w:val="44"/>
        </w:rPr>
      </w:pPr>
    </w:p>
    <w:p>
      <w:pPr>
        <w:jc w:val="left"/>
        <w:rPr>
          <w:rFonts w:ascii="宋体" w:hAnsi="宋体" w:eastAsia="宋体"/>
          <w:sz w:val="44"/>
        </w:rPr>
      </w:pP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学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院：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新媒体学院</w:t>
      </w:r>
      <w:r>
        <w:rPr>
          <w:rFonts w:ascii="宋体" w:hAnsi="宋体" w:eastAsia="宋体"/>
          <w:sz w:val="40"/>
          <w:u w:val="single"/>
        </w:rPr>
        <w:t>_______</w:t>
      </w: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专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业：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数字媒体技术</w:t>
      </w:r>
      <w:r>
        <w:rPr>
          <w:rFonts w:ascii="宋体" w:hAnsi="宋体" w:eastAsia="宋体"/>
          <w:sz w:val="40"/>
          <w:u w:val="single"/>
        </w:rPr>
        <w:t>_______</w:t>
      </w: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班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级：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21数技2</w:t>
      </w:r>
      <w:r>
        <w:rPr>
          <w:rFonts w:ascii="宋体" w:hAnsi="宋体" w:eastAsia="宋体"/>
          <w:sz w:val="40"/>
          <w:u w:val="single"/>
        </w:rPr>
        <w:t>_______</w:t>
      </w: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姓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名：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孙承志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  <w:lang w:eastAsia="zh-CN"/>
        </w:rPr>
        <w:t>，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姜海宽</w:t>
      </w:r>
      <w:r>
        <w:rPr>
          <w:rFonts w:ascii="宋体" w:hAnsi="宋体" w:eastAsia="宋体"/>
          <w:sz w:val="40"/>
          <w:u w:val="single"/>
        </w:rPr>
        <w:t>_____</w:t>
      </w:r>
    </w:p>
    <w:p>
      <w:pPr>
        <w:jc w:val="center"/>
        <w:rPr>
          <w:rFonts w:ascii="宋体" w:hAnsi="宋体" w:eastAsia="宋体"/>
          <w:sz w:val="40"/>
          <w:u w:val="single"/>
        </w:rPr>
      </w:pPr>
      <w:r>
        <w:rPr>
          <w:rFonts w:hint="eastAsia" w:ascii="宋体" w:hAnsi="宋体" w:eastAsia="宋体"/>
          <w:sz w:val="40"/>
        </w:rPr>
        <w:t xml:space="preserve">学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号：</w:t>
      </w:r>
      <w:r>
        <w:rPr>
          <w:rFonts w:ascii="宋体" w:hAnsi="宋体" w:eastAsia="宋体"/>
          <w:sz w:val="40"/>
          <w:u w:val="single"/>
        </w:rPr>
        <w:t>_____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217020223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  <w:lang w:eastAsia="zh-CN"/>
        </w:rPr>
        <w:t>，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217020219</w:t>
      </w:r>
      <w:r>
        <w:rPr>
          <w:rFonts w:ascii="宋体" w:hAnsi="宋体" w:eastAsia="宋体"/>
          <w:sz w:val="40"/>
          <w:u w:val="single"/>
        </w:rPr>
        <w:t>_____</w:t>
      </w:r>
    </w:p>
    <w:p>
      <w:pPr>
        <w:jc w:val="center"/>
        <w:rPr>
          <w:rFonts w:ascii="宋体" w:hAnsi="宋体" w:eastAsia="宋体"/>
          <w:b/>
          <w:sz w:val="40"/>
        </w:rPr>
      </w:pPr>
    </w:p>
    <w:p>
      <w:pPr>
        <w:jc w:val="center"/>
        <w:rPr>
          <w:rFonts w:ascii="宋体" w:hAnsi="宋体" w:eastAsia="宋体"/>
          <w:b/>
          <w:sz w:val="40"/>
        </w:rPr>
      </w:pPr>
    </w:p>
    <w:p>
      <w:pPr>
        <w:jc w:val="center"/>
        <w:rPr>
          <w:rFonts w:ascii="宋体" w:hAnsi="宋体" w:eastAsia="宋体"/>
          <w:b/>
          <w:sz w:val="40"/>
        </w:rPr>
      </w:pPr>
    </w:p>
    <w:p>
      <w:pPr>
        <w:jc w:val="right"/>
        <w:rPr>
          <w:rFonts w:ascii="宋体" w:hAnsi="宋体" w:eastAsia="宋体"/>
          <w:b/>
          <w:sz w:val="24"/>
        </w:rPr>
      </w:pPr>
    </w:p>
    <w:p>
      <w:pPr>
        <w:jc w:val="right"/>
        <w:rPr>
          <w:rFonts w:hint="eastAsia" w:ascii="宋体" w:hAnsi="宋体" w:eastAsia="宋体"/>
          <w:b/>
          <w:sz w:val="30"/>
          <w:szCs w:val="30"/>
        </w:rPr>
      </w:pPr>
      <w:r>
        <w:rPr>
          <w:rFonts w:ascii="宋体" w:hAnsi="宋体" w:eastAsia="宋体"/>
          <w:b/>
          <w:sz w:val="24"/>
        </w:rPr>
        <w:t xml:space="preserve">                                            </w:t>
      </w:r>
      <w:r>
        <w:rPr>
          <w:rFonts w:ascii="宋体" w:hAnsi="宋体" w:eastAsia="宋体"/>
          <w:b/>
          <w:sz w:val="30"/>
          <w:szCs w:val="30"/>
        </w:rPr>
        <w:t xml:space="preserve"> </w:t>
      </w: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2023</w:t>
      </w:r>
      <w:r>
        <w:rPr>
          <w:rFonts w:hint="eastAsia" w:ascii="宋体" w:hAnsi="宋体" w:eastAsia="宋体"/>
          <w:b/>
          <w:sz w:val="30"/>
          <w:szCs w:val="30"/>
        </w:rPr>
        <w:t>年</w:t>
      </w: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12</w:t>
      </w:r>
      <w:r>
        <w:rPr>
          <w:rFonts w:hint="eastAsia" w:ascii="宋体" w:hAnsi="宋体" w:eastAsia="宋体"/>
          <w:b/>
          <w:sz w:val="30"/>
          <w:szCs w:val="30"/>
        </w:rPr>
        <w:t>月</w:t>
      </w:r>
    </w:p>
    <w:p>
      <w:pPr>
        <w:jc w:val="right"/>
        <w:rPr>
          <w:rFonts w:hint="eastAsia" w:ascii="宋体" w:hAnsi="宋体" w:eastAsia="宋体"/>
          <w:b/>
          <w:sz w:val="30"/>
          <w:szCs w:val="30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</w:pP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1.系统功能模块及框图</w:t>
      </w:r>
    </w:p>
    <w:p>
      <w:r>
        <w:drawing>
          <wp:inline distT="0" distB="0" distL="0" distR="0">
            <wp:extent cx="5274310" cy="3143250"/>
            <wp:effectExtent l="0" t="0" r="2540" b="0"/>
            <wp:docPr id="1552848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8332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883150"/>
            <wp:effectExtent l="0" t="0" r="2540" b="0"/>
            <wp:docPr id="114364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167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55795"/>
            <wp:effectExtent l="0" t="0" r="2540" b="1905"/>
            <wp:docPr id="768255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556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83280"/>
            <wp:effectExtent l="0" t="0" r="2540" b="7620"/>
            <wp:docPr id="1141941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4115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246755"/>
            <wp:effectExtent l="0" t="0" r="2540" b="0"/>
            <wp:docPr id="1188914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1413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1.1.1 用户管理模块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注册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登录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个人信息管理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密码修改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1.1.2 学生管理模块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学生信息录入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学生信息修改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学生信息查询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学生成绩录入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学生成绩修改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学生成绩查询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1.1.3 教师管理模块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教师信息录入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教师信息修改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教师信息查询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课程信息录入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课程信息修改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课程信息查询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1.1.4 科目管理模块</w:t>
      </w:r>
    </w:p>
    <w:p>
      <w:pPr>
        <w:widowControl/>
        <w:numPr>
          <w:ilvl w:val="0"/>
          <w:numId w:val="4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科目信息录入</w:t>
      </w:r>
    </w:p>
    <w:p>
      <w:pPr>
        <w:widowControl/>
        <w:numPr>
          <w:ilvl w:val="0"/>
          <w:numId w:val="4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科目信息修改</w:t>
      </w:r>
    </w:p>
    <w:p>
      <w:pPr>
        <w:widowControl/>
        <w:numPr>
          <w:ilvl w:val="0"/>
          <w:numId w:val="4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科目信息查询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1.1.5 系统管理模块</w:t>
      </w:r>
    </w:p>
    <w:p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权限管理</w:t>
      </w:r>
    </w:p>
    <w:p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数据备份与恢复</w:t>
      </w:r>
    </w:p>
    <w:p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系统日志查看</w:t>
      </w: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</w:rPr>
      </w:pP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2.</w:t>
      </w:r>
      <w:r>
        <w:rPr>
          <w:rFonts w:ascii="Segoe UI" w:hAnsi="Segoe UI" w:cs="Segoe UI"/>
          <w:sz w:val="26"/>
          <w:szCs w:val="26"/>
          <w:bdr w:val="single" w:color="D9D9E3" w:sz="2" w:space="0"/>
        </w:rPr>
        <w:t xml:space="preserve"> </w:t>
      </w: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数据库设计说明</w:t>
      </w:r>
    </w:p>
    <w:p>
      <w:pPr>
        <w:pStyle w:val="2"/>
        <w:rPr>
          <w:rFonts w:hint="eastAsia"/>
        </w:rPr>
      </w:pPr>
      <w:r>
        <w:rPr>
          <w:rFonts w:hint="eastAsia"/>
        </w:rPr>
        <w:t>数据库设计</w:t>
      </w:r>
    </w:p>
    <w:p>
      <w:pPr>
        <w:spacing w:line="240" w:lineRule="auto"/>
        <w:ind w:firstLine="420" w:firstLineChars="200"/>
        <w:rPr>
          <w:rFonts w:hint="eastAsia"/>
        </w:rPr>
      </w:pPr>
      <w:r>
        <w:rPr>
          <w:rFonts w:hint="eastAsia"/>
        </w:rPr>
        <w:t>1.部门信息表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表的结构：   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管理员登录信息表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2158"/>
        <w:gridCol w:w="1389"/>
        <w:gridCol w:w="1440"/>
        <w:gridCol w:w="17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管理员</w:t>
            </w:r>
            <w:r>
              <w:rPr>
                <w:rFonts w:hint="eastAsia" w:eastAsia="宋体"/>
                <w:lang w:eastAsia="zh-CN"/>
              </w:rPr>
              <w:t>名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tabs>
                <w:tab w:val="center" w:pos="971"/>
              </w:tabs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登录密码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登录状态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jc w:val="center"/>
        <w:rPr>
          <w:rFonts w:hint="eastAsia"/>
        </w:rPr>
      </w:pPr>
      <w:r>
        <w:rPr>
          <w:rFonts w:hint="eastAsia"/>
          <w:lang w:eastAsia="zh-CN"/>
        </w:rPr>
        <w:t>学生</w:t>
      </w:r>
      <w:r>
        <w:rPr>
          <w:rFonts w:hint="eastAsia"/>
        </w:rPr>
        <w:t>信息表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2158"/>
        <w:gridCol w:w="1389"/>
        <w:gridCol w:w="1440"/>
        <w:gridCol w:w="17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studentId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学生学号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学生姓名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className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学生所在班级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学生出生日期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民族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成绩信息表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2158"/>
        <w:gridCol w:w="1389"/>
        <w:gridCol w:w="1440"/>
        <w:gridCol w:w="17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成绩</w:t>
            </w:r>
            <w:r>
              <w:rPr>
                <w:rFonts w:hint="eastAsia"/>
              </w:rPr>
              <w:t>ID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studentId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学号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term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学期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Char（11）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subject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科目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mark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科目成绩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科目信息表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2158"/>
        <w:gridCol w:w="1389"/>
        <w:gridCol w:w="1440"/>
        <w:gridCol w:w="17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科目</w:t>
            </w:r>
            <w:r>
              <w:rPr>
                <w:rFonts w:hint="eastAsia"/>
              </w:rPr>
              <w:t>ID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bookmarkStart w:id="0" w:name="_GoBack"/>
            <w:bookmarkEnd w:id="0"/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subjectname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科目名称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科目老师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科目内容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  <w:bdr w:val="single" w:color="D9D9E3" w:sz="2" w:space="0"/>
        </w:rPr>
        <w:t>3</w:t>
      </w: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. 用户管理模块核心程序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color="D9D9E3" w:sz="2" w:space="0"/>
        </w:rPr>
        <w:t>3</w:t>
      </w: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.1 注册功能 (registerdo.php)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在注册功能中，我们首先接收用户通过注册页面提交的用户名和密码。使用</w:t>
      </w:r>
      <w:r>
        <w:rPr>
          <w:rStyle w:val="12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sha1</w:t>
      </w:r>
      <w:r>
        <w:rPr>
          <w:rFonts w:cs="Segoe UI" w:asciiTheme="minorEastAsia" w:hAnsiTheme="minorEastAsia"/>
          <w:color w:val="374151"/>
          <w:sz w:val="19"/>
          <w:szCs w:val="19"/>
        </w:rPr>
        <w:t>函数对密码进行哈希处理，增加安全性。然后，通过SQL语句将用户信息插入到</w:t>
      </w:r>
      <w:r>
        <w:rPr>
          <w:rStyle w:val="12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user</w:t>
      </w:r>
      <w:r>
        <w:rPr>
          <w:rFonts w:cs="Segoe UI" w:asciiTheme="minorEastAsia" w:hAnsiTheme="minorEastAsia"/>
          <w:color w:val="374151"/>
          <w:sz w:val="19"/>
          <w:szCs w:val="19"/>
        </w:rPr>
        <w:t>表中，实现用户的注册功能。在注册成功时，通过JavaScript弹窗提示用户注册成功，并跳转到登录页面；注册失败时，同样通过弹窗提示用户注册失败，并返回到注册页面。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color="D9D9E3" w:sz="2" w:space="0"/>
        </w:rPr>
        <w:t>3</w:t>
      </w: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.2 登录功能 (logindo.php)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登录功能中，我们接收用户输入的用户名和密码，并通过SQL查询判断用户是否存在于数据库中。如果查询结果非空，表示用户存在且密码正确，将用户名存入</w:t>
      </w:r>
      <w:r>
        <w:rPr>
          <w:rStyle w:val="12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$_SESSION</w:t>
      </w:r>
      <w:r>
        <w:rPr>
          <w:rFonts w:cs="Segoe UI" w:asciiTheme="minorEastAsia" w:hAnsiTheme="minorEastAsia"/>
          <w:color w:val="374151"/>
          <w:sz w:val="19"/>
          <w:szCs w:val="19"/>
        </w:rPr>
        <w:t>中，表示用户已登录。然后跳转到系统首页。若查询结果为空，则提示用户用户名或密码错误，回到登录页面。</w:t>
      </w: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  <w:bdr w:val="single" w:color="D9D9E3" w:sz="2" w:space="0"/>
        </w:rPr>
        <w:t>4</w:t>
      </w: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. 学生管理模块核心程序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color="D9D9E3" w:sz="2" w:space="0"/>
        </w:rPr>
        <w:t>4</w:t>
      </w: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.1 学生信息录入 (insertdo.php)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学生信息录入功能接收从前端提交的学生信息，包括学号、姓名、班级、生日、性别、民族等。通过SQL语句将这些信息插入到</w:t>
      </w:r>
      <w:r>
        <w:rPr>
          <w:rStyle w:val="12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student</w:t>
      </w:r>
      <w:r>
        <w:rPr>
          <w:rFonts w:cs="Segoe UI" w:asciiTheme="minorEastAsia" w:hAnsiTheme="minorEastAsia"/>
          <w:color w:val="374151"/>
          <w:sz w:val="19"/>
          <w:szCs w:val="19"/>
        </w:rPr>
        <w:t>表中，完成学生信息的录入。成功时弹窗提示录入成功并跳转到系统首页，失败时提示录入失败并返回录入页面。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color="D9D9E3" w:sz="2" w:space="0"/>
        </w:rPr>
        <w:t>4</w:t>
      </w: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.2 学生信息修改 (editdo.php)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学生信息修改功能接收前端传来的修改后的学生信息，通过SQL语句更新</w:t>
      </w:r>
      <w:r>
        <w:rPr>
          <w:rStyle w:val="12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student</w:t>
      </w:r>
      <w:r>
        <w:rPr>
          <w:rFonts w:cs="Segoe UI" w:asciiTheme="minorEastAsia" w:hAnsiTheme="minorEastAsia"/>
          <w:color w:val="374151"/>
          <w:sz w:val="19"/>
          <w:szCs w:val="19"/>
        </w:rPr>
        <w:t>表中相应的记录。成功时弹窗提示修改成功并跳转到系统首页，失败时提示修改失败并返回修改页面。</w:t>
      </w: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/>
          <w:sz w:val="26"/>
          <w:szCs w:val="26"/>
        </w:rPr>
      </w:pPr>
      <w:r>
        <w:rPr>
          <w:color w:val="000000"/>
          <w:sz w:val="26"/>
          <w:szCs w:val="26"/>
          <w:bdr w:val="single" w:color="D9D9E3" w:sz="2" w:space="0"/>
        </w:rPr>
        <w:t>5. 教师管理模块核心程序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/>
        </w:rPr>
      </w:pPr>
      <w:r>
        <w:rPr>
          <w:color w:val="000000"/>
          <w:bdr w:val="single" w:color="D9D9E3" w:sz="2" w:space="0"/>
        </w:rPr>
        <w:t>5.1 教师信息录入 (insertteacherdo.php)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教师信息录入功能接收前端传递的教师信息，包括教师编号和姓名。通过SQL语句将这些信息插入到teacher表中，实现教师信息的录入。成功时弹窗提示录入成功并跳转到教师管理页面，失败时提示录入失败并返回录入页面。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每个核心程序中，我们使用了数据库连接、SQL语句执行、成功与失败的提示等基本的PHP编程技巧。这些程序实现了系统中关键功能，确保了用户能够顺利进行注册、登录、学生信息录入和修改、教师信息录入等操作。</w:t>
      </w:r>
    </w:p>
    <w:p>
      <w:pPr>
        <w:pStyle w:val="15"/>
      </w:pPr>
      <w:r>
        <w:t>窗体顶端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jc w:val="left"/>
        <w:rPr>
          <w:rFonts w:ascii="Segoe UI" w:hAnsi="Segoe UI" w:eastAsia="Segoe UI" w:cs="Segoe UI"/>
          <w:color w:val="000000"/>
          <w:sz w:val="27"/>
          <w:szCs w:val="27"/>
        </w:rPr>
      </w:pPr>
    </w:p>
    <w:p>
      <w:pPr>
        <w:pStyle w:val="16"/>
      </w:pPr>
      <w:r>
        <w:t>窗体底端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rPr>
          <w:rFonts w:hint="default" w:ascii="Segoe UI" w:hAnsi="Segoe UI" w:eastAsia="Segoe UI" w:cs="Segoe UI"/>
          <w:sz w:val="31"/>
          <w:szCs w:val="31"/>
        </w:rPr>
      </w:pPr>
      <w:r>
        <w:rPr>
          <w:rFonts w:ascii="Segoe UI" w:hAnsi="Segoe UI" w:cs="Segoe UI"/>
          <w:sz w:val="31"/>
          <w:szCs w:val="31"/>
          <w:bdr w:val="single" w:color="D9D9E3" w:sz="2" w:space="0"/>
        </w:rPr>
        <w:t>6</w:t>
      </w:r>
      <w:r>
        <w:rPr>
          <w:rFonts w:hint="default" w:ascii="Segoe UI" w:hAnsi="Segoe UI" w:eastAsia="Segoe UI" w:cs="Segoe UI"/>
          <w:sz w:val="31"/>
          <w:szCs w:val="31"/>
          <w:bdr w:val="single" w:color="D9D9E3" w:sz="2" w:space="0"/>
        </w:rPr>
        <w:t>. 总结及体会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开发课程系统的过程中，我们充分考虑了用户管理、学生管理、教师管理、科目管理和系统管理等多个模块，确保系统的完整性和稳定性。数据库设计采用了关系型数据库，通过合理的表结构和关联建立了各模块之间的关联关系，保证了数据的一致性和完整性。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在核心程序的设计上，我们采用了PHP语言，结合MySQL数据库，通过PDO连接数据库，防范了SQL注入等安全问题。同时，我们使用了</w:t>
      </w:r>
      <w:r>
        <w:rPr>
          <w:rFonts w:hint="eastAsia" w:cs="Segoe UI" w:asciiTheme="minorEastAsia" w:hAnsiTheme="minorEastAsia"/>
          <w:color w:val="374151"/>
          <w:sz w:val="19"/>
          <w:szCs w:val="19"/>
        </w:rPr>
        <w:t>一些</w:t>
      </w:r>
      <w:r>
        <w:rPr>
          <w:rFonts w:cs="Segoe UI" w:asciiTheme="minorEastAsia" w:hAnsiTheme="minorEastAsia"/>
          <w:color w:val="374151"/>
          <w:sz w:val="19"/>
          <w:szCs w:val="19"/>
        </w:rPr>
        <w:t>前端插件，提升了用户交互体验。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通过本次开发，我们深刻体会到团队协作的重要性，每个成员在不同模块的开发中发挥了各自的优势，共同推动了整个项目的进展。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rPr>
          <w:rFonts w:hint="default" w:ascii="Segoe UI" w:hAnsi="Segoe UI" w:eastAsia="Segoe UI" w:cs="Segoe UI"/>
          <w:sz w:val="31"/>
          <w:szCs w:val="31"/>
        </w:rPr>
      </w:pPr>
      <w:r>
        <w:rPr>
          <w:rFonts w:ascii="Segoe UI" w:hAnsi="Segoe UI" w:cs="Segoe UI"/>
          <w:sz w:val="31"/>
          <w:szCs w:val="31"/>
          <w:bdr w:val="single" w:color="D9D9E3" w:sz="2" w:space="0"/>
        </w:rPr>
        <w:t>7</w:t>
      </w:r>
      <w:r>
        <w:rPr>
          <w:rFonts w:hint="default" w:ascii="Segoe UI" w:hAnsi="Segoe UI" w:eastAsia="Segoe UI" w:cs="Segoe UI"/>
          <w:sz w:val="31"/>
          <w:szCs w:val="31"/>
          <w:bdr w:val="single" w:color="D9D9E3" w:sz="2" w:space="0"/>
        </w:rPr>
        <w:t>. 分工说明</w:t>
      </w:r>
    </w:p>
    <w:p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  <w:rPr>
          <w:rFonts w:asciiTheme="minorEastAsia" w:hAnsiTheme="minorEastAsia"/>
        </w:rPr>
      </w:pPr>
      <w:r>
        <w:rPr>
          <w:rStyle w:val="11"/>
          <w:rFonts w:hint="eastAsia"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孙承志</w:t>
      </w:r>
      <w:r>
        <w:rPr>
          <w:rStyle w:val="11"/>
          <w:rFonts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：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 xml:space="preserve"> 负责用户管理模块、学生管理模块</w:t>
      </w:r>
      <w:r>
        <w:rPr>
          <w:rFonts w:hint="eastAsia" w:cs="Segoe UI" w:asciiTheme="minorEastAsia" w:hAnsiTheme="minorEastAsia"/>
          <w:color w:val="374151"/>
          <w:sz w:val="19"/>
          <w:szCs w:val="19"/>
          <w:bdr w:val="single" w:color="D9D9E3" w:sz="2" w:space="0"/>
        </w:rPr>
        <w:t>、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>核心程序的优化及前端页面设计；</w:t>
      </w:r>
    </w:p>
    <w:p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  <w:rPr>
          <w:rFonts w:hint="eastAsia" w:asciiTheme="minorEastAsia" w:hAnsiTheme="minorEastAsia"/>
        </w:rPr>
      </w:pPr>
      <w:r>
        <w:rPr>
          <w:rStyle w:val="11"/>
          <w:rFonts w:hint="eastAsia"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姜海宽</w:t>
      </w:r>
      <w:r>
        <w:rPr>
          <w:rStyle w:val="11"/>
          <w:rFonts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：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 xml:space="preserve"> 负责教师管理模块、科目管理模块</w:t>
      </w:r>
      <w:r>
        <w:rPr>
          <w:rFonts w:hint="eastAsia" w:cs="Segoe UI" w:asciiTheme="minorEastAsia" w:hAnsiTheme="minorEastAsia"/>
          <w:color w:val="374151"/>
          <w:sz w:val="19"/>
          <w:szCs w:val="19"/>
          <w:bdr w:val="single" w:color="D9D9E3" w:sz="2" w:space="0"/>
        </w:rPr>
        <w:t>、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>系统管理模块；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rPr>
          <w:rFonts w:hint="default" w:ascii="Segoe UI" w:hAnsi="Segoe UI" w:eastAsia="Segoe UI" w:cs="Segoe UI"/>
          <w:sz w:val="31"/>
          <w:szCs w:val="31"/>
        </w:rPr>
      </w:pPr>
      <w:r>
        <w:rPr>
          <w:rFonts w:ascii="Segoe UI" w:hAnsi="Segoe UI" w:cs="Segoe UI"/>
          <w:sz w:val="31"/>
          <w:szCs w:val="31"/>
          <w:bdr w:val="single" w:color="D9D9E3" w:sz="2" w:space="0"/>
        </w:rPr>
        <w:t>8</w:t>
      </w:r>
      <w:r>
        <w:rPr>
          <w:rFonts w:hint="default" w:ascii="Segoe UI" w:hAnsi="Segoe UI" w:eastAsia="Segoe UI" w:cs="Segoe UI"/>
          <w:sz w:val="31"/>
          <w:szCs w:val="31"/>
          <w:bdr w:val="single" w:color="D9D9E3" w:sz="2" w:space="0"/>
        </w:rPr>
        <w:t>. 结语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通过这次综合课程系统开发，我们不仅提升了对数据库设计、PHP编程和团队协作的理解，同时也深入学习了如何设计和实现一个完整的Web应用系统。这次经验将对我们今后的学习和工作产生深远的影响。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12582"/>
    <w:multiLevelType w:val="multilevel"/>
    <w:tmpl w:val="03E12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8D18A4B"/>
    <w:multiLevelType w:val="multilevel"/>
    <w:tmpl w:val="28D18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E9C4C03"/>
    <w:multiLevelType w:val="multilevel"/>
    <w:tmpl w:val="3E9C4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8B9E46E"/>
    <w:multiLevelType w:val="multilevel"/>
    <w:tmpl w:val="68B9E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7B6A429"/>
    <w:multiLevelType w:val="multilevel"/>
    <w:tmpl w:val="77B6A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F103532"/>
    <w:multiLevelType w:val="multilevel"/>
    <w:tmpl w:val="7F103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4ZDcwNmE4MmNmOWVjZmMyNmM3MDEzYmRjYWE3NGIifQ=="/>
  </w:docVars>
  <w:rsids>
    <w:rsidRoot w:val="00F472A8"/>
    <w:rsid w:val="0006106E"/>
    <w:rsid w:val="001866A0"/>
    <w:rsid w:val="00307593"/>
    <w:rsid w:val="00562759"/>
    <w:rsid w:val="005900C0"/>
    <w:rsid w:val="009907A7"/>
    <w:rsid w:val="00B1091C"/>
    <w:rsid w:val="00D85018"/>
    <w:rsid w:val="00DC6AA2"/>
    <w:rsid w:val="00F472A8"/>
    <w:rsid w:val="00F7026B"/>
    <w:rsid w:val="00F806FD"/>
    <w:rsid w:val="147F1E8B"/>
    <w:rsid w:val="1B5114D6"/>
    <w:rsid w:val="28F26E10"/>
    <w:rsid w:val="5EAB1A3E"/>
    <w:rsid w:val="614330C0"/>
    <w:rsid w:val="660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4">
    <w:name w:val="heading 4"/>
    <w:basedOn w:val="1"/>
    <w:next w:val="1"/>
    <w:autoRedefine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autoRedefine/>
    <w:qFormat/>
    <w:uiPriority w:val="0"/>
    <w:rPr>
      <w:b/>
    </w:rPr>
  </w:style>
  <w:style w:type="character" w:styleId="12">
    <w:name w:val="HTML Code"/>
    <w:basedOn w:val="10"/>
    <w:autoRedefine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6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10"/>
    <w:link w:val="5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5">
    <w:name w:val="_Style 1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6">
    <w:name w:val="_Style 1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347</Words>
  <Characters>1982</Characters>
  <Lines>16</Lines>
  <Paragraphs>4</Paragraphs>
  <TotalTime>0</TotalTime>
  <ScaleCrop>false</ScaleCrop>
  <LinksUpToDate>false</LinksUpToDate>
  <CharactersWithSpaces>2325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2023-12-22T14:32:00Z</dcterms:created>
  <dc:creator>34297</dc:creator>
  <cp:lastModifiedBy>bellow_saiin</cp:lastModifiedBy>
  <dcterms:modified xsi:type="dcterms:W3CDTF">2023-12-29T13:44:39Z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4168C81D74084B45B3E88156FDFB1B51_12</vt:lpwstr>
  </property>
</Properties>
</file>