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C0D7" w14:textId="77777777" w:rsidR="00562759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</w:pP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1.系统功能模块及框图</w:t>
      </w:r>
    </w:p>
    <w:p w14:paraId="50E5AECD" w14:textId="77777777" w:rsidR="00562759" w:rsidRDefault="00000000">
      <w:r>
        <w:rPr>
          <w:noProof/>
        </w:rPr>
        <w:drawing>
          <wp:inline distT="0" distB="0" distL="0" distR="0" wp14:anchorId="00F28B8A" wp14:editId="73DFE3E7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F3E" w14:textId="77777777" w:rsidR="00562759" w:rsidRDefault="00000000">
      <w:r>
        <w:rPr>
          <w:noProof/>
        </w:rPr>
        <w:drawing>
          <wp:inline distT="0" distB="0" distL="0" distR="0" wp14:anchorId="6F370CA7" wp14:editId="2DED5216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F29" w14:textId="77777777" w:rsidR="00562759" w:rsidRDefault="00000000">
      <w:r>
        <w:rPr>
          <w:noProof/>
        </w:rPr>
        <w:lastRenderedPageBreak/>
        <w:drawing>
          <wp:inline distT="0" distB="0" distL="0" distR="0" wp14:anchorId="0472F3BB" wp14:editId="48FD0953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763B" w14:textId="77777777" w:rsidR="00562759" w:rsidRDefault="00000000">
      <w:r>
        <w:rPr>
          <w:noProof/>
        </w:rPr>
        <w:drawing>
          <wp:inline distT="0" distB="0" distL="0" distR="0" wp14:anchorId="2E5B9E6E" wp14:editId="0BD99D4F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335" w14:textId="77777777" w:rsidR="00562759" w:rsidRDefault="00562759"/>
    <w:p w14:paraId="097076ED" w14:textId="77777777" w:rsidR="00562759" w:rsidRDefault="00000000">
      <w:r>
        <w:rPr>
          <w:noProof/>
        </w:rPr>
        <w:lastRenderedPageBreak/>
        <w:drawing>
          <wp:inline distT="0" distB="0" distL="0" distR="0" wp14:anchorId="36748DC8" wp14:editId="30700055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8F2070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1.1.1 用户管理模块</w:t>
      </w:r>
    </w:p>
    <w:p w14:paraId="1FDC4753" w14:textId="77777777" w:rsidR="00562759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注册</w:t>
      </w:r>
    </w:p>
    <w:p w14:paraId="60A8FE70" w14:textId="77777777" w:rsidR="00562759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登录</w:t>
      </w:r>
    </w:p>
    <w:p w14:paraId="4E35ECDF" w14:textId="77777777" w:rsidR="00562759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个人信息管理</w:t>
      </w:r>
    </w:p>
    <w:p w14:paraId="05CD0D38" w14:textId="77777777" w:rsidR="00562759" w:rsidRDefault="0000000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密码修改</w:t>
      </w:r>
    </w:p>
    <w:p w14:paraId="2680C788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1.1.2 学生管理模块</w:t>
      </w:r>
    </w:p>
    <w:p w14:paraId="35736A00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学生信息录入</w:t>
      </w:r>
    </w:p>
    <w:p w14:paraId="27B64151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学生信息修改</w:t>
      </w:r>
    </w:p>
    <w:p w14:paraId="15F48690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学生信息查询</w:t>
      </w:r>
    </w:p>
    <w:p w14:paraId="60DAF663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学生成绩录入</w:t>
      </w:r>
    </w:p>
    <w:p w14:paraId="4B2B1705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学生成绩修改</w:t>
      </w:r>
    </w:p>
    <w:p w14:paraId="4F1EF99A" w14:textId="77777777" w:rsidR="00562759" w:rsidRDefault="0000000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学生成绩查询</w:t>
      </w:r>
    </w:p>
    <w:p w14:paraId="725A5A2A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1.1.3 教师管理模块</w:t>
      </w:r>
    </w:p>
    <w:p w14:paraId="0F41F991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教师信息录入</w:t>
      </w:r>
    </w:p>
    <w:p w14:paraId="710FF056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教师信息修改</w:t>
      </w:r>
    </w:p>
    <w:p w14:paraId="0B840A15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教师信息查询</w:t>
      </w:r>
    </w:p>
    <w:p w14:paraId="63837E66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课程信息录入</w:t>
      </w:r>
    </w:p>
    <w:p w14:paraId="469506CA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课程信息修改</w:t>
      </w:r>
    </w:p>
    <w:p w14:paraId="5E325743" w14:textId="77777777" w:rsidR="00562759" w:rsidRDefault="0000000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课程信息查询</w:t>
      </w:r>
    </w:p>
    <w:p w14:paraId="4C4A840C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1.1.4 科目管理模块</w:t>
      </w:r>
    </w:p>
    <w:p w14:paraId="61B8B0FA" w14:textId="77777777" w:rsidR="00562759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lastRenderedPageBreak/>
        <w:t>科目信息录入</w:t>
      </w:r>
    </w:p>
    <w:p w14:paraId="056A40E3" w14:textId="77777777" w:rsidR="00562759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科目信息修改</w:t>
      </w:r>
    </w:p>
    <w:p w14:paraId="584804AD" w14:textId="77777777" w:rsidR="00562759" w:rsidRDefault="0000000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科目信息查询</w:t>
      </w:r>
    </w:p>
    <w:p w14:paraId="5DE8543C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1.1.5 系统管理模块</w:t>
      </w:r>
    </w:p>
    <w:p w14:paraId="34F47783" w14:textId="77777777" w:rsidR="00562759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权限管理</w:t>
      </w:r>
    </w:p>
    <w:p w14:paraId="21999DC8" w14:textId="77777777" w:rsidR="00562759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数据备份与恢复</w:t>
      </w:r>
    </w:p>
    <w:p w14:paraId="1D46B62F" w14:textId="77777777" w:rsidR="00562759" w:rsidRDefault="0000000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  <w:r>
        <w:rPr>
          <w:rFonts w:ascii="Segoe UI" w:eastAsia="Segoe UI" w:hAnsi="Segoe UI" w:cs="Segoe UI"/>
          <w:color w:val="374151"/>
          <w:sz w:val="19"/>
          <w:szCs w:val="19"/>
          <w:bdr w:val="single" w:sz="2" w:space="0" w:color="D9D9E3"/>
        </w:rPr>
        <w:t>系统日志查看</w:t>
      </w:r>
    </w:p>
    <w:p w14:paraId="3CC7E937" w14:textId="77777777" w:rsidR="00562759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2.</w:t>
      </w:r>
      <w:r>
        <w:rPr>
          <w:rFonts w:ascii="Segoe UI" w:hAnsi="Segoe UI" w:cs="Segoe UI"/>
          <w:sz w:val="26"/>
          <w:szCs w:val="26"/>
          <w:bdr w:val="single" w:sz="2" w:space="0" w:color="D9D9E3"/>
        </w:rPr>
        <w:t xml:space="preserve"> </w:t>
      </w: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数据库设计说明</w:t>
      </w:r>
    </w:p>
    <w:p w14:paraId="5C4AA909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2.1 用户表（user）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561"/>
        <w:gridCol w:w="3076"/>
      </w:tblGrid>
      <w:tr w:rsidR="00562759" w14:paraId="68B2DAB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3743B81B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3BFAA49F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198A462D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7B91B9DD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07DFC1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C3DEFF9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F2C24E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用户ID</w:t>
            </w:r>
          </w:p>
        </w:tc>
      </w:tr>
      <w:tr w:rsidR="00562759" w14:paraId="749E59CD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09459B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642497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80A77A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 w:rsidR="00562759" w14:paraId="456E8CFA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9E7F68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2E93FA1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93AF24E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密码（加密存储）</w:t>
            </w:r>
          </w:p>
        </w:tc>
      </w:tr>
      <w:tr w:rsidR="00562759" w14:paraId="2655B993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D232937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8F0E70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CDB5B99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用户状态</w:t>
            </w:r>
          </w:p>
        </w:tc>
      </w:tr>
    </w:tbl>
    <w:p w14:paraId="41BD10B2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2.2 学生表（student）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3140"/>
        <w:gridCol w:w="1753"/>
      </w:tblGrid>
      <w:tr w:rsidR="00562759" w14:paraId="2BE8282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0D3663C5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A9E2DA4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2149EBCF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10AF531E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4597D1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81FDCA6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960C696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 w:rsidR="00562759" w14:paraId="00426C07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1146BA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772E9FD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E878693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学号</w:t>
            </w:r>
          </w:p>
        </w:tc>
      </w:tr>
      <w:tr w:rsidR="00562759" w14:paraId="4BE8FA1B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F370BFB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DD361F1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16146E1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  <w:tr w:rsidR="00562759" w14:paraId="11041898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3CFCBE1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5CD4A10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F9EFAA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班级</w:t>
            </w:r>
          </w:p>
        </w:tc>
      </w:tr>
      <w:tr w:rsidR="00562759" w14:paraId="1DC779AB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5302CF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birthday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43B322B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6E0054F0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生日</w:t>
            </w:r>
          </w:p>
        </w:tc>
      </w:tr>
      <w:tr w:rsidR="00562759" w14:paraId="18E1EDDB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8935FFA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sex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8D5BEE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B098FE3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性别</w:t>
            </w:r>
          </w:p>
        </w:tc>
      </w:tr>
      <w:tr w:rsidR="00562759" w14:paraId="4A0718F7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E6E9DB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4A6117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51F89F60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民族</w:t>
            </w:r>
          </w:p>
        </w:tc>
      </w:tr>
    </w:tbl>
    <w:p w14:paraId="0D559593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2.3 教师表（teacher）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266"/>
        <w:gridCol w:w="1822"/>
      </w:tblGrid>
      <w:tr w:rsidR="00562759" w14:paraId="1DA128E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2757D3B6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F61C681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15093774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34D3053F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AAAA52B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F8F438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61D8063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教师ID</w:t>
            </w:r>
          </w:p>
        </w:tc>
      </w:tr>
      <w:tr w:rsidR="00562759" w14:paraId="34DC5E4A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E7D0CF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E6739B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91E277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工号</w:t>
            </w:r>
          </w:p>
        </w:tc>
      </w:tr>
      <w:tr w:rsidR="00562759" w14:paraId="59B1C7D0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51A0BD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345BBA1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353BFEF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</w:tbl>
    <w:p w14:paraId="144B4E3B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2.4 课程表（course）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868"/>
        <w:gridCol w:w="2494"/>
      </w:tblGrid>
      <w:tr w:rsidR="00562759" w14:paraId="2751FE1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2804F4D8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131B9EA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4BB62FBB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67883510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F8D741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0AACDD3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3A6F81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课程ID</w:t>
            </w:r>
          </w:p>
        </w:tc>
      </w:tr>
      <w:tr w:rsidR="00562759" w14:paraId="13AB6E92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F68955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A35B4A6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96004F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课程代码</w:t>
            </w:r>
          </w:p>
        </w:tc>
      </w:tr>
      <w:tr w:rsidR="00562759" w14:paraId="4D6938B2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2BD8DAA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CF0763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FF321ED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授课教师ID</w:t>
            </w:r>
          </w:p>
        </w:tc>
      </w:tr>
      <w:tr w:rsidR="00562759" w14:paraId="37CDA501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8B0D5F6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30D1B4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8DC559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开设科目ID</w:t>
            </w:r>
          </w:p>
        </w:tc>
      </w:tr>
    </w:tbl>
    <w:p w14:paraId="673FF519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2.5 科目表（subject）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631"/>
        <w:gridCol w:w="2290"/>
      </w:tblGrid>
      <w:tr w:rsidR="00562759" w14:paraId="1EBFE55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AAA2D7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C35D503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3839DC29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6AB8039D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2CE094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546DE5A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3ACD22A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 w:rsidR="00562759" w14:paraId="38076337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06F83CA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11FA97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6B5D05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科目代码</w:t>
            </w:r>
          </w:p>
        </w:tc>
      </w:tr>
      <w:tr w:rsidR="00562759" w14:paraId="2B1BD9C2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E76105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25CDD5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FA57F9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负责教师ID</w:t>
            </w:r>
          </w:p>
        </w:tc>
      </w:tr>
      <w:tr w:rsidR="00562759" w14:paraId="606BB518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67DB98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00431F8D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2A1E1DD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科目名称</w:t>
            </w:r>
          </w:p>
        </w:tc>
      </w:tr>
      <w:tr w:rsidR="00562759" w14:paraId="2D46EEFB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F0F48D7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286A21E5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AA3141A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科目简介</w:t>
            </w:r>
          </w:p>
        </w:tc>
      </w:tr>
    </w:tbl>
    <w:p w14:paraId="154ADC3E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2.6 成绩表（score）</w:t>
      </w:r>
    </w:p>
    <w:tbl>
      <w:tblPr>
        <w:tblW w:w="7356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3248"/>
        <w:gridCol w:w="1813"/>
      </w:tblGrid>
      <w:tr w:rsidR="00562759" w14:paraId="0EE3A7D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73EFEDD1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6836D13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vAlign w:val="bottom"/>
          </w:tcPr>
          <w:p w14:paraId="0AFC5F60" w14:textId="77777777" w:rsidR="00562759" w:rsidRDefault="00000000">
            <w:pPr>
              <w:widowControl/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562759" w14:paraId="225A1565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4EA9AA6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DFB3B6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0A24017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成绩ID</w:t>
            </w:r>
          </w:p>
        </w:tc>
      </w:tr>
      <w:tr w:rsidR="00562759" w14:paraId="68EB24BF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4F3764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B0CFFD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7CBFE618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 w:rsidR="00562759" w14:paraId="1ED84427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1FEDA14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term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7A52191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3A991C1C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学期</w:t>
            </w:r>
          </w:p>
        </w:tc>
      </w:tr>
      <w:tr w:rsidR="00562759" w14:paraId="490B87ED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69BB47CF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0BEC084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40EC6C82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 w:rsidR="00562759" w14:paraId="041CF190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5A6A5AA0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mark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auto"/>
          </w:tcPr>
          <w:p w14:paraId="3D238990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proofErr w:type="gramStart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DECIMAL(</w:t>
            </w:r>
            <w:proofErr w:type="gramEnd"/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5,2)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</w:tcPr>
          <w:p w14:paraId="17612033" w14:textId="77777777" w:rsidR="00562759" w:rsidRDefault="00000000">
            <w:pPr>
              <w:widowControl/>
              <w:spacing w:line="21" w:lineRule="atLeast"/>
              <w:jc w:val="left"/>
              <w:textAlignment w:val="baseline"/>
              <w:rPr>
                <w:rFonts w:ascii="Segoe UI" w:eastAsia="Segoe UI" w:hAnsi="Segoe UI" w:cs="Segoe UI"/>
                <w:color w:val="37415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74151"/>
                <w:kern w:val="0"/>
                <w:sz w:val="18"/>
                <w:szCs w:val="18"/>
                <w:lang w:bidi="ar"/>
              </w:rPr>
              <w:t>分数</w:t>
            </w:r>
          </w:p>
        </w:tc>
      </w:tr>
    </w:tbl>
    <w:p w14:paraId="656BDB28" w14:textId="77777777" w:rsidR="00562759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sz="2" w:space="0" w:color="D9D9E3"/>
        </w:rPr>
        <w:t>3</w:t>
      </w: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. 用户管理模块核心程序</w:t>
      </w:r>
    </w:p>
    <w:p w14:paraId="75C3700F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sz="2" w:space="0" w:color="D9D9E3"/>
        </w:rPr>
        <w:t>3</w:t>
      </w: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.1 注册功能 (</w:t>
      </w:r>
      <w:proofErr w:type="spellStart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registerdo.php</w:t>
      </w:r>
      <w:proofErr w:type="spellEnd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)</w:t>
      </w:r>
    </w:p>
    <w:p w14:paraId="65AEEA2E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在注册功能中，我们首先接收用户通过注册页面提交的用户名和密码。使用</w:t>
      </w:r>
      <w:r w:rsidRPr="009907A7">
        <w:rPr>
          <w:rStyle w:val="HTML0"/>
          <w:rFonts w:asciiTheme="minorEastAsia" w:hAnsiTheme="minorEastAsia" w:cs="monospace"/>
          <w:b/>
          <w:bCs/>
          <w:color w:val="374151"/>
          <w:sz w:val="18"/>
          <w:szCs w:val="18"/>
          <w:bdr w:val="single" w:sz="2" w:space="0" w:color="D9D9E3"/>
        </w:rPr>
        <w:t>sha1</w:t>
      </w:r>
      <w:r w:rsidRPr="009907A7">
        <w:rPr>
          <w:rFonts w:asciiTheme="minorEastAsia" w:hAnsiTheme="minorEastAsia" w:cs="Segoe UI"/>
          <w:color w:val="374151"/>
          <w:sz w:val="19"/>
          <w:szCs w:val="19"/>
        </w:rPr>
        <w:t>函数对密码进行哈希处理，增加安全性。然后，通过SQL语句将用户信息插入到</w:t>
      </w:r>
      <w:r w:rsidRPr="009907A7">
        <w:rPr>
          <w:rStyle w:val="HTML0"/>
          <w:rFonts w:asciiTheme="minorEastAsia" w:hAnsiTheme="minorEastAsia" w:cs="monospace"/>
          <w:b/>
          <w:bCs/>
          <w:color w:val="374151"/>
          <w:sz w:val="18"/>
          <w:szCs w:val="18"/>
          <w:bdr w:val="single" w:sz="2" w:space="0" w:color="D9D9E3"/>
        </w:rPr>
        <w:t>user</w:t>
      </w:r>
      <w:r w:rsidRPr="009907A7">
        <w:rPr>
          <w:rFonts w:asciiTheme="minorEastAsia" w:hAnsiTheme="minorEastAsia" w:cs="Segoe UI"/>
          <w:color w:val="374151"/>
          <w:sz w:val="19"/>
          <w:szCs w:val="19"/>
        </w:rPr>
        <w:t>表中，实现用户的注册功能。在注册成功时，通过JavaScript</w:t>
      </w:r>
      <w:proofErr w:type="gramStart"/>
      <w:r w:rsidRPr="009907A7">
        <w:rPr>
          <w:rFonts w:asciiTheme="minorEastAsia" w:hAnsiTheme="minorEastAsia" w:cs="Segoe UI"/>
          <w:color w:val="374151"/>
          <w:sz w:val="19"/>
          <w:szCs w:val="19"/>
        </w:rPr>
        <w:t>弹窗提示</w:t>
      </w:r>
      <w:proofErr w:type="gramEnd"/>
      <w:r w:rsidRPr="009907A7">
        <w:rPr>
          <w:rFonts w:asciiTheme="minorEastAsia" w:hAnsiTheme="minorEastAsia" w:cs="Segoe UI"/>
          <w:color w:val="374151"/>
          <w:sz w:val="19"/>
          <w:szCs w:val="19"/>
        </w:rPr>
        <w:t>用户注册成功，并跳转到登录页面；注册失败时，同样</w:t>
      </w:r>
      <w:proofErr w:type="gramStart"/>
      <w:r w:rsidRPr="009907A7">
        <w:rPr>
          <w:rFonts w:asciiTheme="minorEastAsia" w:hAnsiTheme="minorEastAsia" w:cs="Segoe UI"/>
          <w:color w:val="374151"/>
          <w:sz w:val="19"/>
          <w:szCs w:val="19"/>
        </w:rPr>
        <w:t>通过弹窗提示</w:t>
      </w:r>
      <w:proofErr w:type="gramEnd"/>
      <w:r w:rsidRPr="009907A7">
        <w:rPr>
          <w:rFonts w:asciiTheme="minorEastAsia" w:hAnsiTheme="minorEastAsia" w:cs="Segoe UI"/>
          <w:color w:val="374151"/>
          <w:sz w:val="19"/>
          <w:szCs w:val="19"/>
        </w:rPr>
        <w:t>用户注册失败，并返回到注册页面。</w:t>
      </w:r>
    </w:p>
    <w:p w14:paraId="025AD4EF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sz="2" w:space="0" w:color="D9D9E3"/>
        </w:rPr>
        <w:t>3</w:t>
      </w: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.2 登录功能 (</w:t>
      </w:r>
      <w:proofErr w:type="spellStart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logindo.php</w:t>
      </w:r>
      <w:proofErr w:type="spellEnd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)</w:t>
      </w:r>
    </w:p>
    <w:p w14:paraId="71A78FB7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登录功能中，我们接收用户输入的用户名和密码，并通过SQL查询判断用户是否存在于数据库中。如果查询结果非空，表示用户存在且密码正确，将用户名存入</w:t>
      </w:r>
      <w:r w:rsidRPr="009907A7">
        <w:rPr>
          <w:rStyle w:val="HTML0"/>
          <w:rFonts w:asciiTheme="minorEastAsia" w:hAnsiTheme="minorEastAsia" w:cs="monospace"/>
          <w:b/>
          <w:bCs/>
          <w:color w:val="374151"/>
          <w:sz w:val="18"/>
          <w:szCs w:val="18"/>
          <w:bdr w:val="single" w:sz="2" w:space="0" w:color="D9D9E3"/>
        </w:rPr>
        <w:t>$_SESSION</w:t>
      </w:r>
      <w:r w:rsidRPr="009907A7">
        <w:rPr>
          <w:rFonts w:asciiTheme="minorEastAsia" w:hAnsiTheme="minorEastAsia" w:cs="Segoe UI"/>
          <w:color w:val="374151"/>
          <w:sz w:val="19"/>
          <w:szCs w:val="19"/>
        </w:rPr>
        <w:t>中，表示用户已登录。然后跳转到系统首页。若查询结果为空，则提示用户用户名或密码错误，回到登录页面。</w:t>
      </w:r>
    </w:p>
    <w:p w14:paraId="444156D8" w14:textId="77777777" w:rsidR="00562759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sz="2" w:space="0" w:color="D9D9E3"/>
        </w:rPr>
        <w:lastRenderedPageBreak/>
        <w:t>4</w:t>
      </w:r>
      <w:r>
        <w:rPr>
          <w:rFonts w:ascii="Segoe UI" w:eastAsia="Segoe UI" w:hAnsi="Segoe UI" w:cs="Segoe UI" w:hint="default"/>
          <w:sz w:val="26"/>
          <w:szCs w:val="26"/>
          <w:bdr w:val="single" w:sz="2" w:space="0" w:color="D9D9E3"/>
        </w:rPr>
        <w:t>. 学生管理模块核心程序</w:t>
      </w:r>
    </w:p>
    <w:p w14:paraId="19AD7483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sz="2" w:space="0" w:color="D9D9E3"/>
        </w:rPr>
        <w:t>4</w:t>
      </w: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.1 学生信息录入 (</w:t>
      </w:r>
      <w:proofErr w:type="spellStart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insertdo.php</w:t>
      </w:r>
      <w:proofErr w:type="spellEnd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)</w:t>
      </w:r>
    </w:p>
    <w:p w14:paraId="2E5B897A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学生信息录入功能接收从前端提交的学生信息，包括学号、姓名、班级、生日、性别、民族等。通过SQL语句将这些信息插入到</w:t>
      </w:r>
      <w:r w:rsidRPr="009907A7">
        <w:rPr>
          <w:rStyle w:val="HTML0"/>
          <w:rFonts w:asciiTheme="minorEastAsia" w:hAnsiTheme="minorEastAsia" w:cs="monospace"/>
          <w:b/>
          <w:bCs/>
          <w:color w:val="374151"/>
          <w:sz w:val="18"/>
          <w:szCs w:val="18"/>
          <w:bdr w:val="single" w:sz="2" w:space="0" w:color="D9D9E3"/>
        </w:rPr>
        <w:t>student</w:t>
      </w:r>
      <w:r w:rsidRPr="009907A7">
        <w:rPr>
          <w:rFonts w:asciiTheme="minorEastAsia" w:hAnsiTheme="minorEastAsia" w:cs="Segoe UI"/>
          <w:color w:val="374151"/>
          <w:sz w:val="19"/>
          <w:szCs w:val="19"/>
        </w:rPr>
        <w:t>表中，完成学生信息的录入。成功</w:t>
      </w:r>
      <w:proofErr w:type="gramStart"/>
      <w:r w:rsidRPr="009907A7">
        <w:rPr>
          <w:rFonts w:asciiTheme="minorEastAsia" w:hAnsiTheme="minorEastAsia" w:cs="Segoe UI"/>
          <w:color w:val="374151"/>
          <w:sz w:val="19"/>
          <w:szCs w:val="19"/>
        </w:rPr>
        <w:t>时弹窗提示</w:t>
      </w:r>
      <w:proofErr w:type="gramEnd"/>
      <w:r w:rsidRPr="009907A7">
        <w:rPr>
          <w:rFonts w:asciiTheme="minorEastAsia" w:hAnsiTheme="minorEastAsia" w:cs="Segoe UI"/>
          <w:color w:val="374151"/>
          <w:sz w:val="19"/>
          <w:szCs w:val="19"/>
        </w:rPr>
        <w:t>录入成功并跳转到系统首页，失败时提示录入失败并返回录入页面。</w:t>
      </w:r>
    </w:p>
    <w:p w14:paraId="08B5D687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sz="2" w:space="0" w:color="D9D9E3"/>
        </w:rPr>
        <w:t>4</w:t>
      </w:r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.2 学生信息修改 (</w:t>
      </w:r>
      <w:proofErr w:type="spellStart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editdo.php</w:t>
      </w:r>
      <w:proofErr w:type="spellEnd"/>
      <w:r>
        <w:rPr>
          <w:rFonts w:ascii="Segoe UI" w:eastAsia="Segoe UI" w:hAnsi="Segoe UI" w:cs="Segoe UI" w:hint="default"/>
          <w:sz w:val="19"/>
          <w:szCs w:val="19"/>
          <w:bdr w:val="single" w:sz="2" w:space="0" w:color="D9D9E3"/>
        </w:rPr>
        <w:t>)</w:t>
      </w:r>
    </w:p>
    <w:p w14:paraId="42F3BE47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学生信息修改功能接收前端传来的修改后的学生信息，通过SQL语句更新</w:t>
      </w:r>
      <w:r w:rsidRPr="009907A7">
        <w:rPr>
          <w:rStyle w:val="HTML0"/>
          <w:rFonts w:asciiTheme="minorEastAsia" w:hAnsiTheme="minorEastAsia" w:cs="monospace"/>
          <w:b/>
          <w:bCs/>
          <w:color w:val="374151"/>
          <w:sz w:val="18"/>
          <w:szCs w:val="18"/>
          <w:bdr w:val="single" w:sz="2" w:space="0" w:color="D9D9E3"/>
        </w:rPr>
        <w:t>student</w:t>
      </w:r>
      <w:r w:rsidRPr="009907A7">
        <w:rPr>
          <w:rFonts w:asciiTheme="minorEastAsia" w:hAnsiTheme="minorEastAsia" w:cs="Segoe UI"/>
          <w:color w:val="374151"/>
          <w:sz w:val="19"/>
          <w:szCs w:val="19"/>
        </w:rPr>
        <w:t>表中相应的记录。成功</w:t>
      </w:r>
      <w:proofErr w:type="gramStart"/>
      <w:r w:rsidRPr="009907A7">
        <w:rPr>
          <w:rFonts w:asciiTheme="minorEastAsia" w:hAnsiTheme="minorEastAsia" w:cs="Segoe UI"/>
          <w:color w:val="374151"/>
          <w:sz w:val="19"/>
          <w:szCs w:val="19"/>
        </w:rPr>
        <w:t>时弹窗提示</w:t>
      </w:r>
      <w:proofErr w:type="gramEnd"/>
      <w:r w:rsidRPr="009907A7">
        <w:rPr>
          <w:rFonts w:asciiTheme="minorEastAsia" w:hAnsiTheme="minorEastAsia" w:cs="Segoe UI"/>
          <w:color w:val="374151"/>
          <w:sz w:val="19"/>
          <w:szCs w:val="19"/>
        </w:rPr>
        <w:t>修改成功并跳转到系统首页，失败时提示修改失败并返回修改页面。</w:t>
      </w:r>
    </w:p>
    <w:p w14:paraId="1BD77D57" w14:textId="77777777" w:rsidR="00562759" w:rsidRDefault="00000000">
      <w:pPr>
        <w:pStyle w:val="3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9" w:lineRule="atLeast"/>
        <w:rPr>
          <w:rFonts w:hint="default"/>
          <w:sz w:val="26"/>
          <w:szCs w:val="26"/>
        </w:rPr>
      </w:pPr>
      <w:r>
        <w:rPr>
          <w:color w:val="000000"/>
          <w:sz w:val="26"/>
          <w:szCs w:val="26"/>
          <w:bdr w:val="single" w:sz="2" w:space="0" w:color="D9D9E3"/>
        </w:rPr>
        <w:t>5. 教师管理模块核心程序</w:t>
      </w:r>
    </w:p>
    <w:p w14:paraId="34F03A63" w14:textId="77777777" w:rsidR="00562759" w:rsidRDefault="00000000">
      <w:pPr>
        <w:pStyle w:val="4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8" w:lineRule="atLeast"/>
        <w:rPr>
          <w:rFonts w:hint="default"/>
        </w:rPr>
      </w:pPr>
      <w:r>
        <w:rPr>
          <w:color w:val="000000"/>
          <w:bdr w:val="single" w:sz="2" w:space="0" w:color="D9D9E3"/>
        </w:rPr>
        <w:t>5.1 教师信息录入 (</w:t>
      </w:r>
      <w:proofErr w:type="spellStart"/>
      <w:r>
        <w:rPr>
          <w:color w:val="000000"/>
          <w:bdr w:val="single" w:sz="2" w:space="0" w:color="D9D9E3"/>
        </w:rPr>
        <w:t>insertteacherdo.php</w:t>
      </w:r>
      <w:proofErr w:type="spellEnd"/>
      <w:r>
        <w:rPr>
          <w:color w:val="000000"/>
          <w:bdr w:val="single" w:sz="2" w:space="0" w:color="D9D9E3"/>
        </w:rPr>
        <w:t>)</w:t>
      </w:r>
    </w:p>
    <w:p w14:paraId="7EFCC240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教师信息录入功能接收前端传递的教师信息，包括教师编号和姓名。通过SQL语句将这些信息插入到teacher表中，实现教师信息的录入。成功</w:t>
      </w:r>
      <w:proofErr w:type="gramStart"/>
      <w:r w:rsidRPr="009907A7">
        <w:rPr>
          <w:rFonts w:asciiTheme="minorEastAsia" w:hAnsiTheme="minorEastAsia" w:cs="Segoe UI"/>
          <w:color w:val="374151"/>
          <w:sz w:val="19"/>
          <w:szCs w:val="19"/>
        </w:rPr>
        <w:t>时弹窗提示</w:t>
      </w:r>
      <w:proofErr w:type="gramEnd"/>
      <w:r w:rsidRPr="009907A7">
        <w:rPr>
          <w:rFonts w:asciiTheme="minorEastAsia" w:hAnsiTheme="minorEastAsia" w:cs="Segoe UI"/>
          <w:color w:val="374151"/>
          <w:sz w:val="19"/>
          <w:szCs w:val="19"/>
        </w:rPr>
        <w:t>录入成功并跳转到教师管理页面，失败时提示录入失败并返回录入页面。</w:t>
      </w:r>
    </w:p>
    <w:p w14:paraId="41B50CBB" w14:textId="77777777" w:rsidR="00562759" w:rsidRPr="009907A7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 w:rsidRPr="009907A7">
        <w:rPr>
          <w:rFonts w:asciiTheme="minorEastAsia" w:hAnsiTheme="minorEastAsia" w:cs="Segoe UI"/>
          <w:color w:val="374151"/>
          <w:sz w:val="19"/>
          <w:szCs w:val="19"/>
        </w:rPr>
        <w:t>在每个核心程序中，我们使用了数据库连接、SQL语句执行、成功与失败的提示等基本的PHP编程技巧。这些程序实现了系统中关键功能，确保了用户能够顺利进行注册、登录、学生信息录入和修改、教师信息录入等操作。</w:t>
      </w:r>
    </w:p>
    <w:p w14:paraId="59B648F5" w14:textId="77777777" w:rsidR="00562759" w:rsidRDefault="00000000">
      <w:pPr>
        <w:pStyle w:val="a9"/>
      </w:pPr>
      <w:r>
        <w:t>窗体顶端</w:t>
      </w:r>
    </w:p>
    <w:p w14:paraId="4119D5D7" w14:textId="77777777" w:rsidR="00562759" w:rsidRDefault="0056275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Segoe UI" w:hAnsi="Segoe UI" w:cs="Segoe UI"/>
          <w:color w:val="000000"/>
          <w:sz w:val="27"/>
          <w:szCs w:val="27"/>
        </w:rPr>
      </w:pPr>
    </w:p>
    <w:p w14:paraId="172D7618" w14:textId="77777777" w:rsidR="00562759" w:rsidRDefault="00000000">
      <w:pPr>
        <w:pStyle w:val="aa"/>
      </w:pPr>
      <w:r>
        <w:t>窗体底端</w:t>
      </w:r>
    </w:p>
    <w:p w14:paraId="46183A27" w14:textId="77777777" w:rsidR="00562759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sz="2" w:space="0" w:color="D9D9E3"/>
        </w:rPr>
        <w:t>6</w:t>
      </w: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. 总结及体会</w:t>
      </w:r>
    </w:p>
    <w:p w14:paraId="2A7BD64B" w14:textId="77777777" w:rsidR="00562759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>
        <w:rPr>
          <w:rFonts w:asciiTheme="minorEastAsia" w:hAnsiTheme="minorEastAsia" w:cs="Segoe UI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 w14:paraId="6BD8B2D7" w14:textId="77777777" w:rsidR="00562759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3"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>
        <w:rPr>
          <w:rFonts w:asciiTheme="minorEastAsia" w:hAnsiTheme="minorEastAsia" w:cs="Segoe UI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>
        <w:rPr>
          <w:rFonts w:asciiTheme="minorEastAsia" w:hAnsiTheme="minorEastAsia" w:cs="Segoe UI" w:hint="eastAsia"/>
          <w:color w:val="374151"/>
          <w:sz w:val="19"/>
          <w:szCs w:val="19"/>
        </w:rPr>
        <w:t>一些</w:t>
      </w:r>
      <w:r>
        <w:rPr>
          <w:rFonts w:asciiTheme="minorEastAsia" w:hAnsiTheme="minorEastAsia" w:cs="Segoe UI"/>
          <w:color w:val="374151"/>
          <w:sz w:val="19"/>
          <w:szCs w:val="19"/>
        </w:rPr>
        <w:t>前端插件，提升了用户交互体验。</w:t>
      </w:r>
    </w:p>
    <w:p w14:paraId="7351D9C3" w14:textId="77777777" w:rsidR="00562759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263"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>
        <w:rPr>
          <w:rFonts w:asciiTheme="minorEastAsia" w:hAnsiTheme="minorEastAsia" w:cs="Segoe UI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 w14:paraId="261C1131" w14:textId="77777777" w:rsidR="00562759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sz="2" w:space="0" w:color="D9D9E3"/>
        </w:rPr>
        <w:t>7</w:t>
      </w: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. 分工说明</w:t>
      </w:r>
    </w:p>
    <w:p w14:paraId="1DCC4850" w14:textId="054A51F6" w:rsidR="00562759" w:rsidRDefault="009907A7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Fonts w:asciiTheme="minorEastAsia" w:hAnsiTheme="minorEastAsia"/>
        </w:rPr>
      </w:pPr>
      <w:r>
        <w:rPr>
          <w:rStyle w:val="a8"/>
          <w:rFonts w:asciiTheme="minorEastAsia" w:hAnsiTheme="minorEastAsia" w:cs="Segoe UI" w:hint="eastAsia"/>
          <w:bCs/>
          <w:color w:val="374151"/>
          <w:sz w:val="19"/>
          <w:szCs w:val="19"/>
          <w:bdr w:val="single" w:sz="2" w:space="0" w:color="D9D9E3"/>
        </w:rPr>
        <w:lastRenderedPageBreak/>
        <w:t>孙承志</w:t>
      </w:r>
      <w:r w:rsidR="00000000">
        <w:rPr>
          <w:rStyle w:val="a8"/>
          <w:rFonts w:asciiTheme="minorEastAsia" w:hAnsiTheme="minorEastAsia" w:cs="Segoe UI"/>
          <w:bCs/>
          <w:color w:val="374151"/>
          <w:sz w:val="19"/>
          <w:szCs w:val="19"/>
          <w:bdr w:val="single" w:sz="2" w:space="0" w:color="D9D9E3"/>
        </w:rPr>
        <w:t>：</w:t>
      </w:r>
      <w:r w:rsidR="00000000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 xml:space="preserve"> 负责用户管理模块、学生管理模块</w:t>
      </w:r>
      <w:r>
        <w:rPr>
          <w:rFonts w:asciiTheme="minorEastAsia" w:hAnsiTheme="minorEastAsia" w:cs="Segoe UI" w:hint="eastAsia"/>
          <w:color w:val="374151"/>
          <w:sz w:val="19"/>
          <w:szCs w:val="19"/>
          <w:bdr w:val="single" w:sz="2" w:space="0" w:color="D9D9E3"/>
        </w:rPr>
        <w:t>、</w:t>
      </w:r>
      <w:r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>核心程序的优化及前端页面设计</w:t>
      </w:r>
      <w:r w:rsidR="00000000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>；</w:t>
      </w:r>
    </w:p>
    <w:p w14:paraId="6F71D860" w14:textId="67968004" w:rsidR="00562759" w:rsidRPr="00F806FD" w:rsidRDefault="009907A7" w:rsidP="00F806FD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rFonts w:asciiTheme="minorEastAsia" w:hAnsiTheme="minorEastAsia" w:hint="eastAsia"/>
        </w:rPr>
      </w:pPr>
      <w:r>
        <w:rPr>
          <w:rStyle w:val="a8"/>
          <w:rFonts w:asciiTheme="minorEastAsia" w:hAnsiTheme="minorEastAsia" w:cs="Segoe UI" w:hint="eastAsia"/>
          <w:bCs/>
          <w:color w:val="374151"/>
          <w:sz w:val="19"/>
          <w:szCs w:val="19"/>
          <w:bdr w:val="single" w:sz="2" w:space="0" w:color="D9D9E3"/>
        </w:rPr>
        <w:t>姜海宽</w:t>
      </w:r>
      <w:r w:rsidR="00000000">
        <w:rPr>
          <w:rStyle w:val="a8"/>
          <w:rFonts w:asciiTheme="minorEastAsia" w:hAnsiTheme="minorEastAsia" w:cs="Segoe UI"/>
          <w:bCs/>
          <w:color w:val="374151"/>
          <w:sz w:val="19"/>
          <w:szCs w:val="19"/>
          <w:bdr w:val="single" w:sz="2" w:space="0" w:color="D9D9E3"/>
        </w:rPr>
        <w:t>：</w:t>
      </w:r>
      <w:r w:rsidR="00000000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 xml:space="preserve"> 负责教师管理模块、科目管理模块</w:t>
      </w:r>
      <w:r>
        <w:rPr>
          <w:rFonts w:asciiTheme="minorEastAsia" w:hAnsiTheme="minorEastAsia" w:cs="Segoe UI" w:hint="eastAsia"/>
          <w:color w:val="374151"/>
          <w:sz w:val="19"/>
          <w:szCs w:val="19"/>
          <w:bdr w:val="single" w:sz="2" w:space="0" w:color="D9D9E3"/>
        </w:rPr>
        <w:t>、</w:t>
      </w:r>
      <w:r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>系统管理模块</w:t>
      </w:r>
      <w:r w:rsidR="00000000">
        <w:rPr>
          <w:rFonts w:asciiTheme="minorEastAsia" w:hAnsiTheme="minorEastAsia" w:cs="Segoe UI"/>
          <w:color w:val="374151"/>
          <w:sz w:val="19"/>
          <w:szCs w:val="19"/>
          <w:bdr w:val="single" w:sz="2" w:space="0" w:color="D9D9E3"/>
        </w:rPr>
        <w:t>；</w:t>
      </w:r>
    </w:p>
    <w:p w14:paraId="7D86DAA0" w14:textId="77777777" w:rsidR="00562759" w:rsidRDefault="00000000">
      <w:pPr>
        <w:pStyle w:val="2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16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sz="2" w:space="0" w:color="D9D9E3"/>
        </w:rPr>
        <w:t>8</w:t>
      </w:r>
      <w:r>
        <w:rPr>
          <w:rFonts w:ascii="Segoe UI" w:eastAsia="Segoe UI" w:hAnsi="Segoe UI" w:cs="Segoe UI" w:hint="default"/>
          <w:sz w:val="31"/>
          <w:szCs w:val="31"/>
          <w:bdr w:val="single" w:sz="2" w:space="0" w:color="D9D9E3"/>
        </w:rPr>
        <w:t>. 结语</w:t>
      </w:r>
    </w:p>
    <w:p w14:paraId="397E20CA" w14:textId="77777777" w:rsidR="00562759" w:rsidRDefault="00000000">
      <w:pPr>
        <w:pStyle w:val="a7"/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263" w:afterAutospacing="0"/>
        <w:rPr>
          <w:rFonts w:asciiTheme="minorEastAsia" w:hAnsiTheme="minorEastAsia" w:cs="Segoe UI"/>
          <w:color w:val="374151"/>
          <w:sz w:val="19"/>
          <w:szCs w:val="19"/>
        </w:rPr>
      </w:pPr>
      <w:r>
        <w:rPr>
          <w:rFonts w:asciiTheme="minorEastAsia" w:hAnsiTheme="minorEastAsia" w:cs="Segoe UI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 w14:paraId="36BCB82E" w14:textId="77777777" w:rsidR="00562759" w:rsidRDefault="00562759"/>
    <w:sectPr w:rsidR="00562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625F" w14:textId="77777777" w:rsidR="00DC6AA2" w:rsidRDefault="00DC6AA2" w:rsidP="009907A7">
      <w:r>
        <w:separator/>
      </w:r>
    </w:p>
  </w:endnote>
  <w:endnote w:type="continuationSeparator" w:id="0">
    <w:p w14:paraId="4A07D385" w14:textId="77777777" w:rsidR="00DC6AA2" w:rsidRDefault="00DC6AA2" w:rsidP="0099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B916" w14:textId="77777777" w:rsidR="00DC6AA2" w:rsidRDefault="00DC6AA2" w:rsidP="009907A7">
      <w:r>
        <w:separator/>
      </w:r>
    </w:p>
  </w:footnote>
  <w:footnote w:type="continuationSeparator" w:id="0">
    <w:p w14:paraId="295A86CB" w14:textId="77777777" w:rsidR="00DC6AA2" w:rsidRDefault="00DC6AA2" w:rsidP="0099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2582"/>
    <w:multiLevelType w:val="multilevel"/>
    <w:tmpl w:val="03E125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8D18A4B"/>
    <w:multiLevelType w:val="multilevel"/>
    <w:tmpl w:val="28D18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E9C4C03"/>
    <w:multiLevelType w:val="multilevel"/>
    <w:tmpl w:val="3E9C4C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8B9E46E"/>
    <w:multiLevelType w:val="multilevel"/>
    <w:tmpl w:val="68B9E4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7B6A429"/>
    <w:multiLevelType w:val="multilevel"/>
    <w:tmpl w:val="77B6A4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7F103532"/>
    <w:multiLevelType w:val="multilevel"/>
    <w:tmpl w:val="7F103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573508961">
    <w:abstractNumId w:val="0"/>
  </w:num>
  <w:num w:numId="2" w16cid:durableId="1405178512">
    <w:abstractNumId w:val="5"/>
  </w:num>
  <w:num w:numId="3" w16cid:durableId="1353873572">
    <w:abstractNumId w:val="1"/>
  </w:num>
  <w:num w:numId="4" w16cid:durableId="1490172420">
    <w:abstractNumId w:val="3"/>
  </w:num>
  <w:num w:numId="5" w16cid:durableId="1683431124">
    <w:abstractNumId w:val="4"/>
  </w:num>
  <w:num w:numId="6" w16cid:durableId="173588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62759"/>
    <w:rsid w:val="005900C0"/>
    <w:rsid w:val="009907A7"/>
    <w:rsid w:val="00B1091C"/>
    <w:rsid w:val="00D85018"/>
    <w:rsid w:val="00DC6AA2"/>
    <w:rsid w:val="00F472A8"/>
    <w:rsid w:val="00F7026B"/>
    <w:rsid w:val="00F806FD"/>
    <w:rsid w:val="147F1E8B"/>
    <w:rsid w:val="28F26E10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18F00"/>
  <w15:docId w15:val="{FD4D75AE-514F-45BC-8077-6B319D29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9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a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34297</dc:creator>
  <cp:lastModifiedBy>Senri</cp:lastModifiedBy>
  <cp:revision>8</cp:revision>
  <dcterms:created xsi:type="dcterms:W3CDTF">2023-12-22T14:32:00Z</dcterms:created>
  <dcterms:modified xsi:type="dcterms:W3CDTF">2023-12-29T12:57:00Z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