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 PRODUCT-1 — Modelo definitivo de cuentas y planes</w:t>
      </w:r>
    </w:p>
    <w:p/>
    <w:p>
      <w:r/>
      <w:r>
        <w:rPr>
          <w:b/>
        </w:rPr>
        <w:t>Proyecto:</w:t>
      </w:r>
      <w:r>
        <w:t xml:space="preserve"> Cuaderno de Ruta PWA  </w:t>
      </w:r>
    </w:p>
    <w:p>
      <w:r/>
      <w:r>
        <w:rPr>
          <w:b/>
        </w:rPr>
        <w:t>Estado:</w:t>
      </w:r>
      <w:r>
        <w:t xml:space="preserve"> Propuesta técnica para validación (sin implementar)  </w:t>
      </w:r>
    </w:p>
    <w:p>
      <w:r/>
      <w:r>
        <w:rPr>
          <w:b/>
        </w:rPr>
        <w:t>Relacionado con:</w:t>
      </w:r>
      <w:r>
        <w:t xml:space="preserve"> AUTH-1 (login automático, can_drive, conmutador híbrido)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1. Objetivo</w:t>
      </w:r>
    </w:p>
    <w:p/>
    <w:p>
      <w:r>
        <w:t>Separar correctamente tres tipos de producto sin romper la arquitectura actual y sin regalar capacidades enterprise:</w:t>
      </w:r>
    </w:p>
    <w:p/>
    <w:p>
      <w:pPr>
        <w:ind w:left="360"/>
      </w:pPr>
      <w:r>
        <w:t>Tipo | Nombre</w:t>
      </w:r>
    </w:p>
    <w:p>
      <w:pPr>
        <w:ind w:left="360"/>
      </w:pPr>
      <w:r>
        <w:t>1 | Conductor</w:t>
      </w:r>
    </w:p>
    <w:p>
      <w:pPr>
        <w:ind w:left="360"/>
      </w:pPr>
      <w:r>
        <w:t>2 | Autónomo PRO</w:t>
      </w:r>
    </w:p>
    <w:p>
      <w:pPr>
        <w:ind w:left="360"/>
      </w:pPr>
      <w:r>
        <w:t>3 | Empresa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2. Modelo de producto (definición funcional)</w:t>
      </w:r>
    </w:p>
    <w:p/>
    <w:p>
      <w:pPr>
        <w:pStyle w:val="Heading2"/>
      </w:pPr>
      <w:r>
        <w:t>TIPO 1 — CONDUCTOR</w:t>
      </w:r>
    </w:p>
    <w:p/>
    <w:p>
      <w:r>
        <w:t>Usuario operativo puro.</w:t>
      </w:r>
    </w:p>
    <w:p/>
    <w:p>
      <w:r/>
      <w:r>
        <w:rPr>
          <w:b/>
        </w:rPr>
        <w:t>Puede:</w:t>
      </w:r>
      <w:r/>
    </w:p>
    <w:p>
      <w:pPr>
        <w:pStyle w:val="ListBullet"/>
      </w:pPr>
      <w:r>
        <w:t>Jornada y conducción</w:t>
      </w:r>
    </w:p>
    <w:p>
      <w:pPr>
        <w:pStyle w:val="ListBullet"/>
      </w:pPr>
      <w:r>
        <w:t>OCR</w:t>
      </w:r>
    </w:p>
    <w:p>
      <w:pPr>
        <w:pStyle w:val="ListBullet"/>
      </w:pPr>
      <w:r>
        <w:t>Incidencias</w:t>
      </w:r>
    </w:p>
    <w:p>
      <w:pPr>
        <w:pStyle w:val="ListBullet"/>
      </w:pPr>
      <w:r>
        <w:t>Documentos operativos</w:t>
      </w:r>
    </w:p>
    <w:p>
      <w:pPr>
        <w:pStyle w:val="ListBullet"/>
      </w:pPr>
      <w:r>
        <w:t>Copiloto</w:t>
      </w:r>
    </w:p>
    <w:p>
      <w:pPr>
        <w:pStyle w:val="ListBullet"/>
      </w:pPr>
      <w:r>
        <w:t>Servicio asignado (por empresa)</w:t>
      </w:r>
    </w:p>
    <w:p/>
    <w:p>
      <w:r/>
      <w:r>
        <w:rPr>
          <w:b/>
        </w:rPr>
        <w:t>No puede:</w:t>
      </w:r>
      <w:r/>
    </w:p>
    <w:p>
      <w:pPr>
        <w:pStyle w:val="ListBullet"/>
      </w:pPr>
      <w:r>
        <w:t>Crear servicios</w:t>
      </w:r>
    </w:p>
    <w:p>
      <w:pPr>
        <w:pStyle w:val="ListBullet"/>
      </w:pPr>
      <w:r>
        <w:t>Gestionar documentos globales</w:t>
      </w:r>
    </w:p>
    <w:p>
      <w:pPr>
        <w:pStyle w:val="ListBullet"/>
      </w:pPr>
      <w:r>
        <w:t>Informes enterprise</w:t>
      </w:r>
    </w:p>
    <w:p>
      <w:pPr>
        <w:pStyle w:val="ListBullet"/>
      </w:pPr>
      <w:r>
        <w:t>Clientes (módulo empresa)</w:t>
      </w:r>
    </w:p>
    <w:p>
      <w:pPr>
        <w:pStyle w:val="ListBullet"/>
      </w:pPr>
      <w:r>
        <w:t>Panel empresa</w:t>
      </w:r>
    </w:p>
    <w:p>
      <w:pPr>
        <w:pStyle w:val="ListBullet"/>
      </w:pPr>
      <w:r>
        <w:t>Gestión avanzada / coordinación de flota</w:t>
      </w:r>
    </w:p>
    <w:p/>
    <w:p>
      <w:r/>
      <w:r>
        <w:rPr>
          <w:b/>
        </w:rPr>
        <w:t>Shell:</w:t>
      </w:r>
      <w:r>
        <w:t xml:space="preserve"> Panel Conductor únicamente.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TIPO 2 — AUTÓNOMO PRO</w:t>
      </w:r>
    </w:p>
    <w:p/>
    <w:p>
      <w:r>
        <w:t xml:space="preserve">Profesional independiente. </w:t>
      </w:r>
      <w:r>
        <w:rPr>
          <w:b/>
        </w:rPr>
        <w:t>NO es empresa.</w:t>
      </w:r>
      <w:r/>
    </w:p>
    <w:p/>
    <w:p>
      <w:r/>
      <w:r>
        <w:rPr>
          <w:b/>
        </w:rPr>
        <w:t>Puede:</w:t>
      </w:r>
      <w:r/>
    </w:p>
    <w:p>
      <w:pPr>
        <w:pStyle w:val="ListBullet"/>
      </w:pPr>
      <w:r>
        <w:t>Crear **sus** servicios</w:t>
      </w:r>
    </w:p>
    <w:p>
      <w:pPr>
        <w:pStyle w:val="ListBullet"/>
      </w:pPr>
      <w:r>
        <w:t>Gestionar **sus** documentos</w:t>
      </w:r>
    </w:p>
    <w:p>
      <w:pPr>
        <w:pStyle w:val="ListBullet"/>
      </w:pPr>
      <w:r>
        <w:t>Histórico personal</w:t>
      </w:r>
    </w:p>
    <w:p>
      <w:pPr>
        <w:pStyle w:val="ListBullet"/>
      </w:pPr>
      <w:r>
        <w:t>OCR completo</w:t>
      </w:r>
    </w:p>
    <w:p>
      <w:pPr>
        <w:pStyle w:val="ListBullet"/>
      </w:pPr>
      <w:r>
        <w:t>Correo de **sus** expedientes</w:t>
      </w:r>
    </w:p>
    <w:p>
      <w:pPr>
        <w:pStyle w:val="ListBullet"/>
      </w:pPr>
      <w:r>
        <w:t>Panel Docs avanzado (ámbito propio)</w:t>
      </w:r>
    </w:p>
    <w:p>
      <w:pPr>
        <w:pStyle w:val="ListBullet"/>
      </w:pPr>
      <w:r>
        <w:t>Gestión operativa propia</w:t>
      </w:r>
    </w:p>
    <w:p/>
    <w:p>
      <w:r/>
      <w:r>
        <w:rPr>
          <w:b/>
        </w:rPr>
        <w:t>No puede:</w:t>
      </w:r>
      <w:r/>
    </w:p>
    <w:p>
      <w:pPr>
        <w:pStyle w:val="ListBullet"/>
      </w:pPr>
      <w:r>
        <w:t>Crear usuarios / invitar conductores</w:t>
      </w:r>
    </w:p>
    <w:p>
      <w:pPr>
        <w:pStyle w:val="ListBullet"/>
      </w:pPr>
      <w:r>
        <w:t>Gestionar conductores de flota</w:t>
      </w:r>
    </w:p>
    <w:p>
      <w:pPr>
        <w:pStyle w:val="ListBullet"/>
      </w:pPr>
      <w:r>
        <w:t>Permisos multiusuario</w:t>
      </w:r>
    </w:p>
    <w:p>
      <w:pPr>
        <w:pStyle w:val="ListBullet"/>
      </w:pPr>
      <w:r>
        <w:t>Informes enterprise</w:t>
      </w:r>
    </w:p>
    <w:p>
      <w:pPr>
        <w:pStyle w:val="ListBullet"/>
      </w:pPr>
      <w:r>
        <w:t>Dashboards multiusuario</w:t>
      </w:r>
    </w:p>
    <w:p>
      <w:pPr>
        <w:pStyle w:val="ListBullet"/>
      </w:pPr>
      <w:r>
        <w:t>Coordinación de flota / tráfico</w:t>
      </w:r>
    </w:p>
    <w:p>
      <w:pPr>
        <w:pStyle w:val="ListBullet"/>
      </w:pPr>
      <w:r>
        <w:t>Administración global</w:t>
      </w:r>
    </w:p>
    <w:p/>
    <w:p>
      <w:r/>
      <w:r>
        <w:rPr>
          <w:b/>
        </w:rPr>
        <w:t>Objetivo de producto:</w:t>
      </w:r>
      <w:r>
        <w:t xml:space="preserve"> “Super conductor profesional”, no empresa.</w:t>
      </w:r>
    </w:p>
    <w:p/>
    <w:p>
      <w:r/>
      <w:r>
        <w:rPr>
          <w:b/>
        </w:rPr>
        <w:t>Shell:</w:t>
      </w:r>
      <w:r>
        <w:t xml:space="preserve"> Panel Conductor únicamente.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TIPO 3 — EMPRESA</w:t>
      </w:r>
    </w:p>
    <w:p/>
    <w:p>
      <w:r>
        <w:t>Gestión multiusuario (enterprise).</w:t>
      </w:r>
    </w:p>
    <w:p/>
    <w:p>
      <w:r/>
      <w:r>
        <w:rPr>
          <w:b/>
        </w:rPr>
        <w:t>Puede:</w:t>
      </w:r>
      <w:r/>
    </w:p>
    <w:p>
      <w:pPr>
        <w:pStyle w:val="ListBullet"/>
      </w:pPr>
      <w:r>
        <w:t>Conductores, asignaciones, coordinación</w:t>
      </w:r>
    </w:p>
    <w:p>
      <w:pPr>
        <w:pStyle w:val="ListBullet"/>
      </w:pPr>
      <w:r>
        <w:t>Informes, clientes, dashboards</w:t>
      </w:r>
    </w:p>
    <w:p>
      <w:pPr>
        <w:pStyle w:val="ListBullet"/>
      </w:pPr>
      <w:r>
        <w:t>Permisos, documentos globales</w:t>
      </w:r>
    </w:p>
    <w:p>
      <w:pPr>
        <w:pStyle w:val="ListBullet"/>
      </w:pPr>
      <w:r>
        <w:t>Tráfico, administración</w:t>
      </w:r>
    </w:p>
    <w:p/>
    <w:p>
      <w:r/>
      <w:r>
        <w:rPr>
          <w:b/>
        </w:rPr>
        <w:t>Modo híbrido (opcional):</w:t>
      </w:r>
      <w:r>
        <w:t xml:space="preserve">  </w:t>
      </w:r>
    </w:p>
    <w:p>
      <w:r>
        <w:t>Si activa en configuración `can_drive = true`, puede alternar:</w:t>
      </w:r>
    </w:p>
    <w:p/>
    <w:p>
      <w:pPr>
        <w:pStyle w:val="ListBullet"/>
      </w:pPr>
      <w:r>
        <w:t>**Modo Empresa** → gestión</w:t>
      </w:r>
    </w:p>
    <w:p>
      <w:pPr>
        <w:pStyle w:val="ListBullet"/>
      </w:pPr>
      <w:r>
        <w:t>**Modo Conductor** → operación (sin permisos enterprise en ese modo)</w:t>
      </w:r>
    </w:p>
    <w:p/>
    <w:p>
      <w:r/>
      <w:r>
        <w:rPr>
          <w:b/>
        </w:rPr>
        <w:t>Shell:</w:t>
      </w:r>
      <w:r>
        <w:t xml:space="preserve"> Panel Empresa por defecto; Panel Conductor solo si `can_drive = true`.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3. Regla de arquitectura: separar conceptos</w:t>
      </w:r>
    </w:p>
    <w:p/>
    <w:p>
      <w:r>
        <w:t>No mezclar en un solo campo:</w:t>
      </w:r>
    </w:p>
    <w:p/>
    <w:p>
      <w:pPr>
        <w:ind w:left="360"/>
      </w:pPr>
      <w:r>
        <w:t>Concepto | Qué es | Dónde vive</w:t>
      </w:r>
    </w:p>
    <w:p>
      <w:pPr>
        <w:ind w:left="360"/>
      </w:pPr>
      <w:r>
        <w:t>Tipo de cuenta | Producto contratado | `profiles.tipo_cuenta`</w:t>
      </w:r>
    </w:p>
    <w:p>
      <w:pPr>
        <w:ind w:left="360"/>
      </w:pPr>
      <w:r>
        <w:t>Capacidades | Qué módulos puede usar | Resolución en app + RLS</w:t>
      </w:r>
    </w:p>
    <w:p>
      <w:pPr>
        <w:ind w:left="360"/>
      </w:pPr>
      <w:r>
        <w:t>Plan comercial | Facturación (futuro) | Tabla `subscriptions` / Stripe</w:t>
      </w:r>
    </w:p>
    <w:p>
      <w:pPr>
        <w:ind w:left="360"/>
      </w:pPr>
      <w:r>
        <w:t>Shell activo | Qué interfaz ve ahora | `activeMode` en sesión (caché)</w:t>
      </w:r>
    </w:p>
    <w:p>
      <w:pPr>
        <w:ind w:left="360"/>
      </w:pPr>
      <w:r>
        <w:t>Modo híbrido | Empresa que también conduce | `can_drive` + conmutador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4. Modelo de datos propuesto</w:t>
      </w:r>
    </w:p>
    <w:p/>
    <w:p>
      <w:pPr>
        <w:pStyle w:val="Heading2"/>
      </w:pPr>
      <w:r>
        <w:t>4.1. `profiles.tipo_cuenta`</w:t>
      </w:r>
    </w:p>
    <w:p/>
    <w:p>
      <w:r>
        <w:t>Valores estándar:</w:t>
      </w:r>
    </w:p>
    <w:p/>
    <w:p>
      <w:pPr>
        <w:pStyle w:val="ListBullet"/>
      </w:pPr>
      <w:r>
        <w:t>`conductor`</w:t>
      </w:r>
    </w:p>
    <w:p>
      <w:pPr>
        <w:pStyle w:val="ListBullet"/>
      </w:pPr>
      <w:r>
        <w:t>`autonomo_pro`</w:t>
      </w:r>
    </w:p>
    <w:p>
      <w:pPr>
        <w:pStyle w:val="ListBullet"/>
      </w:pPr>
      <w:r>
        <w:t>`empresa`</w:t>
      </w:r>
    </w:p>
    <w:p/>
    <w:p>
      <w:r>
        <w:t>*(Migrar `autonomo` legacy → `autonomo_pro` donde corresponda.)*</w:t>
      </w:r>
    </w:p>
    <w:p/>
    <w:p>
      <w:pPr>
        <w:pStyle w:val="Heading2"/>
      </w:pPr>
      <w:r>
        <w:t>4.2. `profiles.can_drive` (ya implementado en AUTH-1)</w:t>
      </w:r>
    </w:p>
    <w:p/>
    <w:p>
      <w:pPr>
        <w:pStyle w:val="ListBullet"/>
      </w:pPr>
      <w:r>
        <w:t>`boolean NOT NULL DEFAULT false`</w:t>
      </w:r>
    </w:p>
    <w:p>
      <w:pPr>
        <w:pStyle w:val="ListBullet"/>
      </w:pPr>
      <w:r>
        <w:t>Solo relevante para `tipo_cuenta = empresa`</w:t>
      </w:r>
    </w:p>
    <w:p>
      <w:pPr>
        <w:pStyle w:val="ListBullet"/>
      </w:pPr>
      <w:r>
        <w:t>Activación oficial: **Empresa → Configuración → Perfil** → “También conduzco con esta cuenta”</w:t>
      </w:r>
    </w:p>
    <w:p>
      <w:pPr>
        <w:pStyle w:val="ListBullet"/>
      </w:pPr>
      <w:r>
        <w:t>**No** preguntar en el registro</w:t>
      </w:r>
    </w:p>
    <w:p/>
    <w:p>
      <w:r/>
      <w:r>
        <w:rPr>
          <w:b/>
        </w:rPr>
        <w:t>Migración conservadora (aprobada):</w:t>
      </w:r>
      <w:r/>
    </w:p>
    <w:p>
      <w:pPr>
        <w:pStyle w:val="ListBullet"/>
      </w:pPr>
      <w:r>
        <w:t>`tipo_cuenta` autónomo/conductor → `can_drive = true`</w:t>
      </w:r>
    </w:p>
    <w:p>
      <w:pPr>
        <w:pStyle w:val="ListBullet"/>
      </w:pPr>
      <w:r>
        <w:t>`tipo_cuenta` empresa → `can_drive = false`</w:t>
      </w:r>
    </w:p>
    <w:p>
      <w:pPr>
        <w:pStyle w:val="ListBullet"/>
      </w:pPr>
      <w:r>
        <w:t>Sin inferencias por `entries` ni actividad reciente</w:t>
      </w:r>
    </w:p>
    <w:p/>
    <w:p>
      <w:r/>
      <w:r>
        <w:rPr>
          <w:b/>
        </w:rPr>
        <w:t>Demo:</w:t>
      </w:r>
      <w:r>
        <w:t xml:space="preserve"> cuenta empresa demo con `can_drive = true` para validar conmutador.</w:t>
      </w:r>
    </w:p>
    <w:p/>
    <w:p>
      <w:pPr>
        <w:pStyle w:val="Heading2"/>
      </w:pPr>
      <w:r>
        <w:t>4.3. `profiles.empresa_status` (nuevo — solo Empresa)</w:t>
      </w:r>
    </w:p>
    <w:p/>
    <w:p>
      <w:r>
        <w:t>Solo cuentas `tipo_cuenta = empresa`:</w:t>
      </w:r>
    </w:p>
    <w:p/>
    <w:p>
      <w:pPr>
        <w:ind w:left="360"/>
      </w:pPr>
      <w:r>
        <w:t>Valor | Significado</w:t>
      </w:r>
    </w:p>
    <w:p>
      <w:pPr>
        <w:ind w:left="360"/>
      </w:pPr>
      <w:r>
        <w:t>`pending` | Registro empresa, pendiente validación</w:t>
      </w:r>
    </w:p>
    <w:p>
      <w:pPr>
        <w:ind w:left="360"/>
      </w:pPr>
      <w:r>
        <w:t>`approved` | Acceso modo Empresa en producción</w:t>
      </w:r>
    </w:p>
    <w:p>
      <w:pPr>
        <w:ind w:left="360"/>
      </w:pPr>
      <w:r>
        <w:t>`rejected` | Rechazada</w:t>
      </w:r>
    </w:p>
    <w:p/>
    <w:p>
      <w:r/>
      <w:r>
        <w:rPr>
          <w:b/>
        </w:rPr>
        <w:t>Solo en producción</w:t>
      </w:r>
      <w:r>
        <w:t xml:space="preserve"> se aplica bloqueo por estado.  </w:t>
      </w:r>
    </w:p>
    <w:p>
      <w:r/>
      <w:r>
        <w:rPr>
          <w:b/>
        </w:rPr>
        <w:t>En Demo:</w:t>
      </w:r>
      <w:r>
        <w:t xml:space="preserve"> acceso libre para pruebas (sin bloqueo).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5. Resolución de capacidades (propuesta)</w:t>
      </w:r>
    </w:p>
    <w:p/>
    <w:p>
      <w:pPr>
        <w:pStyle w:val="Heading2"/>
      </w:pPr>
      <w:r>
        <w:t>Capacidad “shell empresa”</w:t>
      </w:r>
    </w:p>
    <w:p/>
    <w:p>
      <w:r>
        <w:rPr>
          <w:rFonts w:ascii="Consolas" w:hAnsi="Consolas"/>
          <w:sz w:val="18"/>
        </w:rPr>
        <w:t>empresa_shell =</w:t>
        <w:br/>
        <w:t xml:space="preserve">  tipo_cuenta === "empresa"</w:t>
        <w:br/>
        <w:t xml:space="preserve">  AND (Demo OR empresa_status === "approved")</w:t>
      </w:r>
    </w:p>
    <w:p/>
    <w:p>
      <w:r/>
      <w:r>
        <w:rPr>
          <w:b/>
        </w:rPr>
        <w:t>No</w:t>
      </w:r>
      <w:r>
        <w:t xml:space="preserve"> inferir por `empresas.owner_id` ni por filas en BD para decidir el shell.</w:t>
      </w:r>
    </w:p>
    <w:p/>
    <w:p>
      <w:pPr>
        <w:pStyle w:val="Heading2"/>
      </w:pPr>
      <w:r>
        <w:t>Capacidad “shell conductor”</w:t>
      </w:r>
    </w:p>
    <w:p/>
    <w:p>
      <w:r>
        <w:rPr>
          <w:rFonts w:ascii="Consolas" w:hAnsi="Consolas"/>
          <w:sz w:val="18"/>
        </w:rPr>
        <w:t>conductor_shell =</w:t>
        <w:br/>
        <w:t xml:space="preserve">  tipo_cuenta === "conductor"</w:t>
        <w:br/>
        <w:t xml:space="preserve">  OR tipo_cuenta === "autonomo_pro"</w:t>
        <w:br/>
        <w:t xml:space="preserve">  OR (tipo_cuenta === "empresa" AND can_drive === true)</w:t>
        <w:br/>
        <w:t xml:space="preserve">  OR vínculo activo conductor_empresa (conductor de flota ajena)</w:t>
      </w:r>
    </w:p>
    <w:p/>
    <w:p>
      <w:pPr>
        <w:pStyle w:val="Heading2"/>
      </w:pPr>
      <w:r>
        <w:t>Conmutador Empresa ↔ Conductor</w:t>
      </w:r>
    </w:p>
    <w:p/>
    <w:p>
      <w:r>
        <w:rPr>
          <w:rFonts w:ascii="Consolas" w:hAnsi="Consolas"/>
          <w:sz w:val="18"/>
        </w:rPr>
        <w:t>mostrar_conmutador =</w:t>
        <w:br/>
        <w:t xml:space="preserve">  tipo_cuenta === "empresa"</w:t>
        <w:br/>
        <w:t xml:space="preserve">  AND can_drive === true</w:t>
        <w:br/>
        <w:t xml:space="preserve">  AND empresa_shell permitido (o siempre en demo)</w:t>
      </w:r>
    </w:p>
    <w:p/>
    <w:p>
      <w:pPr>
        <w:pStyle w:val="Heading2"/>
      </w:pPr>
      <w:r>
        <w:t>Capacidad “crear servicios propios”</w:t>
      </w:r>
    </w:p>
    <w:p/>
    <w:p>
      <w:r>
        <w:rPr>
          <w:rFonts w:ascii="Consolas" w:hAnsi="Consolas"/>
          <w:sz w:val="18"/>
        </w:rPr>
        <w:t>puede_crear_servicios =</w:t>
        <w:br/>
        <w:t xml:space="preserve">  tipo_cuenta === "autonomo_pro"</w:t>
        <w:br/>
        <w:t xml:space="preserve">  AND activeMode === "conductor"</w:t>
      </w:r>
    </w:p>
    <w:p/>
    <w:p>
      <w:r/>
      <w:r>
        <w:rPr>
          <w:b/>
        </w:rPr>
        <w:t>No</w:t>
      </w:r>
      <w:r>
        <w:t xml:space="preserve"> para `conductor` (solo asignados).  </w:t>
      </w:r>
    </w:p>
    <w:p>
      <w:r/>
      <w:r>
        <w:rPr>
          <w:b/>
        </w:rPr>
        <w:t>No</w:t>
      </w:r>
      <w:r>
        <w:t xml:space="preserve"> para `empresa` en modo Conductor (operación pura).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6. Matriz de permisos por tipo</w:t>
      </w:r>
    </w:p>
    <w:p/>
    <w:p>
      <w:pPr>
        <w:ind w:left="360"/>
      </w:pPr>
      <w:r>
        <w:t>Funcionalidad | Conductor | Autónomo PRO | Empresa (modo Empresa) | Empresa (modo Conductor)</w:t>
      </w:r>
    </w:p>
    <w:p>
      <w:pPr>
        <w:ind w:left="360"/>
      </w:pPr>
      <w:r>
        <w:t>Jornada / conducción | Sí | Sí | No | Sí (si can_drive)</w:t>
      </w:r>
    </w:p>
    <w:p>
      <w:pPr>
        <w:ind w:left="360"/>
      </w:pPr>
      <w:r>
        <w:t>OCR / incidencias | Sí | Sí | No | Sí</w:t>
      </w:r>
    </w:p>
    <w:p>
      <w:pPr>
        <w:ind w:left="360"/>
      </w:pPr>
      <w:r>
        <w:t>Servicio asignado | Sí | Sí | No | Sí</w:t>
      </w:r>
    </w:p>
    <w:p>
      <w:pPr>
        <w:ind w:left="360"/>
      </w:pPr>
      <w:r>
        <w:t>Crear servicios propios | No | Sí | Sí (flota) | **No**</w:t>
      </w:r>
    </w:p>
    <w:p>
      <w:pPr>
        <w:ind w:left="360"/>
      </w:pPr>
      <w:r>
        <w:t>Panel empresa | No | No | Sí | No</w:t>
      </w:r>
    </w:p>
    <w:p>
      <w:pPr>
        <w:ind w:left="360"/>
      </w:pPr>
      <w:r>
        <w:t>Conductores / asignaciones | No | No | Sí | No</w:t>
      </w:r>
    </w:p>
    <w:p>
      <w:pPr>
        <w:ind w:left="360"/>
      </w:pPr>
      <w:r>
        <w:t>Informes / clientes enterprise | No | No | Sí | No</w:t>
      </w:r>
    </w:p>
    <w:p>
      <w:pPr>
        <w:ind w:left="360"/>
      </w:pPr>
      <w:r>
        <w:t>Docs globales empresa | No | No | Sí | No</w:t>
      </w:r>
    </w:p>
    <w:p>
      <w:pPr>
        <w:ind w:left="360"/>
      </w:pPr>
      <w:r>
        <w:t>Conmutador | No | No | Si can_drive | Si can_drive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7. Validación empresa (producción)</w:t>
      </w:r>
    </w:p>
    <w:p/>
    <w:p>
      <w:pPr>
        <w:pStyle w:val="Heading2"/>
      </w:pPr>
      <w:r>
        <w:t>Registro Empresa</w:t>
      </w:r>
    </w:p>
    <w:p/>
    <w:p>
      <w:pPr>
        <w:pStyle w:val="ListBullet"/>
      </w:pPr>
      <w:r>
        <w:t>`tipo_cuenta = empresa`</w:t>
      </w:r>
    </w:p>
    <w:p>
      <w:pPr>
        <w:pStyle w:val="ListBullet"/>
      </w:pPr>
      <w:r>
        <w:t>`empresa_status = pending`</w:t>
      </w:r>
    </w:p>
    <w:p>
      <w:pPr>
        <w:pStyle w:val="ListBullet"/>
      </w:pPr>
      <w:r>
        <w:t>`can_drive = false`</w:t>
      </w:r>
    </w:p>
    <w:p>
      <w:pPr>
        <w:pStyle w:val="ListBullet"/>
      </w:pPr>
      <w:r>
        <w:t>Acceso inmediato a onboarding / mensaje “pendiente de validación” según política UX</w:t>
      </w:r>
    </w:p>
    <w:p/>
    <w:p>
      <w:pPr>
        <w:pStyle w:val="Heading2"/>
      </w:pPr>
      <w:r>
        <w:t>Registro Autónomo PRO</w:t>
      </w:r>
    </w:p>
    <w:p/>
    <w:p>
      <w:pPr>
        <w:pStyle w:val="ListBullet"/>
      </w:pPr>
      <w:r>
        <w:t>`tipo_cuenta = autonomo_pro`</w:t>
      </w:r>
    </w:p>
    <w:p>
      <w:pPr>
        <w:pStyle w:val="ListBullet"/>
      </w:pPr>
      <w:r>
        <w:t>Acceso inmediato</w:t>
      </w:r>
    </w:p>
    <w:p>
      <w:pPr>
        <w:pStyle w:val="ListBullet"/>
      </w:pPr>
      <w:r>
        <w:t>**No** requiere `empresa_status`</w:t>
      </w:r>
    </w:p>
    <w:p/>
    <w:p>
      <w:pPr>
        <w:pStyle w:val="Heading2"/>
      </w:pPr>
      <w:r>
        <w:t>Registro Conductor</w:t>
      </w:r>
    </w:p>
    <w:p/>
    <w:p>
      <w:pPr>
        <w:pStyle w:val="ListBullet"/>
      </w:pPr>
      <w:r>
        <w:t>`tipo_cuenta = conductor`</w:t>
      </w:r>
    </w:p>
    <w:p>
      <w:pPr>
        <w:pStyle w:val="ListBullet"/>
      </w:pPr>
      <w:r>
        <w:t>Acceso inmediato</w:t>
      </w:r>
    </w:p>
    <w:p/>
    <w:p>
      <w:pPr>
        <w:pStyle w:val="Heading2"/>
      </w:pPr>
      <w:r>
        <w:t>Política pendiente de confirmar (A vs B)</w:t>
      </w:r>
    </w:p>
    <w:p/>
    <w:p>
      <w:r/>
      <w:r>
        <w:rPr>
          <w:b/>
        </w:rPr>
        <w:t>Opción A (recomendada):</w:t>
      </w:r>
      <w:r>
        <w:t xml:space="preserve"> Si `empresa_status != approved` en producción:</w:t>
      </w:r>
    </w:p>
    <w:p>
      <w:pPr>
        <w:pStyle w:val="ListBullet"/>
      </w:pPr>
      <w:r>
        <w:t>Bloquear **modo Empresa**</w:t>
      </w:r>
    </w:p>
    <w:p>
      <w:pPr>
        <w:pStyle w:val="ListBullet"/>
      </w:pPr>
      <w:r>
        <w:t>Permitir **modo Conductor** si `can_drive = true`</w:t>
      </w:r>
    </w:p>
    <w:p/>
    <w:p>
      <w:r/>
      <w:r>
        <w:rPr>
          <w:b/>
        </w:rPr>
        <w:t>Opción B:</w:t>
      </w:r>
      <w:r>
        <w:t xml:space="preserve"> Si no approved, bloquear toda la app.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8. Registro nuevo (UI)</w:t>
      </w:r>
    </w:p>
    <w:p/>
    <w:p>
      <w:r>
        <w:t>Opciones visibles en registro:</w:t>
      </w:r>
    </w:p>
    <w:p/>
    <w:p>
      <w:r>
        <w:t xml:space="preserve">1. </w:t>
      </w:r>
      <w:r>
        <w:rPr>
          <w:b/>
        </w:rPr>
        <w:t>Conductor</w:t>
      </w:r>
      <w:r/>
    </w:p>
    <w:p>
      <w:r>
        <w:t xml:space="preserve">2. </w:t>
      </w:r>
      <w:r>
        <w:rPr>
          <w:b/>
        </w:rPr>
        <w:t>Autónomo PRO</w:t>
      </w:r>
      <w:r/>
    </w:p>
    <w:p>
      <w:r>
        <w:t xml:space="preserve">3. </w:t>
      </w:r>
      <w:r>
        <w:rPr>
          <w:b/>
        </w:rPr>
        <w:t>Empresa</w:t>
      </w:r>
      <w:r/>
    </w:p>
    <w:p/>
    <w:p>
      <w:r>
        <w:t xml:space="preserve">Sin selector Empresa/Conductor en login (AUTH-1).  </w:t>
      </w:r>
    </w:p>
    <w:p>
      <w:r>
        <w:t>Sin pregunta “¿También conduces?” en registro.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9. AUTH-1 — Estado actual e impacto PRODUCT-1</w:t>
      </w:r>
    </w:p>
    <w:p/>
    <w:p>
      <w:pPr>
        <w:pStyle w:val="Heading2"/>
      </w:pPr>
      <w:r>
        <w:t>Ya implementado (develop)</w:t>
      </w:r>
    </w:p>
    <w:p/>
    <w:p>
      <w:pPr>
        <w:pStyle w:val="ListBullet"/>
      </w:pPr>
      <w:r>
        <w:t>Login solo email + contraseña</w:t>
      </w:r>
    </w:p>
    <w:p>
      <w:pPr>
        <w:pStyle w:val="ListBullet"/>
      </w:pPr>
      <w:r>
        <w:t>`resolveAccountCapabilities` + revalidación backend</w:t>
      </w:r>
    </w:p>
    <w:p>
      <w:pPr>
        <w:pStyle w:val="ListBullet"/>
      </w:pPr>
      <w:r>
        <w:t>`activeMode` en localStorage (caché)</w:t>
      </w:r>
    </w:p>
    <w:p>
      <w:pPr>
        <w:pStyle w:val="ListBullet"/>
      </w:pPr>
      <w:r>
        <w:t>Conmutador cabecera para híbridos (`empresa &amp;&amp; conductor`)</w:t>
      </w:r>
    </w:p>
    <w:p>
      <w:pPr>
        <w:pStyle w:val="ListBullet"/>
      </w:pPr>
      <w:r>
        <w:t>Eliminada pestaña FLOTA embebida en conductor</w:t>
      </w:r>
    </w:p>
    <w:p>
      <w:pPr>
        <w:pStyle w:val="ListBullet"/>
      </w:pPr>
      <w:r>
        <w:t>`can_drive` explícito en perfiles</w:t>
      </w:r>
    </w:p>
    <w:p>
      <w:pPr>
        <w:pStyle w:val="ListBullet"/>
      </w:pPr>
      <w:r>
        <w:t>Primera visita híbrida → Empresa; después último modo</w:t>
      </w:r>
    </w:p>
    <w:p/>
    <w:p>
      <w:pPr>
        <w:pStyle w:val="Heading2"/>
      </w:pPr>
      <w:r>
        <w:t>Cambios necesarios con PRODUCT-1</w:t>
      </w:r>
    </w:p>
    <w:p/>
    <w:p>
      <w:r>
        <w:t xml:space="preserve">1. </w:t>
      </w:r>
      <w:r>
        <w:rPr>
          <w:b/>
        </w:rPr>
        <w:t>`resolveAccountCapabilities`:</w:t>
      </w:r>
      <w:r>
        <w:t xml:space="preserve"> capacidad empresa solo si `tipo_cuenta === empresa` (no por owner_id).</w:t>
      </w:r>
    </w:p>
    <w:p>
      <w:r>
        <w:t xml:space="preserve">2. </w:t>
      </w:r>
      <w:r>
        <w:rPr>
          <w:b/>
        </w:rPr>
        <w:t>Registro:</w:t>
      </w:r>
      <w:r>
        <w:t xml:space="preserve"> tres opciones Conductor / Autónomo PRO / Empresa.</w:t>
      </w:r>
    </w:p>
    <w:p>
      <w:r>
        <w:t xml:space="preserve">3. </w:t>
      </w:r>
      <w:r>
        <w:rPr>
          <w:b/>
        </w:rPr>
        <w:t>`empresa_status`:</w:t>
      </w:r>
      <w:r>
        <w:t xml:space="preserve"> columna + gate en producción.</w:t>
      </w:r>
    </w:p>
    <w:p>
      <w:r>
        <w:t xml:space="preserve">4. </w:t>
      </w:r>
      <w:r>
        <w:rPr>
          <w:b/>
        </w:rPr>
        <w:t>`TabServicio` / `CrearServicioModal`:</w:t>
      </w:r>
      <w:r>
        <w:t xml:space="preserve"> “Crear servicio” solo Autónomo PRO.</w:t>
      </w:r>
    </w:p>
    <w:p>
      <w:r>
        <w:t xml:space="preserve">5. </w:t>
      </w:r>
      <w:r>
        <w:rPr>
          <w:b/>
        </w:rPr>
        <w:t>Docs conductor:</w:t>
      </w:r>
      <w:r>
        <w:t xml:space="preserve"> ocultar módulos enterprise para todos excepto lógica propia Autónomo PRO.</w:t>
      </w:r>
    </w:p>
    <w:p>
      <w:r>
        <w:t xml:space="preserve">6. </w:t>
      </w:r>
      <w:r>
        <w:rPr>
          <w:b/>
        </w:rPr>
        <w:t>RLS `user_can_insert_servicio`:</w:t>
      </w:r>
      <w:r>
        <w:t xml:space="preserve"> revisar que Autónomo PRO pueda crear servicio propio (`conductor_id = auth.uid`) sin ser owner de empresa.</w:t>
      </w:r>
    </w:p>
    <w:p>
      <w:r>
        <w:t xml:space="preserve">7. </w:t>
      </w:r>
      <w:r>
        <w:rPr>
          <w:b/>
        </w:rPr>
        <w:t>Migración `tipo_cuenta`:</w:t>
      </w:r>
      <w:r>
        <w:t xml:space="preserve"> `autonomo` → `autonomo_pro` donde aplique.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10. Autónomo PRO — Creación de servicios (técnico)</w:t>
      </w:r>
    </w:p>
    <w:p/>
    <w:p>
      <w:r>
        <w:t>Hoy existe `CrearServicioModal` en panel conductor (crear servicio propio).</w:t>
      </w:r>
    </w:p>
    <w:p/>
    <w:p>
      <w:r/>
      <w:r>
        <w:rPr>
          <w:b/>
        </w:rPr>
        <w:t>Propuesta:</w:t>
      </w:r>
      <w:r/>
    </w:p>
    <w:p>
      <w:pPr>
        <w:pStyle w:val="ListBullet"/>
      </w:pPr>
      <w:r>
        <w:t>Visible solo si `tipo_cuenta === autonomo_pro`.</w:t>
      </w:r>
    </w:p>
    <w:p>
      <w:pPr>
        <w:pStyle w:val="ListBullet"/>
      </w:pPr>
      <w:r>
        <w:t>Payload: `conductor_id = auth.uid`, estado `asignado` (no “pendiente sin conductor” de flota).</w:t>
      </w:r>
    </w:p>
    <w:p>
      <w:pPr>
        <w:pStyle w:val="ListBullet"/>
      </w:pPr>
      <w:r>
        <w:t>`empresa_id`: resolver por vínculo o contexto personal, **sin** abrir panel empresa.</w:t>
      </w:r>
    </w:p>
    <w:p/>
    <w:p>
      <w:r/>
      <w:r>
        <w:rPr>
          <w:b/>
        </w:rPr>
        <w:t>Riesgo actual:</w:t>
      </w:r>
      <w:r>
        <w:t xml:space="preserve"> `user_can_insert_servicio` permite insert si `p_conductor_id = auth.uid` con `empresa_id` null o con owner — validar en Supabase que Autónomo PRO no necesite fila en `empresas` como owner.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11. Plan de implementación sugerido (fases)</w:t>
      </w:r>
    </w:p>
    <w:p/>
    <w:p>
      <w:pPr>
        <w:pStyle w:val="Heading2"/>
      </w:pPr>
      <w:r>
        <w:t>Fase 1 — Datos y AUTH</w:t>
      </w:r>
    </w:p>
    <w:p>
      <w:pPr>
        <w:pStyle w:val="ListBullet"/>
      </w:pPr>
      <w:r>
        <w:t>Migración `tipo_cuenta` valores + `empresa_status`</w:t>
      </w:r>
    </w:p>
    <w:p>
      <w:pPr>
        <w:pStyle w:val="ListBullet"/>
      </w:pPr>
      <w:r>
        <w:t>Actualizar `resolveAccountCapabilities`</w:t>
      </w:r>
    </w:p>
    <w:p>
      <w:pPr>
        <w:pStyle w:val="ListBullet"/>
      </w:pPr>
      <w:r>
        <w:t>Registro 3 opciones</w:t>
      </w:r>
    </w:p>
    <w:p>
      <w:pPr>
        <w:pStyle w:val="ListBullet"/>
      </w:pPr>
      <w:r>
        <w:t>Gate producción `empresa_status`</w:t>
      </w:r>
    </w:p>
    <w:p/>
    <w:p>
      <w:pPr>
        <w:pStyle w:val="Heading2"/>
      </w:pPr>
      <w:r>
        <w:t>Fase 2 — UI permisos</w:t>
      </w:r>
    </w:p>
    <w:p>
      <w:pPr>
        <w:pStyle w:val="ListBullet"/>
      </w:pPr>
      <w:r>
        <w:t>Ocultar “Crear servicio” según tipo</w:t>
      </w:r>
    </w:p>
    <w:p>
      <w:pPr>
        <w:pStyle w:val="ListBullet"/>
      </w:pPr>
      <w:r>
        <w:t>Ocultar docs enterprise en conductor</w:t>
      </w:r>
    </w:p>
    <w:p>
      <w:pPr>
        <w:pStyle w:val="ListBullet"/>
      </w:pPr>
      <w:r>
        <w:t>Revisar `EmpresaPanel` solo en shell empresa</w:t>
      </w:r>
    </w:p>
    <w:p/>
    <w:p>
      <w:pPr>
        <w:pStyle w:val="Heading2"/>
      </w:pPr>
      <w:r>
        <w:t>Fase 3 — RLS y pruebas</w:t>
      </w:r>
    </w:p>
    <w:p>
      <w:pPr>
        <w:pStyle w:val="ListBullet"/>
      </w:pPr>
      <w:r>
        <w:t>Ajustar políticas INSERT servicios para autonomo_pro</w:t>
      </w:r>
    </w:p>
    <w:p>
      <w:pPr>
        <w:pStyle w:val="ListBullet"/>
      </w:pPr>
      <w:r>
        <w:t>Tests Demo: conductor, autonomo_pro, empresa sin can_drive, empresa con can_drive</w:t>
      </w:r>
    </w:p>
    <w:p>
      <w:pPr>
        <w:pStyle w:val="ListBullet"/>
      </w:pPr>
      <w:r>
        <w:t>Tests producción: pending / approved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12. SQL de referencia — can_drive (ya aplicable en Demo)</w:t>
      </w:r>
    </w:p>
    <w:p/>
    <w:p>
      <w:r>
        <w:rPr>
          <w:rFonts w:ascii="Consolas" w:hAnsi="Consolas"/>
          <w:sz w:val="18"/>
        </w:rPr>
        <w:t>-- Capacidad explícita de operar como conductor (panel jornada/servicio).</w:t>
        <w:br/>
        <w:t>ALTER TABLE public.profiles</w:t>
        <w:br/>
        <w:t xml:space="preserve">  ADD COLUMN IF NOT EXISTS can_drive boolean NOT NULL DEFAULT false;</w:t>
        <w:br/>
        <w:br/>
        <w:t>COMMENT ON COLUMN public.profiles.can_drive IS</w:t>
        <w:br/>
        <w:t xml:space="preserve">  'Si true: el usuario puede usar el panel conductor. Para tipo_cuenta=empresa activa el modo híbrido.';</w:t>
        <w:br/>
        <w:br/>
        <w:t>UPDATE public.profiles</w:t>
        <w:br/>
        <w:t>SET can_drive = true</w:t>
        <w:br/>
        <w:t>WHERE tipo_cuenta IN ('autonomo', 'conductor');</w:t>
        <w:br/>
        <w:br/>
        <w:t>UPDATE public.profiles</w:t>
        <w:br/>
        <w:t>SET can_drive = false</w:t>
        <w:br/>
        <w:t>WHERE tipo_cuenta = 'empresa';</w:t>
        <w:br/>
        <w:br/>
        <w:t>-- Demo empresa híbrida:</w:t>
        <w:br/>
        <w:t>-- UPDATE public.profiles SET can_drive = true</w:t>
        <w:br/>
        <w:t>-- WHERE id = '&lt;uuid-demo-empresa&gt;';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13. Commits de referencia (develop)</w:t>
      </w:r>
    </w:p>
    <w:p/>
    <w:p>
      <w:pPr>
        <w:ind w:left="360"/>
      </w:pPr>
      <w:r>
        <w:t>PR | Commit (aprox.) | Contenido</w:t>
      </w:r>
    </w:p>
    <w:p>
      <w:pPr>
        <w:ind w:left="360"/>
      </w:pPr>
      <w:r>
        <w:t>AUTH-1 inicial | `02d3f2c` | Login automático, conmutador, sin FLOTA</w:t>
      </w:r>
    </w:p>
    <w:p>
      <w:pPr>
        <w:ind w:left="360"/>
      </w:pPr>
      <w:r>
        <w:t>AUTH-1 can_drive | `dbca14d` | can_drive explícito, toggle en perfil empresa</w:t>
      </w:r>
    </w:p>
    <w:p/>
    <w:p>
      <w:r/>
      <w:r>
        <w:rPr>
          <w:b/>
        </w:rPr>
        <w:t>Demo:</w:t>
      </w:r>
      <w:r>
        <w:t xml:space="preserve"> https://cuaderno-demo-ab.vercel.app  </w:t>
      </w:r>
    </w:p>
    <w:p>
      <w:r/>
      <w:r>
        <w:rPr>
          <w:b/>
        </w:rPr>
        <w:t>Producción:</w:t>
      </w:r>
      <w:r>
        <w:t xml:space="preserve"> https://tacografo-pro.vercel.app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14. Decisiones aprobadas (resumen)</w:t>
      </w:r>
    </w:p>
    <w:p/>
    <w:p>
      <w:pPr>
        <w:ind w:left="360"/>
      </w:pPr>
      <w:r>
        <w:t># | Decisión | Estado</w:t>
      </w:r>
    </w:p>
    <w:p>
      <w:pPr>
        <w:ind w:left="360"/>
      </w:pPr>
      <w:r>
        <w:t>1 | Conmutador híbrido en cabecera | Aprobado</w:t>
      </w:r>
    </w:p>
    <w:p>
      <w:pPr>
        <w:ind w:left="360"/>
      </w:pPr>
      <w:r>
        <w:t>2 | Primera visita → Empresa, sin modal | Aprobado</w:t>
      </w:r>
    </w:p>
    <w:p>
      <w:pPr>
        <w:ind w:left="360"/>
      </w:pPr>
      <w:r>
        <w:t>3 | Eliminar FLOTA embebida en conductor | Aprobado</w:t>
      </w:r>
    </w:p>
    <w:p>
      <w:pPr>
        <w:ind w:left="360"/>
      </w:pPr>
      <w:r>
        <w:t>4 | Cambio de modo sin logout | Aprobado</w:t>
      </w:r>
    </w:p>
    <w:p>
      <w:pPr>
        <w:ind w:left="360"/>
      </w:pPr>
      <w:r>
        <w:t>5 | can_drive explícito, no inferir por entries | Aprobado</w:t>
      </w:r>
    </w:p>
    <w:p>
      <w:pPr>
        <w:ind w:left="360"/>
      </w:pPr>
      <w:r>
        <w:t>6 | Toggle solo en Empresa → Configuración → Perfil | Aprobado</w:t>
      </w:r>
    </w:p>
    <w:p>
      <w:pPr>
        <w:ind w:left="360"/>
      </w:pPr>
      <w:r>
        <w:t>7 | empresa_status solo producción; Demo libre | Propuesto</w:t>
      </w:r>
    </w:p>
    <w:p>
      <w:pPr>
        <w:ind w:left="360"/>
      </w:pPr>
      <w:r>
        <w:t>8 | Tres tipos registro: Conductor / Autónomo PRO / Empresa | Propuesto</w:t>
      </w:r>
    </w:p>
    <w:p>
      <w:pPr>
        <w:ind w:left="360"/>
      </w:pPr>
      <w:r>
        <w:t>9 | Política pending: Opción A vs B | **Pendiente confirmar**</w:t>
      </w:r>
    </w:p>
    <w:p/>
    <w:p>
      <w:r>
        <w:t>────────────────────────────────────────</w:t>
      </w:r>
    </w:p>
    <w:p/>
    <w:p>
      <w:r>
        <w:t>*Documento generado para validación interna — Cuaderno de Ruta — PRODUCT-1*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