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1.png" ContentType="image/png"/>
  <Override PartName="/word/media/rId45.png" ContentType="image/png"/>
  <Override PartName="/word/media/rId26.png" ContentType="image/png"/>
  <Override PartName="/word/media/rId47.png" ContentType="image/png"/>
  <Override PartName="/word/media/rId48.png" ContentType="image/png"/>
  <Override PartName="/word/media/rId49.png" ContentType="image/png"/>
  <Override PartName="/word/media/rId50.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Segmentación</w:t>
      </w:r>
      <w:r>
        <w:t xml:space="preserve"> </w:t>
      </w:r>
      <w:r>
        <w:t xml:space="preserve">de</w:t>
      </w:r>
      <w:r>
        <w:t xml:space="preserve"> </w:t>
      </w:r>
      <w:r>
        <w:t xml:space="preserve">mercados</w:t>
      </w:r>
    </w:p>
    <w:p>
      <w:pPr>
        <w:pStyle w:val="Author"/>
      </w:pPr>
      <w:r>
        <w:t xml:space="preserve">Jordi</w:t>
      </w:r>
      <w:r>
        <w:t xml:space="preserve"> </w:t>
      </w:r>
      <w:r>
        <w:t xml:space="preserve">López</w:t>
      </w:r>
      <w:r>
        <w:t xml:space="preserve"> </w:t>
      </w:r>
      <w:r>
        <w:t xml:space="preserve">Sintas</w:t>
      </w:r>
    </w:p>
    <w:p>
      <w:pPr>
        <w:pStyle w:val="Date"/>
      </w:pPr>
      <w:r>
        <w:t xml:space="preserve">9</w:t>
      </w:r>
      <w:r>
        <w:t xml:space="preserve"> </w:t>
      </w:r>
      <w:r>
        <w:t xml:space="preserve">de</w:t>
      </w:r>
      <w:r>
        <w:t xml:space="preserve"> </w:t>
      </w:r>
      <w:r>
        <w:t xml:space="preserve">enero</w:t>
      </w:r>
      <w:r>
        <w:t xml:space="preserve"> </w:t>
      </w:r>
      <w:r>
        <w:t xml:space="preserve">de</w:t>
      </w:r>
      <w:r>
        <w:t xml:space="preserve"> </w:t>
      </w:r>
      <w:r>
        <w:t xml:space="preserve">2015</w:t>
      </w:r>
    </w:p>
    <w:p>
      <w:pPr>
        <w:pStyle w:val="Heading1"/>
      </w:pPr>
      <w:bookmarkStart w:id="21" w:name="fundamentos-de-la-segmentacion-de-mercados"/>
      <w:bookmarkEnd w:id="21"/>
      <w:r>
        <w:t xml:space="preserve">Fundamentos de la segmentación de mercados</w:t>
      </w:r>
    </w:p>
    <w:p>
      <w:r>
        <w:t xml:space="preserve">La segmentación de los mercados (</w:t>
      </w:r>
      <w:r>
        <w:rPr>
          <w:i/>
        </w:rPr>
        <w:t xml:space="preserve">market segmentation analysis</w:t>
      </w:r>
      <w:r>
        <w:t xml:space="preserve">) se refiere al análisis de la estructura de la demanda de un mercado (los beneficios buscados por los consumidores, sus preferencias, etc.) y a la estimación de la intensidad de la demanda para un potencial producto que aspira a una determinada posición en la estructura estimada del mercado (Johnson 1971). La segmentación de los mercados es una decisión estratégica puesto que que la elección de las bases para realizarla determinará las características que suponemos importan a los consumidores.</w:t>
      </w:r>
    </w:p>
    <w:p>
      <w:r>
        <w:t xml:space="preserve">Una selección incorrecta de las bases de segmentación supondrá partir de unas hipótesis erróneas acerca del comportamiento de los consumidors. Por ello, su reacción frente a nuestra decisiones comerciales será inferior, o contraria, a la prevista, con el consiguiente incremento en costes debido a la ineficacia de las decisi0nes comerciales realizadas. Los costes de manufactura y financieros asociados a la estrategia comercial también se resentirán como ocurrió en 1984 cuando Apple comercializó su primer Macintosh (REF). También debemos tener presente que los problemas de consumo de los individuos cambian a lo largo del tiempo, por lo que las bases de segmentación también deberán cambiar para poder describir y entender adecuadamente la estructura de las preferencias de los consumidores.</w:t>
      </w:r>
    </w:p>
    <w:p>
      <w:r>
        <w:t xml:space="preserve">Suponiendo que las características que hemos medido de los consumidores,</w:t>
      </w:r>
      <w:r>
        <w:t xml:space="preserve"> </w:t>
      </w:r>
      <m:oMath>
        <m:sSub>
          <m:e>
            <m:r>
              <m:rPr>
                <m:sty m:val="p"/>
              </m:rPr>
              <m:t>C</m:t>
            </m:r>
          </m:e>
          <m:sub>
            <m:r>
              <m:rPr>
                <m:sty m:val="p"/>
              </m:rPr>
              <m:t>i</m:t>
            </m:r>
          </m:sub>
        </m:sSub>
        <m:r>
          <m:rPr>
            <m:sty m:val="p"/>
          </m:rPr>
          <m:t>=</m:t>
        </m:r>
        <m:sSub>
          <m:e>
            <m:r>
              <m:rPr>
                <m:sty m:val="p"/>
              </m:rPr>
              <m:t>x</m:t>
            </m:r>
          </m:e>
          <m:sub>
            <m:r>
              <m:rPr>
                <m:sty m:val="p"/>
              </m:rPr>
              <m:t>i</m:t>
            </m:r>
            <m:r>
              <m:rPr>
                <m:sty m:val="p"/>
              </m:rPr>
              <m:t>1</m:t>
            </m:r>
          </m:sub>
        </m:sSub>
        <m:r>
          <m:rPr>
            <m:sty m:val="p"/>
          </m:rPr>
          <m:t>,</m:t>
        </m:r>
        <m:r>
          <m:rPr>
            <m:sty m:val="p"/>
          </m:rPr>
          <m:t>.</m:t>
        </m:r>
        <m:r>
          <m:rPr>
            <m:sty m:val="p"/>
          </m:rPr>
          <m:t>.</m:t>
        </m:r>
        <m:r>
          <m:rPr>
            <m:sty m:val="p"/>
          </m:rPr>
          <m:t>.</m:t>
        </m:r>
        <m:r>
          <m:rPr>
            <m:sty m:val="p"/>
          </m:rPr>
          <m:t>,</m:t>
        </m:r>
        <m:sSub>
          <m:e>
            <m:r>
              <m:rPr>
                <m:sty m:val="p"/>
              </m:rPr>
              <m:t>x</m:t>
            </m:r>
          </m:e>
          <m:sub>
            <m:r>
              <m:rPr>
                <m:sty m:val="p"/>
              </m:rPr>
              <m:t>i</m:t>
            </m:r>
            <m:r>
              <m:rPr>
                <m:sty m:val="p"/>
              </m:rPr>
              <m:t>p</m:t>
            </m:r>
          </m:sub>
        </m:sSub>
      </m:oMath>
      <w:r>
        <w:t xml:space="preserve"> </w:t>
      </w:r>
      <w:r>
        <w:t xml:space="preserve">desciben adecuadamente la estructura de las preferencias de los consumidores en un determiando mercado, el proceso de segmentación está interesado en proporcionar respuestas a dos tipos de problemas de la dirección comercial: 1) cómo debería segmentarse un mercado en función de las propiedades estructurales de las preferencias de los consumidores, y 2) cómo debería asignarse los recursos comerciales entre los segmentos (Mahajan &amp; Jain 1978).</w:t>
      </w:r>
    </w:p>
    <w:p>
      <w:r>
        <w:t xml:space="preserve">Supongamos que una estrategia comercial está compuesta de los elementos tradicionales del mix comercial, calidad del producto ofrecido, precio, distribución y promoción, E(q,p,d,c). El problema de segmentación del mercado reside en entender su estructura: identificar qué es lo que los consumidores consideran importante, y medir cómo difieren en sus valoraciones de lo que es importante. Si conocemos esos dos grupos de datos podremos inferir la preferencia de los consumidors hacia los productos que la empresa ofrecerá al mercado (y hacia los de la competencia).</w:t>
      </w:r>
    </w:p>
    <w:p>
      <w:r>
        <w:t xml:space="preserve">Nuestro problema de segmentación, entonces, empieza identificando los beneficios importantes para los consumidores, midiendo cómo difieren en la importancia asignada a esos beneficios y finaliza seleccionando un número</w:t>
      </w:r>
      <w:r>
        <w:t xml:space="preserve"> </w:t>
      </w:r>
      <w:r>
        <w:rPr>
          <w:i/>
        </w:rPr>
        <w:t xml:space="preserve">s</w:t>
      </w:r>
      <w:r>
        <w:t xml:space="preserve"> </w:t>
      </w:r>
      <w:r>
        <w:t xml:space="preserve">de segmentos,</w:t>
      </w:r>
      <w:r>
        <w:t xml:space="preserve"> </w:t>
      </w:r>
      <m:oMath>
        <m:r>
          <m:rPr>
            <m:sty m:val="p"/>
          </m:rPr>
          <m:t>S</m:t>
        </m:r>
        <m:r>
          <m:rPr>
            <m:sty m:val="p"/>
          </m:rPr>
          <m:t>=</m:t>
        </m:r>
        <m:sSub>
          <m:e>
            <m:r>
              <m:rPr>
                <m:sty m:val="p"/>
              </m:rPr>
              <m:t>S</m:t>
            </m:r>
          </m:e>
          <m:sub>
            <m:r>
              <m:rPr>
                <m:sty m:val="p"/>
              </m:rPr>
              <m:t>1</m:t>
            </m:r>
          </m:sub>
        </m:sSub>
        <m:r>
          <m:rPr>
            <m:sty m:val="p"/>
          </m:rPr>
          <m:t>,</m:t>
        </m:r>
        <m:r>
          <m:rPr>
            <m:sty m:val="p"/>
          </m:rPr>
          <m:t>.</m:t>
        </m:r>
        <m:r>
          <m:rPr>
            <m:sty m:val="p"/>
          </m:rPr>
          <m:t>.</m:t>
        </m:r>
        <m:r>
          <m:rPr>
            <m:sty m:val="p"/>
          </m:rPr>
          <m:t>.</m:t>
        </m:r>
        <m:r>
          <m:rPr>
            <m:sty m:val="p"/>
          </m:rPr>
          <m:t>,</m:t>
        </m:r>
        <m:sSub>
          <m:e>
            <m:r>
              <m:rPr>
                <m:sty m:val="p"/>
              </m:rPr>
              <m:t>S</m:t>
            </m:r>
          </m:e>
          <m:sub>
            <m:r>
              <m:rPr>
                <m:sty m:val="p"/>
              </m:rPr>
              <m:t>s</m:t>
            </m:r>
          </m:sub>
        </m:sSub>
      </m:oMath>
      <w:r>
        <w:t xml:space="preserve">, y definiendo las estrategias diseñadas para cada segmento,</w:t>
      </w:r>
      <w:r>
        <w:t xml:space="preserve"> </w:t>
      </w:r>
      <m:oMath>
        <m:r>
          <m:rPr>
            <m:sty m:val="p"/>
          </m:rPr>
          <m:t>E</m:t>
        </m:r>
        <m:r>
          <m:rPr>
            <m:sty m:val="p"/>
          </m:rPr>
          <m:t>=</m:t>
        </m:r>
        <m:sSub>
          <m:e>
            <m:r>
              <m:rPr>
                <m:sty m:val="p"/>
              </m:rPr>
              <m:t>E</m:t>
            </m:r>
          </m:e>
          <m:sub>
            <m:r>
              <m:rPr>
                <m:sty m:val="p"/>
              </m:rPr>
              <m:t>1</m:t>
            </m:r>
          </m:sub>
        </m:sSub>
        <m:r>
          <m:rPr>
            <m:sty m:val="p"/>
          </m:rPr>
          <m:t>,</m:t>
        </m:r>
        <m:r>
          <m:rPr>
            <m:sty m:val="p"/>
          </m:rPr>
          <m:t>.</m:t>
        </m:r>
        <m:r>
          <m:rPr>
            <m:sty m:val="p"/>
          </m:rPr>
          <m:t>.</m:t>
        </m:r>
        <m:r>
          <m:rPr>
            <m:sty m:val="p"/>
          </m:rPr>
          <m:t>.</m:t>
        </m:r>
        <m:r>
          <m:rPr>
            <m:sty m:val="p"/>
          </m:rPr>
          <m:t>,</m:t>
        </m:r>
        <m:sSub>
          <m:e>
            <m:r>
              <m:rPr>
                <m:sty m:val="p"/>
              </m:rPr>
              <m:t>E</m:t>
            </m:r>
          </m:e>
          <m:sub>
            <m:r>
              <m:rPr>
                <m:sty m:val="p"/>
              </m:rPr>
              <m:t>s</m:t>
            </m:r>
          </m:sub>
        </m:sSub>
      </m:oMath>
      <w:r>
        <w:t xml:space="preserve"> </w:t>
      </w:r>
      <w:r>
        <w:t xml:space="preserve">y, simultáneamente, asginando los recursos comerciales a las estrategias (Winter 1979). Encontrar</w:t>
      </w:r>
      <w:r>
        <w:t xml:space="preserve"> </w:t>
      </w:r>
      <w:r>
        <w:rPr>
          <w:i/>
        </w:rPr>
        <w:t xml:space="preserve">s</w:t>
      </w:r>
      <w:r>
        <w:t xml:space="preserve"> </w:t>
      </w:r>
      <w:r>
        <w:t xml:space="preserve">segmentos de consumidores y analziar las correspondientes estrategias comerciales que proporcionan el máxico valor a la empresa. El número óptimo de estrategias,</w:t>
      </w:r>
      <w:r>
        <w:t xml:space="preserve"> </w:t>
      </w:r>
      <w:r>
        <w:t xml:space="preserve">$e \* &lt;s$</w:t>
      </w:r>
      <w:r>
        <w:t xml:space="preserve">, y se obtendrá de la resolución del problema de maximización de benficios:</w:t>
      </w:r>
    </w:p>
    <w:p>
      <m:oMathPara>
        <m:oMathParaPr>
          <m:jc m:val="center"/>
        </m:oMathParaPr>
        <m:oMath>
          <m:r>
            <m:rPr>
              <m:sty m:val="p"/>
            </m:rPr>
            <m:t>M</m:t>
          </m:r>
          <m:r>
            <m:rPr>
              <m:sty m:val="p"/>
            </m:rPr>
            <m:t>a</m:t>
          </m:r>
          <m:r>
            <m:rPr>
              <m:sty m:val="p"/>
            </m:rPr>
            <m:t>x</m:t>
          </m:r>
          <m:r>
            <m:rPr>
              <m:sty m:val="p"/>
            </m:rPr>
            <m:t>B</m:t>
          </m:r>
          <m:r>
            <m:rPr>
              <m:sty m:val="p"/>
            </m:rPr>
            <m:t>(</m:t>
          </m:r>
          <m:r>
            <m:rPr>
              <m:sty m:val="p"/>
            </m:rPr>
            <m:t>E</m:t>
          </m:r>
          <m:r>
            <m:rPr>
              <m:sty m:val="p"/>
            </m:rPr>
            <m:t>)</m:t>
          </m:r>
          <m:r>
            <m:rPr>
              <m:sty m:val="p"/>
            </m:rPr>
            <m:t>=</m:t>
          </m:r>
          <m:r>
            <m:rPr>
              <m:sty m:val="p"/>
            </m:rPr>
            <m:t>I</m:t>
          </m:r>
          <m:r>
            <m:rPr>
              <m:sty m:val="p"/>
            </m:rPr>
            <m:t>(</m:t>
          </m:r>
          <m:sSub>
            <m:e>
              <m:r>
                <m:rPr>
                  <m:sty m:val="p"/>
                </m:rPr>
                <m:t>E</m:t>
              </m:r>
            </m:e>
            <m:sub>
              <m:r>
                <m:rPr>
                  <m:sty m:val="p"/>
                </m:rPr>
                <m:t>l</m:t>
              </m:r>
            </m:sub>
          </m:sSub>
          <m:r>
            <m:rPr>
              <m:sty m:val="p"/>
            </m:rPr>
            <m:t>)</m:t>
          </m:r>
          <m:r>
            <m:rPr>
              <m:sty m:val="p"/>
            </m:rPr>
            <m:t>−</m:t>
          </m:r>
          <m:r>
            <m:rPr>
              <m:sty m:val="p"/>
            </m:rPr>
            <m:t>C</m:t>
          </m:r>
          <m:r>
            <m:rPr>
              <m:sty m:val="p"/>
            </m:rPr>
            <m:t>(</m:t>
          </m:r>
          <m:r>
            <m:rPr>
              <m:sty m:val="p"/>
            </m:rPr>
            <m:t>Q</m:t>
          </m:r>
          <m:r>
            <m:rPr>
              <m:sty m:val="p"/>
            </m:rPr>
            <m:t>(</m:t>
          </m:r>
          <m:sSub>
            <m:e>
              <m:r>
                <m:rPr>
                  <m:sty m:val="p"/>
                </m:rPr>
                <m:t>E</m:t>
              </m:r>
            </m:e>
            <m:sub>
              <m:r>
                <m:rPr>
                  <m:sty m:val="p"/>
                </m:rPr>
                <m:t>l</m:t>
              </m:r>
            </m:sub>
          </m:sSub>
          <m:r>
            <m:rPr>
              <m:sty m:val="p"/>
            </m:rPr>
            <m:t>)</m:t>
          </m:r>
          <m:r>
            <m:rPr>
              <m:sty m:val="p"/>
            </m:rPr>
            <m:t>,</m:t>
          </m:r>
          <m:sSub>
            <m:e>
              <m:r>
                <m:rPr>
                  <m:sty m:val="p"/>
                </m:rPr>
                <m:t>E</m:t>
              </m:r>
            </m:e>
            <m:sub>
              <m:r>
                <m:rPr>
                  <m:sty m:val="p"/>
                </m:rPr>
                <m:t>l</m:t>
              </m:r>
            </m:sub>
          </m:sSub>
          <m:r>
            <m:rPr>
              <m:sty m:val="p"/>
            </m:rPr>
            <m:t>)</m:t>
          </m:r>
        </m:oMath>
      </m:oMathPara>
    </w:p>
    <w:p>
      <w:r>
        <w:t xml:space="preserve">Con la estrategia</w:t>
      </w:r>
      <w:r>
        <w:t xml:space="preserve"> </w:t>
      </w:r>
      <m:oMath>
        <m:sSub>
          <m:e>
            <m:r>
              <m:rPr>
                <m:sty m:val="p"/>
              </m:rPr>
              <m:t>E</m:t>
            </m:r>
          </m:e>
          <m:sub>
            <m:r>
              <m:rPr>
                <m:sty m:val="p"/>
              </m:rPr>
              <m:t>l</m:t>
            </m:r>
          </m:sub>
        </m:sSub>
      </m:oMath>
      <w:r>
        <w:t xml:space="preserve"> </w:t>
      </w:r>
      <w:r>
        <w:t xml:space="preserve">sujeta a que los recursos aplicados no excedan a los dispones,</w:t>
      </w:r>
      <w:r>
        <w:t xml:space="preserve"> </w:t>
      </w:r>
      <m:oMath>
        <m:r>
          <m:rPr>
            <m:sty m:val="p"/>
          </m:rPr>
          <m:t>R</m:t>
        </m:r>
        <m:r>
          <m:rPr>
            <m:sty m:val="p"/>
          </m:rPr>
          <m:t>(</m:t>
        </m:r>
        <m:sSub>
          <m:e>
            <m:r>
              <m:rPr>
                <m:sty m:val="p"/>
              </m:rPr>
              <m:t>E</m:t>
            </m:r>
          </m:e>
          <m:sub>
            <m:r>
              <m:rPr>
                <m:sty m:val="p"/>
              </m:rPr>
              <m:t>l</m:t>
            </m:r>
          </m:sub>
        </m:sSub>
        <m:r>
          <m:rPr>
            <m:sty m:val="p"/>
          </m:rPr>
          <m:t>)</m:t>
        </m:r>
        <m:r>
          <m:rPr>
            <m:sty m:val="p"/>
          </m:rPr>
          <m:t>&lt;</m:t>
        </m:r>
        <m:r>
          <m:rPr>
            <m:sty m:val="p"/>
          </m:rPr>
          <m:t>R</m:t>
        </m:r>
      </m:oMath>
      <w:r>
        <w:t xml:space="preserve">.</w:t>
      </w:r>
    </w:p>
    <w:p>
      <w:r>
        <w:t xml:space="preserve">Muchos investigadores han levantado dudas acerca de la validez de los resultados obtenidos en los análisis de segmentación de mercados. Concretamente han señalado:</w:t>
      </w:r>
    </w:p>
    <w:p>
      <w:pPr>
        <w:numPr>
          <w:numId w:val="1001"/>
          <w:ilvl w:val="0"/>
        </w:numPr>
      </w:pPr>
      <w:r>
        <w:t xml:space="preserve">diferentes algoritmos de clasificación producen diferentes resultados e incluso e con diferentes condiciones iniciales o distintos niveles de precisión pueden llegar a producir diferentes resultados (Hoek, Gendall and Esslemont 1996); Funkhouser 1983),</w:t>
      </w:r>
    </w:p>
    <w:p>
      <w:pPr>
        <w:numPr>
          <w:numId w:val="1001"/>
          <w:ilvl w:val="0"/>
        </w:numPr>
      </w:pPr>
      <w:r>
        <w:t xml:space="preserve">los criteris para seleccionar el número de segmentos difierente en sus conclusiones (Hoek, Gendall and Esslemont 1996; Wedel &amp; Kamakura 1998; Helsen and Green 1991; Weingessel, Dimitriadou, &amp; Dolnical 1999).</w:t>
      </w:r>
    </w:p>
    <w:p>
      <w:r>
        <w:t xml:space="preserve">Afortunadamente en la actualidad disponemos, además del tradicinal algoritmo de partición convexa,</w:t>
      </w:r>
      <w:r>
        <w:t xml:space="preserve"> </w:t>
      </w:r>
      <w:r>
        <w:rPr>
          <w:i/>
        </w:rPr>
        <w:t xml:space="preserve">kmeans</w:t>
      </w:r>
      <w:r>
        <w:t xml:space="preserve"> </w:t>
      </w:r>
      <w:r>
        <w:t xml:space="preserve">(Hartigan &amp; Wong 1978), de algoritmos robustos frente a la violación de la hipótesis de convexidad en la que se basa la solución proporcinada por</w:t>
      </w:r>
      <w:r>
        <w:t xml:space="preserve"> </w:t>
      </w:r>
      <w:r>
        <w:rPr>
          <w:i/>
        </w:rPr>
        <w:t xml:space="preserve">kmeans</w:t>
      </w:r>
      <w:r>
        <w:t xml:space="preserve">, como son los aloritmos propuestos por Kauffman &amp; Rouseeuw (1990), y de los procedmientos de clasificación basados en clases latentes, o clasificación basada en modelos estadísticos para segmentar poblaciones mixtas (Wedel &amp; Kamakura 1998; Bartholomew &amp; Knott 1999: Vermunt &amp; Magidson 2000).</w:t>
      </w:r>
    </w:p>
    <w:p>
      <w:r>
        <w:t xml:space="preserve">En la actualidad la tarea de seleccionar le número adecuado de segmentos que muestran la estructura de la demanda de los consumidores es una tarea relativamente más fácil gracias a la difusión que han tenido los algoritmos robustos de Kauffman y Rouseeuw (1990) y los basados en clases latentes, junto con las facilidades gráficas que ofrecen los computadores. Los procedimientos propuestos por Kauffman y Rouseeuw (1990) ya nos ofrecen un indicador de la calidad de la partición realizada del mercado, como veremos más adelante, pero también los métodos basados en clases latentes nos ofrecen diferentes estadísticos en los cuales basar nuestra decisión.</w:t>
      </w:r>
    </w:p>
    <w:p>
      <w:pPr>
        <w:pStyle w:val="Heading1"/>
      </w:pPr>
      <w:bookmarkStart w:id="22" w:name="segmentacion-en-dos-etapas-el-procedimiento-estandar"/>
      <w:bookmarkEnd w:id="22"/>
      <w:r>
        <w:t xml:space="preserve">Segmentación en dos etapas: El procedimiento estándar</w:t>
      </w:r>
    </w:p>
    <w:p>
      <w:pPr>
        <w:pStyle w:val="Heading2"/>
      </w:pPr>
      <w:bookmarkStart w:id="23" w:name="fase-exploratoria-la-clasificacion-jerarquica"/>
      <w:bookmarkEnd w:id="23"/>
      <w:r>
        <w:t xml:space="preserve">Fase exploratoria: la clasificación jerárquica</w:t>
      </w:r>
    </w:p>
    <w:p>
      <w:r>
        <w:t xml:space="preserve">La clasificación jerárquica con el procedimiento de Ward minimiza la suma de las distancias euclidianas al cuadrado entre el individuo i y el centro del segmento al que se asigna,</w:t>
      </w:r>
      <m:oMath>
        <m:rad>
          <m:radPr>
            <m:degHide m:val="on"/>
          </m:radPr>
          <m:deg/>
          <m:e>
            <m:nary>
              <m:naryPr>
                <m:chr m:val="∑"/>
                <m:limLoc m:val="undOvr"/>
                <m:supHide m:val="on"/>
                <m:supHide m:val="on"/>
              </m:naryPr>
              <m:e>
                <m:nary>
                  <m:naryPr>
                    <m:chr m:val="∑"/>
                    <m:limLoc m:val="undOvr"/>
                    <m:supHide m:val="on"/>
                    <m:supHide m:val="on"/>
                  </m:naryPr>
                  <m:e>
                    <m:nary>
                      <m:naryPr>
                        <m:chr m:val="∑"/>
                        <m:limLoc m:val="undOvr"/>
                        <m:supHide m:val="on"/>
                        <m:supHide m:val="on"/>
                      </m:naryPr>
                      <m:e>
                        <m:r>
                          <m:rPr>
                            <m:sty m:val="p"/>
                          </m:rPr>
                          <m:t>=</m:t>
                        </m:r>
                      </m:e>
                      <m:sub/>
                      <m:sup>
                        <m:m>
                          <m:mPr>
                            <m:baseJc m:val="center"/>
                            <m:plcHide m:val="on"/>
                            <m:mcs>
                              <m:mc>
                                <m:mcPr>
                                  <m:mcJc m:val="center"/>
                                </m:mcPr>
                              </m:mc>
                            </m:mcs>
                          </m:mPr>
                          <m:mr>
                            <m:e>
                              <m:r>
                                <m:rPr>
                                  <m:sty m:val="p"/>
                                </m:rPr>
                                <m:t>j</m:t>
                              </m:r>
                            </m:e>
                          </m:mr>
                        </m:m>
                      </m:sup>
                    </m:nary>
                  </m:e>
                  <m:sub/>
                  <m:sup>
                    <m:m>
                      <m:mPr>
                        <m:baseJc m:val="center"/>
                        <m:plcHide m:val="on"/>
                        <m:mcs>
                          <m:mc>
                            <m:mcPr>
                              <m:mcJc m:val="center"/>
                            </m:mcPr>
                          </m:mc>
                        </m:mcs>
                      </m:mPr>
                      <m:mr>
                        <m:e>
                          <m:r>
                            <m:rPr>
                              <m:sty m:val="p"/>
                            </m:rPr>
                            <m:t>i</m:t>
                          </m:r>
                          <m:r>
                            <m:rPr>
                              <m:sty m:val="p"/>
                            </m:rPr>
                            <m:t>∈</m:t>
                          </m:r>
                          <m:r>
                            <m:rPr>
                              <m:sty m:val="p"/>
                            </m:rPr>
                            <m:t>k</m:t>
                          </m:r>
                        </m:e>
                      </m:mr>
                    </m:m>
                  </m:sup>
                </m:nary>
              </m:e>
              <m:sub/>
              <m:sup>
                <m:m>
                  <m:mPr>
                    <m:baseJc m:val="center"/>
                    <m:plcHide m:val="on"/>
                    <m:mcs>
                      <m:mc>
                        <m:mcPr>
                          <m:mcJc m:val="center"/>
                        </m:mcPr>
                      </m:mc>
                    </m:mcs>
                  </m:mPr>
                  <m:mr>
                    <m:e>
                      <m:r>
                        <m:rPr>
                          <m:sty m:val="p"/>
                        </m:rPr>
                        <m:t>k</m:t>
                      </m:r>
                    </m:e>
                  </m:mr>
                </m:m>
              </m:sup>
            </m:nary>
            <m:r>
              <m:rPr>
                <m:sty m:val="p"/>
              </m:rPr>
              <m:t>(</m:t>
            </m:r>
            <m:r>
              <m:rPr>
                <m:sty m:val="p"/>
              </m:rPr>
              <m:t>x</m:t>
            </m:r>
            <m:r>
              <m:rPr>
                <m:sty m:val="p"/>
              </m:rPr>
              <m:t>(</m:t>
            </m:r>
            <m:r>
              <m:rPr>
                <m:sty m:val="p"/>
              </m:rPr>
              <m:t>i</m:t>
            </m:r>
            <m:r>
              <m:rPr>
                <m:sty m:val="p"/>
              </m:rPr>
              <m:t>,</m:t>
            </m:r>
            <m:r>
              <m:rPr>
                <m:sty m:val="p"/>
              </m:rPr>
              <m:t>j</m:t>
            </m:r>
            <m:r>
              <m:rPr>
                <m:sty m:val="p"/>
              </m:rPr>
              <m:t>)</m:t>
            </m:r>
            <m:r>
              <m:rPr>
                <m:sty m:val="p"/>
              </m:rPr>
              <m:t>−</m:t>
            </m:r>
            <m:r>
              <m:rPr>
                <m:sty m:val="p"/>
              </m:rPr>
              <m:t>x</m:t>
            </m:r>
            <m:r>
              <m:rPr>
                <m:sty m:val="p"/>
              </m:rPr>
              <m:t>(</m:t>
            </m:r>
            <m:r>
              <m:rPr>
                <m:sty m:val="p"/>
              </m:rPr>
              <m:t>i</m:t>
            </m:r>
            <m:r>
              <m:rPr>
                <m:sty m:val="p"/>
              </m:rPr>
              <m:t>′</m:t>
            </m:r>
            <m:r>
              <m:rPr>
                <m:sty m:val="p"/>
              </m:rPr>
              <m:t>,</m:t>
            </m:r>
            <m:r>
              <m:rPr>
                <m:sty m:val="p"/>
              </m:rPr>
              <m:t>j</m:t>
            </m:r>
            <m:r>
              <m:rPr>
                <m:sty m:val="p"/>
              </m:rPr>
              <m:t>)</m:t>
            </m:r>
            <m:sSup>
              <m:e>
                <m:r>
                  <m:rPr>
                    <m:sty m:val="p"/>
                  </m:rPr>
                  <m:t>)</m:t>
                </m:r>
              </m:e>
              <m:sup>
                <m:r>
                  <m:rPr>
                    <m:sty m:val="p"/>
                  </m:rPr>
                  <m:t>2</m:t>
                </m:r>
              </m:sup>
            </m:sSup>
          </m:e>
        </m:rad>
      </m:oMath>
      <w:r>
        <w:t xml:space="preserve">. El primer sumatorio calcula el error de la observación</w:t>
      </w:r>
      <w:r>
        <w:t xml:space="preserve"> </w:t>
      </w:r>
      <w:r>
        <w:rPr>
          <w:i/>
        </w:rPr>
        <w:t xml:space="preserve">i</w:t>
      </w:r>
      <w:r>
        <w:t xml:space="preserve"> </w:t>
      </w:r>
      <w:r>
        <w:t xml:space="preserve">en el segmento</w:t>
      </w:r>
      <w:r>
        <w:t xml:space="preserve"> </w:t>
      </w:r>
      <w:r>
        <w:rPr>
          <w:i/>
        </w:rPr>
        <w:t xml:space="preserve">k</w:t>
      </w:r>
      <w:r>
        <w:t xml:space="preserve"> </w:t>
      </w:r>
      <w:r>
        <w:t xml:space="preserve">para todas las variables, el segundo realiza el cálculo para todos los individuos en el segmento</w:t>
      </w:r>
      <w:r>
        <w:t xml:space="preserve"> </w:t>
      </w:r>
      <w:r>
        <w:rPr>
          <w:i/>
        </w:rPr>
        <w:t xml:space="preserve">k</w:t>
      </w:r>
      <w:r>
        <w:t xml:space="preserve"> </w:t>
      </w:r>
      <w:r>
        <w:t xml:space="preserve">y, finalmente, el último sumatorio calcula la suma del error para todos los segmentos (Wishart 1998).</w:t>
      </w:r>
    </w:p>
    <w:p>
      <w:r>
        <w:rPr>
          <w:b/>
        </w:rPr>
        <w:t xml:space="preserve">Funciona de la siguiente manera</w:t>
      </w:r>
    </w:p>
    <w:p>
      <w:pPr>
        <w:numPr>
          <w:numId w:val="1002"/>
          <w:ilvl w:val="0"/>
        </w:numPr>
      </w:pPr>
      <w:r>
        <w:t xml:space="preserve">Computa la matriz de las distancias euclidianas al cuadrado para todo par de observaciones,</w:t>
      </w:r>
      <w:r>
        <w:t xml:space="preserve"> </w:t>
      </w:r>
      <w:r>
        <w:rPr>
          <w:i/>
        </w:rPr>
        <w:t xml:space="preserve">i</w:t>
      </w:r>
      <w:r>
        <w:t xml:space="preserve">,</w:t>
      </w:r>
      <w:r>
        <w:t xml:space="preserve"> </w:t>
      </w:r>
      <w:r>
        <w:rPr>
          <w:i/>
        </w:rPr>
        <w:t xml:space="preserve">i’</w:t>
      </w:r>
      <w:r>
        <w:t xml:space="preserve">,</w:t>
      </w:r>
      <w:r>
        <w:t xml:space="preserve"> </w:t>
      </w:r>
      <m:oMath>
        <m:sSup>
          <m:e>
            <m:r>
              <m:rPr>
                <m:sty m:val="p"/>
              </m:rPr>
              <m:t>d</m:t>
            </m:r>
          </m:e>
          <m:sup>
            <m:r>
              <m:rPr>
                <m:sty m:val="p"/>
              </m:rPr>
              <m:t>2</m:t>
            </m:r>
          </m:sup>
        </m:sSup>
      </m:oMath>
      <w:r>
        <w:t xml:space="preserve">(</w:t>
      </w:r>
      <w:r>
        <w:rPr>
          <w:i/>
        </w:rPr>
        <w:t xml:space="preserve">i</w:t>
      </w:r>
      <w:r>
        <w:t xml:space="preserve">,</w:t>
      </w:r>
      <w:r>
        <w:rPr>
          <w:i/>
        </w:rPr>
        <w:t xml:space="preserve">i’</w:t>
      </w:r>
      <w:r>
        <w:t xml:space="preserve">)=</w:t>
      </w:r>
      <m:oMath>
        <m:nary>
          <m:naryPr>
            <m:chr m:val="∑"/>
            <m:limLoc m:val="undOvr"/>
            <m:supHide m:val="on"/>
            <m:supHide m:val="on"/>
          </m:naryPr>
          <m:e>
            <m:r>
              <m:rPr>
                <m:sty m:val="p"/>
              </m:rPr>
              <m:t>(</m:t>
            </m:r>
          </m:e>
          <m:sub/>
          <m:sup>
            <m:m>
              <m:mPr>
                <m:baseJc m:val="center"/>
                <m:plcHide m:val="on"/>
                <m:mcs>
                  <m:mc>
                    <m:mcPr>
                      <m:mcJc m:val="center"/>
                    </m:mcPr>
                  </m:mc>
                </m:mcs>
              </m:mPr>
              <m:mr>
                <m:e>
                  <m:r>
                    <m:rPr>
                      <m:sty m:val="p"/>
                    </m:rPr>
                    <m:t>k</m:t>
                  </m:r>
                </m:e>
              </m:mr>
            </m:m>
          </m:sup>
        </m:nary>
        <m:r>
          <m:rPr>
            <m:sty m:val="p"/>
          </m:rPr>
          <m:t>x</m:t>
        </m:r>
        <m:r>
          <m:rPr>
            <m:sty m:val="p"/>
          </m:rPr>
          <m:t>(</m:t>
        </m:r>
        <m:r>
          <m:rPr>
            <m:sty m:val="p"/>
          </m:rPr>
          <m:t>i</m:t>
        </m:r>
        <m:r>
          <m:rPr>
            <m:sty m:val="p"/>
          </m:rPr>
          <m:t>,</m:t>
        </m:r>
        <m:r>
          <m:rPr>
            <m:sty m:val="p"/>
          </m:rPr>
          <m:t>j</m:t>
        </m:r>
        <m:r>
          <m:rPr>
            <m:sty m:val="p"/>
          </m:rPr>
          <m:t>)</m:t>
        </m:r>
        <m:r>
          <m:rPr>
            <m:sty m:val="p"/>
          </m:rPr>
          <m:t>−</m:t>
        </m:r>
        <m:r>
          <m:rPr>
            <m:sty m:val="p"/>
          </m:rPr>
          <m:t>x</m:t>
        </m:r>
        <m:r>
          <m:rPr>
            <m:sty m:val="p"/>
          </m:rPr>
          <m:t>(</m:t>
        </m:r>
        <m:r>
          <m:rPr>
            <m:sty m:val="p"/>
          </m:rPr>
          <m:t>i</m:t>
        </m:r>
        <m:r>
          <m:rPr>
            <m:sty m:val="p"/>
          </m:rPr>
          <m:t>′</m:t>
        </m:r>
        <m:r>
          <m:rPr>
            <m:sty m:val="p"/>
          </m:rPr>
          <m:t>,</m:t>
        </m:r>
        <m:r>
          <m:rPr>
            <m:sty m:val="p"/>
          </m:rPr>
          <m:t>j</m:t>
        </m:r>
        <m:r>
          <m:rPr>
            <m:sty m:val="p"/>
          </m:rPr>
          <m:t>)</m:t>
        </m:r>
        <m:sSup>
          <m:e>
            <m:r>
              <m:rPr>
                <m:sty m:val="p"/>
              </m:rPr>
              <m:t>)</m:t>
            </m:r>
          </m:e>
          <m:sup>
            <m:r>
              <m:rPr>
                <m:sty m:val="p"/>
              </m:rPr>
              <m:t>2</m:t>
            </m:r>
          </m:sup>
        </m:sSup>
      </m:oMath>
      <w:r>
        <w:t xml:space="preserve">.</w:t>
      </w:r>
    </w:p>
    <w:p>
      <w:pPr>
        <w:pStyle w:val="Compact"/>
        <w:numPr>
          <w:numId w:val="1002"/>
          <w:ilvl w:val="0"/>
        </w:numPr>
      </w:pPr>
      <w:r>
        <w:t xml:space="preserve">Agrupa las dos observaciones o grupos</w:t>
      </w:r>
      <w:r>
        <w:t xml:space="preserve"> </w:t>
      </w:r>
      <w:r>
        <w:rPr>
          <w:i/>
        </w:rPr>
        <w:t xml:space="preserve">i</w:t>
      </w:r>
      <w:r>
        <w:t xml:space="preserve"> </w:t>
      </w:r>
      <w:r>
        <w:t xml:space="preserve">y</w:t>
      </w:r>
      <w:r>
        <w:t xml:space="preserve"> </w:t>
      </w:r>
      <w:r>
        <w:rPr>
          <w:i/>
        </w:rPr>
        <w:t xml:space="preserve">i’</w:t>
      </w:r>
      <w:r>
        <w:t xml:space="preserve"> </w:t>
      </w:r>
      <w:r>
        <w:t xml:space="preserve">más cercanos, es decir, cuya agrupación minimiza el incremento en el error,</w:t>
      </w:r>
      <w:r>
        <w:t xml:space="preserve"> </w:t>
      </w:r>
      <w:r>
        <w:rPr>
          <w:i/>
        </w:rPr>
        <w:t xml:space="preserve">E</w:t>
      </w:r>
      <w:r>
        <w:t xml:space="preserve">. Inicialmente serán aquellos casos cuya distancia,</w:t>
      </w:r>
      <w:r>
        <w:t xml:space="preserve"> </w:t>
      </w:r>
      <m:oMath>
        <m:sSup>
          <m:e>
            <m:r>
              <m:rPr>
                <m:sty m:val="p"/>
              </m:rPr>
              <m:t>d</m:t>
            </m:r>
          </m:e>
          <m:sup>
            <m:r>
              <m:rPr>
                <m:sty m:val="p"/>
              </m:rPr>
              <m:t>2</m:t>
            </m:r>
          </m:sup>
        </m:sSup>
        <m:r>
          <m:rPr>
            <m:sty m:val="p"/>
          </m:rPr>
          <m:t>(</m:t>
        </m:r>
        <m:r>
          <m:rPr>
            <m:sty m:val="p"/>
          </m:rPr>
          <m:t>i</m:t>
        </m:r>
        <m:r>
          <m:rPr>
            <m:sty m:val="p"/>
          </m:rPr>
          <m:t>,</m:t>
        </m:r>
        <m:r>
          <m:rPr>
            <m:sty m:val="p"/>
          </m:rPr>
          <m:t>i</m:t>
        </m:r>
        <m:r>
          <m:rPr>
            <m:sty m:val="p"/>
          </m:rPr>
          <m:t>’</m:t>
        </m:r>
        <m:r>
          <m:rPr>
            <m:sty m:val="p"/>
          </m:rPr>
          <m:t>)</m:t>
        </m:r>
      </m:oMath>
      <w:r>
        <w:t xml:space="preserve">, sea mínima.</w:t>
      </w:r>
    </w:p>
    <w:p>
      <w:pPr>
        <w:numPr>
          <w:numId w:val="1002"/>
          <w:ilvl w:val="0"/>
        </w:numPr>
      </w:pPr>
      <w:r>
        <w:t xml:space="preserve">Transforma la matriz inicial de distancias euclidianas al cuadrado</w:t>
      </w:r>
      <w:r>
        <w:t xml:space="preserve"> </w:t>
      </w:r>
      <m:oMath>
        <m:sSup>
          <m:e>
            <m:r>
              <m:rPr>
                <m:sty m:val="p"/>
              </m:rPr>
              <m:t>D</m:t>
            </m:r>
          </m:e>
          <m:sup>
            <m:r>
              <m:rPr>
                <m:sty m:val="p"/>
              </m:rPr>
              <m:t>2</m:t>
            </m:r>
          </m:sup>
        </m:sSup>
      </m:oMath>
      <w:r>
        <w:t xml:space="preserve"> </w:t>
      </w:r>
      <w:r>
        <w:t xml:space="preserve">en</w:t>
      </w:r>
      <w:r>
        <w:t xml:space="preserve"> </w:t>
      </w:r>
      <m:oMath>
        <m:sSup>
          <m:e>
            <m:r>
              <m:rPr>
                <m:sty m:val="p"/>
              </m:rPr>
              <m:t>E</m:t>
            </m:r>
          </m:e>
          <m:sup>
            <m:r>
              <m:rPr>
                <m:sty m:val="p"/>
              </m:rPr>
              <m:t>2</m:t>
            </m:r>
          </m:sup>
        </m:sSup>
      </m:oMath>
      <w:r>
        <w:t xml:space="preserve">, la cual contendrá el error al cuadrado de la unión del nuevo segmento</w:t>
      </w:r>
      <w:r>
        <w:t xml:space="preserve"> </w:t>
      </w:r>
      <m:oMath>
        <m:r>
          <m:rPr>
            <m:sty m:val="p"/>
          </m:rPr>
          <m:t>i</m:t>
        </m:r>
        <m:r>
          <m:rPr>
            <m:sty m:val="p"/>
          </m:rPr>
          <m:t>∪</m:t>
        </m:r>
        <m:r>
          <m:rPr>
            <m:sty m:val="p"/>
          </m:rPr>
          <m:t>i</m:t>
        </m:r>
      </m:oMath>
      <w:r>
        <w:t xml:space="preserve">.</w:t>
      </w:r>
    </w:p>
    <w:p>
      <w:pPr>
        <w:numPr>
          <w:numId w:val="1002"/>
          <w:ilvl w:val="0"/>
        </w:numPr>
      </w:pPr>
      <w:r>
        <w:t xml:space="preserve">Repite los pasos 2 y 3 y cada vez forma un nuevo grupo con las observaciones o grupos cuya unión resulte en un incremento mínimo en el error</w:t>
      </w:r>
      <w:r>
        <w:t xml:space="preserve"> </w:t>
      </w:r>
      <m:oMath>
        <m:sSup>
          <m:e>
            <m:r>
              <m:rPr>
                <m:sty m:val="p"/>
              </m:rPr>
              <m:t>E</m:t>
            </m:r>
          </m:e>
          <m:sup>
            <m:r>
              <m:rPr>
                <m:sty m:val="p"/>
              </m:rPr>
              <m:t>2</m:t>
            </m:r>
          </m:sup>
        </m:sSup>
      </m:oMath>
      <w:r>
        <w:t xml:space="preserve">.</w:t>
      </w:r>
    </w:p>
    <w:p>
      <w:pPr>
        <w:numPr>
          <w:numId w:val="1002"/>
          <w:ilvl w:val="0"/>
        </w:numPr>
      </w:pPr>
      <w:r>
        <w:t xml:space="preserve">Finaliza cuando todos los casos se hayan agrupado en un solo segmento</w:t>
      </w:r>
    </w:p>
    <w:p>
      <w:r>
        <w:t xml:space="preserve">El procedimiento minimiza el cuadrado de la suma de las desviaciones entre los individuos y el centro del grupo al que se le ha asignado. Realiza un proceso de aglomeración con tantas fases o etapas como individuos ha de clasificar,</w:t>
      </w:r>
      <w:r>
        <w:t xml:space="preserve"> </w:t>
      </w:r>
      <w:r>
        <w:rPr>
          <w:i/>
        </w:rPr>
        <w:t xml:space="preserve">n</w:t>
      </w:r>
      <w:r>
        <w:t xml:space="preserve">, de manera que una vez clasificados en su totalidad se minimiza una medida de la heterogeneidad,</w:t>
      </w:r>
      <w:r>
        <w:t xml:space="preserve"> </w:t>
      </w:r>
      <m:oMath>
        <m:r>
          <m:rPr>
            <m:sty m:val="p"/>
          </m:rPr>
          <m:t>m</m:t>
        </m:r>
        <m:r>
          <m:rPr>
            <m:sty m:val="p"/>
          </m:rPr>
          <m:t>i</m:t>
        </m:r>
        <m:r>
          <m:rPr>
            <m:sty m:val="p"/>
          </m:rPr>
          <m:t>n</m:t>
        </m:r>
        <m:nary>
          <m:naryPr>
            <m:chr m:val="∑"/>
            <m:limLoc m:val="undOvr"/>
            <m:supHide m:val="on"/>
            <m:supHide m:val="on"/>
          </m:naryPr>
          <m:e/>
          <m:sub/>
          <m:sup>
            <m:r>
              <m:rPr>
                <m:sty m:val="p"/>
              </m:rPr>
              <m:t>S</m:t>
            </m:r>
            <m:r>
              <m:rPr>
                <m:sty m:val="p"/>
              </m:rPr>
              <m:t>Q</m:t>
            </m:r>
            <m:r>
              <m:rPr>
                <m:sty m:val="p"/>
              </m:rPr>
              <m:t>D</m:t>
            </m:r>
            <m:r>
              <m:rPr>
                <m:sty m:val="p"/>
              </m:rPr>
              <m:t>−</m:t>
            </m:r>
            <m:r>
              <m:rPr>
                <m:sty m:val="p"/>
              </m:rPr>
              <m:t>I</m:t>
            </m:r>
          </m:sup>
        </m:nary>
      </m:oMath>
      <w:r>
        <w:t xml:space="preserve">. En la etapa inicial existen tantos grupos como individuos debe agrupar. A partir de ese momento en cada etapa se formará un nuevo segmento agrupando a dos de los segmentos ya formados en etapas anteriores o un grupo y un individuo aun no clasificado, aquéllos más parecidos entre sí, de forma que se minimice en cada agrupación el incremento en la suma de las diferencias entre el individuo agrupado y la media del grupo al que se asigna,</w:t>
      </w:r>
      <w:r>
        <w:t xml:space="preserve"> </w:t>
      </w:r>
      <m:oMath>
        <m:r>
          <m:rPr>
            <m:sty m:val="p"/>
          </m:rPr>
          <m:t>m</m:t>
        </m:r>
        <m:r>
          <m:rPr>
            <m:sty m:val="p"/>
          </m:rPr>
          <m:t>i</m:t>
        </m:r>
        <m:r>
          <m:rPr>
            <m:sty m:val="p"/>
          </m:rPr>
          <m:t>n</m:t>
        </m:r>
        <m:d>
          <m:dPr>
            <m:begChr m:val="{"/>
            <m:endChr m:val="}"/>
            <m:grow/>
          </m:dPr>
          <m:e>
            <m:limLow>
              <m:e>
                <m:r>
                  <m:rPr>
                    <m:sty m:val="p"/>
                  </m:rPr>
                  <m:t>∑</m:t>
                </m:r>
              </m:e>
              <m:lim>
                <m:m>
                  <m:mPr>
                    <m:baseJc m:val="center"/>
                    <m:plcHide m:val="on"/>
                    <m:mcs>
                      <m:mc>
                        <m:mcPr>
                          <m:mcJc m:val="center"/>
                        </m:mcPr>
                      </m:mc>
                    </m:mcs>
                  </m:mPr>
                  <m:mr>
                    <m:e>
                      <m:r>
                        <m:rPr>
                          <m:sty m:val="p"/>
                        </m:rPr>
                        <m:t>i</m:t>
                      </m:r>
                    </m:e>
                  </m:mr>
                </m:m>
              </m:lim>
            </m:limLow>
            <m:sSup>
              <m:e>
                <m:r>
                  <m:rPr>
                    <m:sty m:val="p"/>
                  </m:rPr>
                  <m:t>x</m:t>
                </m:r>
              </m:e>
              <m:sup>
                <m:r>
                  <m:rPr>
                    <m:sty m:val="p"/>
                  </m:rPr>
                  <m:t>2</m:t>
                </m:r>
              </m:sup>
            </m:sSup>
            <m:r>
              <m:rPr>
                <m:sty m:val="p"/>
              </m:rPr>
              <m:t>(</m:t>
            </m:r>
            <m:r>
              <m:rPr>
                <m:sty m:val="p"/>
              </m:rPr>
              <m:t>i</m:t>
            </m:r>
            <m:r>
              <m:rPr>
                <m:sty m:val="p"/>
              </m:rPr>
              <m:t>,</m:t>
            </m:r>
            <m:r>
              <m:rPr>
                <m:sty m:val="p"/>
              </m:rPr>
              <m:t>j</m:t>
            </m:r>
            <m:r>
              <m:rPr>
                <m:sty m:val="p"/>
              </m:rPr>
              <m:t>)</m:t>
            </m:r>
            <m:r>
              <m:rPr>
                <m:sty m:val="p"/>
              </m:rPr>
              <m:t>−</m:t>
            </m:r>
            <m:f>
              <m:fPr>
                <m:type m:val="bar"/>
              </m:fPr>
              <m:num>
                <m:nary>
                  <m:naryPr>
                    <m:chr m:val="∑"/>
                    <m:limLoc m:val="undOvr"/>
                    <m:supHide m:val="on"/>
                    <m:supHide m:val="on"/>
                  </m:naryPr>
                  <m:e>
                    <m:sSup>
                      <m:e>
                        <m:r>
                          <m:rPr>
                            <m:sty m:val="p"/>
                          </m:rPr>
                          <m:t>x</m:t>
                        </m:r>
                      </m:e>
                      <m:sup>
                        <m:r>
                          <m:rPr>
                            <m:sty m:val="p"/>
                          </m:rPr>
                          <m:t>2</m:t>
                        </m:r>
                      </m:sup>
                    </m:sSup>
                  </m:e>
                  <m:sub/>
                  <m:sup>
                    <m:m>
                      <m:mPr>
                        <m:baseJc m:val="center"/>
                        <m:plcHide m:val="on"/>
                        <m:mcs>
                          <m:mc>
                            <m:mcPr>
                              <m:mcJc m:val="center"/>
                            </m:mcPr>
                          </m:mc>
                        </m:mcs>
                      </m:mPr>
                      <m:mr>
                        <m:e>
                          <m:r>
                            <m:rPr>
                              <m:sty m:val="p"/>
                            </m:rPr>
                            <m:t>j</m:t>
                          </m:r>
                        </m:e>
                      </m:mr>
                    </m:m>
                  </m:sup>
                </m:nary>
                <m:r>
                  <m:rPr>
                    <m:sty m:val="p"/>
                  </m:rPr>
                  <m:t>(</m:t>
                </m:r>
                <m:r>
                  <m:rPr>
                    <m:sty m:val="p"/>
                  </m:rPr>
                  <m:t>i</m:t>
                </m:r>
                <m:r>
                  <m:rPr>
                    <m:sty m:val="p"/>
                  </m:rPr>
                  <m:t>,</m:t>
                </m:r>
                <m:r>
                  <m:rPr>
                    <m:sty m:val="p"/>
                  </m:rPr>
                  <m:t>j</m:t>
                </m:r>
                <m:r>
                  <m:rPr>
                    <m:sty m:val="p"/>
                  </m:rPr>
                  <m:t>)</m:t>
                </m:r>
              </m:num>
              <m:den>
                <m:r>
                  <m:rPr>
                    <m:sty m:val="p"/>
                  </m:rPr>
                  <m:t>n</m:t>
                </m:r>
              </m:den>
            </m:f>
          </m:e>
        </m:d>
      </m:oMath>
      <w:r>
        <w:t xml:space="preserve">. En la etapa inicial la suma del cuadrado de las distancias es cero y se va incrementando a medida que se realizan las agrupaciones.</w:t>
      </w:r>
    </w:p>
    <w:p>
      <w:r>
        <w:t xml:space="preserve">Suponogamos que tenemos cinco individuos medidos en una única variable</w:t>
      </w:r>
      <w:r>
        <w:t xml:space="preserve"> </w:t>
      </w:r>
      <m:oMath>
        <m:d>
          <m:dPr>
            <m:begChr m:val="{"/>
            <m:endChr m:val="}"/>
            <m:grow/>
          </m:dPr>
          <m:e>
            <m:r>
              <m:rPr>
                <m:sty m:val="p"/>
              </m:rPr>
              <m:t>A</m:t>
            </m:r>
            <m:r>
              <m:rPr>
                <m:sty m:val="p"/>
              </m:rPr>
              <m:t>=</m:t>
            </m:r>
            <m:r>
              <m:rPr>
                <m:sty m:val="p"/>
              </m:rPr>
              <m:t>2</m:t>
            </m:r>
            <m:r>
              <m:rPr>
                <m:sty m:val="p"/>
              </m:rPr>
              <m:t>,</m:t>
            </m:r>
            <m:r>
              <m:rPr>
                <m:sty m:val="p"/>
              </m:rPr>
              <m:t>B</m:t>
            </m:r>
            <m:r>
              <m:rPr>
                <m:sty m:val="p"/>
              </m:rPr>
              <m:t>=</m:t>
            </m:r>
            <m:r>
              <m:rPr>
                <m:sty m:val="p"/>
              </m:rPr>
              <m:t>5</m:t>
            </m:r>
            <m:r>
              <m:rPr>
                <m:sty m:val="p"/>
              </m:rPr>
              <m:t>,</m:t>
            </m:r>
            <m:r>
              <m:rPr>
                <m:sty m:val="p"/>
              </m:rPr>
              <m:t>C</m:t>
            </m:r>
            <m:r>
              <m:rPr>
                <m:sty m:val="p"/>
              </m:rPr>
              <m:t>=</m:t>
            </m:r>
            <m:r>
              <m:rPr>
                <m:sty m:val="p"/>
              </m:rPr>
              <m:t>9</m:t>
            </m:r>
            <m:r>
              <m:rPr>
                <m:sty m:val="p"/>
              </m:rPr>
              <m:t>,</m:t>
            </m:r>
            <m:r>
              <m:rPr>
                <m:sty m:val="p"/>
              </m:rPr>
              <m:t>D</m:t>
            </m:r>
            <m:r>
              <m:rPr>
                <m:sty m:val="p"/>
              </m:rPr>
              <m:t>=</m:t>
            </m:r>
            <m:r>
              <m:rPr>
                <m:sty m:val="p"/>
              </m:rPr>
              <m:t>10</m:t>
            </m:r>
            <m:r>
              <m:rPr>
                <m:sty m:val="p"/>
              </m:rPr>
              <m:t>,</m:t>
            </m:r>
            <m:r>
              <m:rPr>
                <m:sty m:val="p"/>
              </m:rPr>
              <m:t>E</m:t>
            </m:r>
            <m:r>
              <m:rPr>
                <m:sty m:val="p"/>
              </m:rPr>
              <m:t>=</m:t>
            </m:r>
            <m:r>
              <m:rPr>
                <m:sty m:val="p"/>
              </m:rPr>
              <m:t>15</m:t>
            </m:r>
          </m:e>
        </m:d>
      </m:oMath>
      <w:r>
        <w:t xml:space="preserve">.</w:t>
      </w:r>
    </w:p>
    <w:p>
      <w:r>
        <w:t xml:space="preserve">Esto es: d(A, B)=4+25-(1/2)(2+5)2=29-24,5=4,5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E</w:t>
            </w:r>
          </w:p>
        </w:tc>
      </w:tr>
      <w:tr>
        <w:tc>
          <w:p>
            <w:pPr>
              <w:pStyle w:val="Compact"/>
              <w:jc w:val="left"/>
            </w:pPr>
            <w:r>
              <w:t xml:space="preserve">A</w:t>
            </w:r>
          </w:p>
        </w:tc>
        <w:tc>
          <w:p>
            <w:pPr>
              <w:pStyle w:val="Compact"/>
              <w:jc w:val="left"/>
            </w:pPr>
            <w:r>
              <w:t xml:space="preserve">0</w:t>
            </w:r>
          </w:p>
        </w:tc>
        <w:tc>
          <w:p>
            <w:pPr>
              <w:pStyle w:val="Compact"/>
              <w:jc w:val="left"/>
            </w:pPr>
            <w:r>
              <w:t xml:space="preserve">4,5</w:t>
            </w:r>
          </w:p>
        </w:tc>
        <w:tc>
          <w:p>
            <w:pPr>
              <w:pStyle w:val="Compact"/>
              <w:jc w:val="left"/>
            </w:pPr>
            <w:r>
              <w:t xml:space="preserve">24,5</w:t>
            </w:r>
          </w:p>
        </w:tc>
        <w:tc>
          <w:p>
            <w:pPr>
              <w:pStyle w:val="Compact"/>
              <w:jc w:val="left"/>
            </w:pPr>
            <w:r>
              <w:t xml:space="preserve">32</w:t>
            </w:r>
          </w:p>
        </w:tc>
        <w:tc>
          <w:p>
            <w:pPr>
              <w:pStyle w:val="Compact"/>
              <w:jc w:val="left"/>
            </w:pPr>
            <w:r>
              <w:t xml:space="preserve">98</w:t>
            </w:r>
          </w:p>
        </w:tc>
      </w:tr>
      <w:tr>
        <w:tc>
          <w:p>
            <w:pPr>
              <w:pStyle w:val="Compact"/>
              <w:jc w:val="left"/>
            </w:pPr>
            <w:r>
              <w:t xml:space="preserve">B</w:t>
            </w:r>
          </w:p>
        </w:tc>
        <w:tc>
          <w:p>
            <w:pPr>
              <w:pStyle w:val="Compact"/>
            </w:pPr>
          </w:p>
        </w:tc>
        <w:tc>
          <w:p>
            <w:pPr>
              <w:pStyle w:val="Compact"/>
              <w:jc w:val="left"/>
            </w:pPr>
            <w:r>
              <w:t xml:space="preserve">0</w:t>
            </w:r>
          </w:p>
        </w:tc>
        <w:tc>
          <w:p>
            <w:pPr>
              <w:pStyle w:val="Compact"/>
              <w:jc w:val="left"/>
            </w:pPr>
            <w:r>
              <w:t xml:space="preserve">8</w:t>
            </w:r>
          </w:p>
        </w:tc>
        <w:tc>
          <w:p>
            <w:pPr>
              <w:pStyle w:val="Compact"/>
              <w:jc w:val="left"/>
            </w:pPr>
            <w:r>
              <w:t xml:space="preserve">12,5</w:t>
            </w:r>
          </w:p>
        </w:tc>
        <w:tc>
          <w:p>
            <w:pPr>
              <w:pStyle w:val="Compact"/>
              <w:jc w:val="left"/>
            </w:pPr>
            <w:r>
              <w:t xml:space="preserve">60,5</w:t>
            </w:r>
          </w:p>
        </w:tc>
      </w:tr>
      <w:tr>
        <w:tc>
          <w:p>
            <w:pPr>
              <w:pStyle w:val="Compact"/>
              <w:jc w:val="left"/>
            </w:pPr>
            <w:r>
              <w:t xml:space="preserve">C</w:t>
            </w:r>
          </w:p>
        </w:tc>
        <w:tc>
          <w:p>
            <w:pPr>
              <w:pStyle w:val="Compact"/>
            </w:pPr>
          </w:p>
        </w:tc>
        <w:tc>
          <w:p>
            <w:pPr>
              <w:pStyle w:val="Compact"/>
            </w:pPr>
          </w:p>
        </w:tc>
        <w:tc>
          <w:p>
            <w:pPr>
              <w:pStyle w:val="Compact"/>
              <w:jc w:val="left"/>
            </w:pPr>
            <w:r>
              <w:t xml:space="preserve">0</w:t>
            </w:r>
          </w:p>
        </w:tc>
        <w:tc>
          <w:p>
            <w:pPr>
              <w:pStyle w:val="Compact"/>
              <w:jc w:val="left"/>
            </w:pPr>
            <w:r>
              <w:rPr>
                <w:b/>
              </w:rPr>
              <w:t xml:space="preserve">0,5</w:t>
            </w:r>
          </w:p>
        </w:tc>
        <w:tc>
          <w:p>
            <w:pPr>
              <w:pStyle w:val="Compact"/>
              <w:jc w:val="left"/>
            </w:pPr>
            <w:r>
              <w:t xml:space="preserve">24,5</w:t>
            </w:r>
          </w:p>
        </w:tc>
      </w:tr>
      <w:tr>
        <w:tc>
          <w:p>
            <w:pPr>
              <w:pStyle w:val="Compact"/>
              <w:jc w:val="left"/>
            </w:pPr>
            <w:r>
              <w:t xml:space="preserve">D</w:t>
            </w:r>
          </w:p>
        </w:tc>
        <w:tc>
          <w:p>
            <w:pPr>
              <w:pStyle w:val="Compact"/>
            </w:pPr>
          </w:p>
        </w:tc>
        <w:tc>
          <w:p>
            <w:pPr>
              <w:pStyle w:val="Compact"/>
            </w:pPr>
          </w:p>
        </w:tc>
        <w:tc>
          <w:p>
            <w:pPr>
              <w:pStyle w:val="Compact"/>
            </w:pPr>
          </w:p>
        </w:tc>
        <w:tc>
          <w:p>
            <w:pPr>
              <w:pStyle w:val="Compact"/>
              <w:jc w:val="left"/>
            </w:pPr>
            <w:r>
              <w:t xml:space="preserve">0</w:t>
            </w:r>
          </w:p>
        </w:tc>
        <w:tc>
          <w:p>
            <w:pPr>
              <w:pStyle w:val="Compact"/>
              <w:jc w:val="left"/>
            </w:pPr>
            <w:r>
              <w:t xml:space="preserve">18</w:t>
            </w:r>
          </w:p>
        </w:tc>
      </w:tr>
      <w:tr>
        <w:tc>
          <w:p>
            <w:pPr>
              <w:pStyle w:val="Compact"/>
              <w:jc w:val="left"/>
            </w:pPr>
            <w:r>
              <w:t xml:space="preserve">E</w:t>
            </w:r>
          </w:p>
        </w:tc>
        <w:tc>
          <w:p>
            <w:pPr>
              <w:pStyle w:val="Compact"/>
            </w:pPr>
          </w:p>
        </w:tc>
        <w:tc>
          <w:p>
            <w:pPr>
              <w:pStyle w:val="Compact"/>
            </w:pPr>
          </w:p>
        </w:tc>
        <w:tc>
          <w:p>
            <w:pPr>
              <w:pStyle w:val="Compact"/>
            </w:pPr>
          </w:p>
        </w:tc>
        <w:tc>
          <w:p>
            <w:pPr>
              <w:pStyle w:val="Compact"/>
            </w:pPr>
          </w:p>
        </w:tc>
        <w:tc>
          <w:p>
            <w:pPr>
              <w:pStyle w:val="Compact"/>
              <w:jc w:val="left"/>
            </w:pPr>
            <w:r>
              <w:t xml:space="preserve">0</w:t>
            </w:r>
          </w:p>
        </w:tc>
      </w:tr>
    </w:tbl>
    <w:p>
      <w:r>
        <w:t xml:space="preserve">La agrupación C y D es la que minimiza el SQD.</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CD</w:t>
            </w:r>
          </w:p>
        </w:tc>
        <w:tc>
          <w:tcPr>
            <w:tcBorders>
              <w:bottom w:val="single"/>
            </w:tcBorders>
            <w:vAlign w:val="bottom"/>
          </w:tcPr>
          <w:p>
            <w:pPr>
              <w:pStyle w:val="Compact"/>
              <w:jc w:val="left"/>
            </w:pPr>
            <w:r>
              <w:t xml:space="preserve">E</w:t>
            </w:r>
          </w:p>
        </w:tc>
      </w:tr>
      <w:tr>
        <w:tc>
          <w:p>
            <w:pPr>
              <w:pStyle w:val="Compact"/>
              <w:jc w:val="left"/>
            </w:pPr>
            <w:r>
              <w:t xml:space="preserve">A</w:t>
            </w:r>
          </w:p>
        </w:tc>
        <w:tc>
          <w:p>
            <w:pPr>
              <w:pStyle w:val="Compact"/>
              <w:jc w:val="left"/>
            </w:pPr>
            <w:r>
              <w:t xml:space="preserve">0</w:t>
            </w:r>
          </w:p>
        </w:tc>
        <w:tc>
          <w:p>
            <w:pPr>
              <w:pStyle w:val="Compact"/>
              <w:jc w:val="left"/>
            </w:pPr>
            <w:r>
              <w:rPr>
                <w:b/>
              </w:rPr>
              <w:t xml:space="preserve">4,5</w:t>
            </w:r>
          </w:p>
        </w:tc>
        <w:tc>
          <w:p>
            <w:pPr>
              <w:pStyle w:val="Compact"/>
              <w:jc w:val="left"/>
            </w:pPr>
            <w:r>
              <w:t xml:space="preserve">38</w:t>
            </w:r>
          </w:p>
        </w:tc>
        <w:tc>
          <w:p>
            <w:pPr>
              <w:pStyle w:val="Compact"/>
              <w:jc w:val="left"/>
            </w:pPr>
            <w:r>
              <w:t xml:space="preserve">98</w:t>
            </w:r>
          </w:p>
        </w:tc>
      </w:tr>
      <w:tr>
        <w:tc>
          <w:p>
            <w:pPr>
              <w:pStyle w:val="Compact"/>
              <w:jc w:val="left"/>
            </w:pPr>
            <w:r>
              <w:t xml:space="preserve">B</w:t>
            </w:r>
          </w:p>
        </w:tc>
        <w:tc>
          <w:p>
            <w:pPr>
              <w:pStyle w:val="Compact"/>
            </w:pPr>
          </w:p>
        </w:tc>
        <w:tc>
          <w:p>
            <w:pPr>
              <w:pStyle w:val="Compact"/>
              <w:jc w:val="left"/>
            </w:pPr>
            <w:r>
              <w:t xml:space="preserve">0</w:t>
            </w:r>
          </w:p>
        </w:tc>
        <w:tc>
          <w:p>
            <w:pPr>
              <w:pStyle w:val="Compact"/>
              <w:jc w:val="left"/>
            </w:pPr>
            <w:r>
              <w:t xml:space="preserve">14</w:t>
            </w:r>
          </w:p>
        </w:tc>
        <w:tc>
          <w:p>
            <w:pPr>
              <w:pStyle w:val="Compact"/>
              <w:jc w:val="left"/>
            </w:pPr>
            <w:r>
              <w:t xml:space="preserve">60,5</w:t>
            </w:r>
          </w:p>
        </w:tc>
      </w:tr>
      <w:tr>
        <w:tc>
          <w:p>
            <w:pPr>
              <w:pStyle w:val="Compact"/>
              <w:jc w:val="left"/>
            </w:pPr>
            <w:r>
              <w:t xml:space="preserve">CD</w:t>
            </w:r>
          </w:p>
        </w:tc>
        <w:tc>
          <w:p>
            <w:pPr>
              <w:pStyle w:val="Compact"/>
            </w:pPr>
          </w:p>
        </w:tc>
        <w:tc>
          <w:p>
            <w:pPr>
              <w:pStyle w:val="Compact"/>
            </w:pPr>
          </w:p>
        </w:tc>
        <w:tc>
          <w:p>
            <w:pPr>
              <w:pStyle w:val="Compact"/>
              <w:jc w:val="left"/>
            </w:pPr>
            <w:r>
              <w:t xml:space="preserve">0</w:t>
            </w:r>
          </w:p>
        </w:tc>
        <w:tc>
          <w:p>
            <w:pPr>
              <w:pStyle w:val="Compact"/>
              <w:jc w:val="left"/>
            </w:pPr>
            <w:r>
              <w:t xml:space="preserve">28,66</w:t>
            </w:r>
          </w:p>
        </w:tc>
      </w:tr>
      <w:tr>
        <w:tc>
          <w:p>
            <w:pPr>
              <w:pStyle w:val="Compact"/>
              <w:jc w:val="left"/>
            </w:pPr>
            <w:r>
              <w:t xml:space="preserve">E</w:t>
            </w:r>
          </w:p>
        </w:tc>
        <w:tc>
          <w:p>
            <w:pPr>
              <w:pStyle w:val="Compact"/>
            </w:pPr>
          </w:p>
        </w:tc>
        <w:tc>
          <w:p>
            <w:pPr>
              <w:pStyle w:val="Compact"/>
            </w:pPr>
          </w:p>
        </w:tc>
        <w:tc>
          <w:p>
            <w:pPr>
              <w:pStyle w:val="Compact"/>
            </w:pPr>
          </w:p>
        </w:tc>
        <w:tc>
          <w:p>
            <w:pPr>
              <w:pStyle w:val="Compact"/>
              <w:jc w:val="left"/>
            </w:pPr>
            <w:r>
              <w:t xml:space="preserve">0</w:t>
            </w:r>
          </w:p>
        </w:tc>
      </w:tr>
    </w:tbl>
    <w:p>
      <w:r>
        <w:t xml:space="preserve">La agrupación A y B es la que minimiza la SQD</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AB</w:t>
            </w:r>
          </w:p>
        </w:tc>
        <w:tc>
          <w:tcPr>
            <w:tcBorders>
              <w:bottom w:val="single"/>
            </w:tcBorders>
            <w:vAlign w:val="bottom"/>
          </w:tcPr>
          <w:p>
            <w:pPr>
              <w:pStyle w:val="Compact"/>
              <w:jc w:val="left"/>
            </w:pPr>
            <w:r>
              <w:t xml:space="preserve">CD</w:t>
            </w:r>
          </w:p>
        </w:tc>
        <w:tc>
          <w:tcPr>
            <w:tcBorders>
              <w:bottom w:val="single"/>
            </w:tcBorders>
            <w:vAlign w:val="bottom"/>
          </w:tcPr>
          <w:p>
            <w:pPr>
              <w:pStyle w:val="Compact"/>
              <w:jc w:val="left"/>
            </w:pPr>
            <w:r>
              <w:t xml:space="preserve">E</w:t>
            </w:r>
          </w:p>
        </w:tc>
      </w:tr>
      <w:tr>
        <w:tc>
          <w:p>
            <w:pPr>
              <w:pStyle w:val="Compact"/>
              <w:jc w:val="left"/>
            </w:pPr>
            <w:r>
              <w:t xml:space="preserve">AB</w:t>
            </w:r>
          </w:p>
        </w:tc>
        <w:tc>
          <w:p>
            <w:pPr>
              <w:pStyle w:val="Compact"/>
              <w:jc w:val="left"/>
            </w:pPr>
            <w:r>
              <w:t xml:space="preserve">0</w:t>
            </w:r>
          </w:p>
        </w:tc>
        <w:tc>
          <w:p>
            <w:pPr>
              <w:pStyle w:val="Compact"/>
              <w:jc w:val="left"/>
            </w:pPr>
            <w:r>
              <w:t xml:space="preserve">41</w:t>
            </w:r>
          </w:p>
        </w:tc>
        <w:tc>
          <w:p>
            <w:pPr>
              <w:pStyle w:val="Compact"/>
              <w:jc w:val="left"/>
            </w:pPr>
            <w:r>
              <w:t xml:space="preserve">108,66</w:t>
            </w:r>
          </w:p>
        </w:tc>
      </w:tr>
      <w:tr>
        <w:tc>
          <w:p>
            <w:pPr>
              <w:pStyle w:val="Compact"/>
              <w:jc w:val="left"/>
            </w:pPr>
            <w:r>
              <w:t xml:space="preserve">CD</w:t>
            </w:r>
          </w:p>
        </w:tc>
        <w:tc>
          <w:p>
            <w:pPr>
              <w:pStyle w:val="Compact"/>
            </w:pPr>
          </w:p>
        </w:tc>
        <w:tc>
          <w:p>
            <w:pPr>
              <w:pStyle w:val="Compact"/>
              <w:jc w:val="left"/>
            </w:pPr>
            <w:r>
              <w:t xml:space="preserve">0</w:t>
            </w:r>
          </w:p>
        </w:tc>
        <w:tc>
          <w:p>
            <w:pPr>
              <w:pStyle w:val="Compact"/>
              <w:jc w:val="left"/>
            </w:pPr>
            <w:r>
              <w:rPr>
                <w:b/>
              </w:rPr>
              <w:t xml:space="preserve">28,66</w:t>
            </w:r>
          </w:p>
        </w:tc>
      </w:tr>
      <w:tr>
        <w:tc>
          <w:p>
            <w:pPr>
              <w:pStyle w:val="Compact"/>
              <w:jc w:val="left"/>
            </w:pPr>
            <w:r>
              <w:t xml:space="preserve">E</w:t>
            </w:r>
          </w:p>
        </w:tc>
        <w:tc>
          <w:p>
            <w:pPr>
              <w:pStyle w:val="Compact"/>
            </w:pPr>
          </w:p>
        </w:tc>
        <w:tc>
          <w:p>
            <w:pPr>
              <w:pStyle w:val="Compact"/>
            </w:pPr>
          </w:p>
        </w:tc>
        <w:tc>
          <w:p>
            <w:pPr>
              <w:pStyle w:val="Compact"/>
              <w:jc w:val="left"/>
            </w:pPr>
            <w:r>
              <w:t xml:space="preserve">0</w:t>
            </w:r>
          </w:p>
        </w:tc>
      </w:tr>
    </w:tbl>
    <w:p>
      <w:r>
        <w:t xml:space="preserve">La agrupación</w:t>
      </w:r>
      <w:r>
        <w:t xml:space="preserve"> </w:t>
      </w:r>
      <w:r>
        <w:rPr>
          <w:i/>
        </w:rPr>
        <w:t xml:space="preserve">CDE</w:t>
      </w:r>
      <w:r>
        <w:t xml:space="preserve"> </w:t>
      </w:r>
      <w:r>
        <w:t xml:space="preserve">es la que minimiza la</w:t>
      </w:r>
      <w:r>
        <w:t xml:space="preserve"> </w:t>
      </w:r>
      <w:r>
        <w:rPr>
          <w:i/>
        </w:rPr>
        <w:t xml:space="preserve">SQD</w:t>
      </w:r>
      <w:r>
        <w:t xml:space="preserve">. Finalmente</w:t>
      </w:r>
      <w:r>
        <w:t xml:space="preserve"> </w:t>
      </w:r>
      <w:r>
        <w:rPr>
          <w:i/>
        </w:rPr>
        <w:t xml:space="preserve">d</w:t>
      </w:r>
      <w:r>
        <w:t xml:space="preserve">(</w:t>
      </w:r>
      <w:r>
        <w:rPr>
          <w:i/>
        </w:rPr>
        <w:t xml:space="preserve">AB</w:t>
      </w:r>
      <w:r>
        <w:t xml:space="preserve">,</w:t>
      </w:r>
      <w:r>
        <w:t xml:space="preserve"> </w:t>
      </w:r>
      <w:r>
        <w:rPr>
          <w:i/>
        </w:rPr>
        <w:t xml:space="preserve">CDE</w:t>
      </w:r>
      <w:r>
        <w:t xml:space="preserve">)= 113,2.</w:t>
      </w:r>
    </w:p>
    <w:p>
      <w:r>
        <w:t xml:space="preserve">La agrupación se muestra visualmente con un gráfico denominado dendrograma, donde las letras identifican a los individuos.</w:t>
      </w:r>
    </w:p>
    <w:p>
      <w:pPr>
        <w:pStyle w:val="SourceCode"/>
      </w:pPr>
      <w:r>
        <w:rPr>
          <w:rStyle w:val="NormalTok"/>
        </w:rPr>
        <w:t xml:space="preserve">ejemplo&lt;-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type="textWrapping"/>
      </w:r>
      <w:r>
        <w:rPr>
          <w:rStyle w:val="NormalTok"/>
        </w:rPr>
        <w:t xml:space="preserve">ejemplo</w:t>
      </w:r>
    </w:p>
    <w:p>
      <w:pPr>
        <w:pStyle w:val="SourceCode"/>
      </w:pPr>
      <w:r>
        <w:rPr>
          <w:rStyle w:val="VerbatimChar"/>
        </w:rPr>
        <w:t xml:space="preserve">## [1]  2  5  9 10 15</w:t>
      </w:r>
    </w:p>
    <w:p>
      <w:pPr>
        <w:pStyle w:val="SourceCode"/>
      </w:pPr>
      <w:r>
        <w:rPr>
          <w:rStyle w:val="NormalTok"/>
        </w:rPr>
        <w:t xml:space="preserve">ejemplo.dist&lt;-</w:t>
      </w:r>
      <w:r>
        <w:rPr>
          <w:rStyle w:val="KeywordTok"/>
        </w:rPr>
        <w:t xml:space="preserve">dist</w:t>
      </w:r>
      <w:r>
        <w:rPr>
          <w:rStyle w:val="NormalTok"/>
        </w:rPr>
        <w:t xml:space="preserve">(ejemplo)</w:t>
      </w:r>
      <w:r>
        <w:br w:type="textWrapping"/>
      </w:r>
      <w:r>
        <w:rPr>
          <w:rStyle w:val="NormalTok"/>
        </w:rPr>
        <w:t xml:space="preserve">ejemplo.hclust&lt;-</w:t>
      </w:r>
      <w:r>
        <w:rPr>
          <w:rStyle w:val="KeywordTok"/>
        </w:rPr>
        <w:t xml:space="preserve">hclust</w:t>
      </w:r>
      <w:r>
        <w:rPr>
          <w:rStyle w:val="NormalTok"/>
        </w:rPr>
        <w:t xml:space="preserve">(ejemplo.dist,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NormalTok"/>
        </w:rPr>
        <w:t xml:space="preserve">ejemplo.hclust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ejemplo.dist, method = "ward")</w:t>
      </w:r>
      <w:r>
        <w:br w:type="textWrapping"/>
      </w:r>
      <w:r>
        <w:rPr>
          <w:rStyle w:val="VerbatimChar"/>
        </w:rPr>
        <w:t xml:space="preserve">## </w:t>
      </w:r>
      <w:r>
        <w:br w:type="textWrapping"/>
      </w:r>
      <w:r>
        <w:rPr>
          <w:rStyle w:val="VerbatimChar"/>
        </w:rPr>
        <w:t xml:space="preserve">## Cluster method   : ward.D </w:t>
      </w:r>
      <w:r>
        <w:br w:type="textWrapping"/>
      </w:r>
      <w:r>
        <w:rPr>
          <w:rStyle w:val="VerbatimChar"/>
        </w:rPr>
        <w:t xml:space="preserve">## Distance         : euclidean </w:t>
      </w:r>
      <w:r>
        <w:br w:type="textWrapping"/>
      </w:r>
      <w:r>
        <w:rPr>
          <w:rStyle w:val="VerbatimChar"/>
        </w:rPr>
        <w:t xml:space="preserve">## Number of objects: 5</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(ejemplo.hclust)</w:t>
      </w:r>
      <w:r>
        <w:br w:type="textWrapping"/>
      </w:r>
      <w:r>
        <w:rPr>
          <w:rStyle w:val="NormalTok"/>
        </w:rPr>
        <w:t xml:space="preserve">labels&lt;-</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w:t>
      </w:r>
      <w:r>
        <w:br w:type="textWrapping"/>
      </w:r>
      <w:r>
        <w:rPr>
          <w:rStyle w:val="NormalTok"/>
        </w:rPr>
        <w:t xml:space="preserve">ejemplo.hclust$labels&lt;-labels</w:t>
      </w:r>
      <w:r>
        <w:br w:type="textWrapping"/>
      </w:r>
      <w:r>
        <w:rPr>
          <w:rStyle w:val="KeywordTok"/>
        </w:rPr>
        <w:t xml:space="preserve">plot</w:t>
      </w:r>
      <w:r>
        <w:rPr>
          <w:rStyle w:val="NormalTok"/>
        </w:rPr>
        <w:t xml:space="preserve">(ejemplo.hclust)</w:t>
      </w:r>
    </w:p>
    <w:p>
      <w:r>
        <w:drawing>
          <wp:inline>
            <wp:extent cx="5440680" cy="4352544"/>
            <wp:effectExtent b="0" l="0" r="0" t="0"/>
            <wp:docPr descr="" id="1" name="Picture"/>
            <a:graphic>
              <a:graphicData uri="http://schemas.openxmlformats.org/drawingml/2006/picture">
                <pic:pic>
                  <pic:nvPicPr>
                    <pic:cNvPr descr="segmentation.procedure.v2_files/figure-docx/unnamed-chunk-1-1.png" id="0" name="Picture"/>
                    <pic:cNvPicPr>
                      <a:picLocks noChangeArrowheads="1" noChangeAspect="1"/>
                    </pic:cNvPicPr>
                  </pic:nvPicPr>
                  <pic:blipFill>
                    <a:blip r:embed="rId24"/>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Veamos cómo lo haríamos en el entorno R de análisis de datos.</w:t>
      </w:r>
    </w:p>
    <w:p>
      <w:pPr>
        <w:pStyle w:val="Heading2"/>
      </w:pPr>
      <w:bookmarkStart w:id="25" w:name="particion-de-la-muestra-en-k-segmentos-el-procedimiento-k-means"/>
      <w:bookmarkEnd w:id="25"/>
      <w:r>
        <w:t xml:space="preserve">Partición de la muestra en k segmentos: el procedimiento k-means</w:t>
      </w:r>
    </w:p>
    <w:p>
      <w:r>
        <w:t xml:space="preserve">Los algoritmos de clasificación del tipo</w:t>
      </w:r>
      <w:r>
        <w:t xml:space="preserve"> </w:t>
      </w:r>
      <w:r>
        <w:rPr>
          <w:i/>
        </w:rPr>
        <w:t xml:space="preserve">k-means</w:t>
      </w:r>
      <w:r>
        <w:t xml:space="preserve"> </w:t>
      </w:r>
      <w:r>
        <w:t xml:space="preserve">inician el proceso de selección especificando el número de clases que desea el analista,</w:t>
      </w:r>
      <w:r>
        <w:t xml:space="preserve"> </w:t>
      </w:r>
      <w:r>
        <w:rPr>
          <w:i/>
        </w:rPr>
        <w:t xml:space="preserve">k</w:t>
      </w:r>
      <w:r>
        <w:t xml:space="preserve">, así como los centros iniciales para cada uno de los</w:t>
      </w:r>
      <w:r>
        <w:t xml:space="preserve"> </w:t>
      </w:r>
      <w:r>
        <w:rPr>
          <w:i/>
        </w:rPr>
        <w:t xml:space="preserve">k</w:t>
      </w:r>
      <w:r>
        <w:t xml:space="preserve"> </w:t>
      </w:r>
      <w:r>
        <w:t xml:space="preserve">clusters a formar. Después asigna cada individuo al grupo cuyo centro tenga más próximo. La solución inicial se mejora de manera iterativa hasta que se alcanza alguna forma de estabilidad, por ejemplo, hasta que las reasignaciones no reducen la suma del cuadrado de las distancias de los consumidores a los centros de los segmentos a los que han sido asignados (Helsen y Green 1991). Concretamente:</w:t>
      </w:r>
    </w:p>
    <w:p>
      <w:pPr>
        <w:numPr>
          <w:numId w:val="1003"/>
          <w:ilvl w:val="0"/>
        </w:numPr>
      </w:pPr>
      <w:r>
        <w:t xml:space="preserve">Empieza el proceso con un conjunto de centros iniciales o coordenadas de los</w:t>
      </w:r>
      <w:r>
        <w:t xml:space="preserve"> </w:t>
      </w:r>
      <w:r>
        <w:rPr>
          <w:i/>
        </w:rPr>
        <w:t xml:space="preserve">k</w:t>
      </w:r>
      <w:r>
        <w:t xml:space="preserve"> </w:t>
      </w:r>
      <w:r>
        <w:t xml:space="preserve">segmentos. Estos centros pueden obtenerse de manera aleatoria o por algún procedimiento como el propuesto por Hartigan y Wong (1979).</w:t>
      </w:r>
    </w:p>
    <w:p>
      <w:pPr>
        <w:numPr>
          <w:numId w:val="1003"/>
          <w:ilvl w:val="0"/>
        </w:numPr>
      </w:pPr>
      <w:r>
        <w:t xml:space="preserve">Después asignamos al consumidor</w:t>
      </w:r>
      <w:r>
        <w:t xml:space="preserve"> </w:t>
      </w:r>
      <w:r>
        <w:rPr>
          <w:i/>
        </w:rPr>
        <w:t xml:space="preserve">i</w:t>
      </w:r>
      <w:r>
        <w:t xml:space="preserve"> </w:t>
      </w:r>
      <w:r>
        <w:t xml:space="preserve">al cluster cuyo centro está más próximo. Los centros permanecen inalterados durante todo el proceso de asignación.</w:t>
      </w:r>
    </w:p>
    <w:p>
      <w:pPr>
        <w:numPr>
          <w:numId w:val="1003"/>
          <w:ilvl w:val="0"/>
        </w:numPr>
      </w:pPr>
      <w:r>
        <w:t xml:space="preserve">Seguidamente calculamos un nuevo conjunto de centros de los segmentos, como la media de los consumidores asignados a cada uno. Estos nuevos centros serán la base de un nuevo ciclo de reasignaciones.</w:t>
      </w:r>
    </w:p>
    <w:p>
      <w:pPr>
        <w:numPr>
          <w:numId w:val="1003"/>
          <w:ilvl w:val="0"/>
        </w:numPr>
      </w:pPr>
      <w:r>
        <w:t xml:space="preserve">Repetimos los procesos 2 y 3 hasta que ningún individuo cambie de grupo en el proceso de asignación especificado en el paso 2.</w:t>
      </w:r>
    </w:p>
    <w:p>
      <w:r>
        <w:t xml:space="preserve">En este algoritmo el centro de cada segmento se define como la media de todos los individuos asignados al segmento en cada una de las variables en las que se han medido sus propiedades. Por ello necesita una matriz de datos</w:t>
      </w:r>
      <w:r>
        <w:t xml:space="preserve"> </w:t>
      </w:r>
      <w:r>
        <w:rPr>
          <w:i/>
        </w:rPr>
        <w:t xml:space="preserve">n</w:t>
      </w:r>
      <w:r>
        <w:t xml:space="preserve">x</w:t>
      </w:r>
      <w:r>
        <w:rPr>
          <w:i/>
        </w:rPr>
        <w:t xml:space="preserve">p</w:t>
      </w:r>
      <w:r>
        <w:t xml:space="preserve"> </w:t>
      </w:r>
      <w:r>
        <w:t xml:space="preserve">en lugar de una matriz de distancias entre los individuos (a diferencia de lo que ocurre en los algoritmos de clasificación jerárquica). El propósito del algoritmo es minimizar la suma de las distancias euclidianas al cuadrado de la partición realizada en</w:t>
      </w:r>
      <w:r>
        <w:t xml:space="preserve"> </w:t>
      </w:r>
      <w:r>
        <w:rPr>
          <w:i/>
        </w:rPr>
        <w:t xml:space="preserve">k</w:t>
      </w:r>
      <w:r>
        <w:t xml:space="preserve"> </w:t>
      </w:r>
      <w:r>
        <w:t xml:space="preserve">segmentos. Implícitamente asume que los grupos muestran una distribución normal esférica. Vemos un ejemplo.</w:t>
      </w:r>
    </w:p>
    <w:p>
      <w:r>
        <w:rPr>
          <w:i/>
        </w:rPr>
        <w:t xml:space="preserve">n</w:t>
      </w:r>
      <w:r>
        <w:t xml:space="preserve">= número de individuos a clasificar</w:t>
      </w:r>
    </w:p>
    <w:p>
      <w:r>
        <w:rPr>
          <w:i/>
        </w:rPr>
        <w:t xml:space="preserve">p</w:t>
      </w:r>
      <w:r>
        <w:t xml:space="preserve">= número de variables en las que se han medido las propiedades de los individuos</w:t>
      </w:r>
    </w:p>
    <w:p>
      <w:r>
        <w:rPr>
          <w:i/>
        </w:rPr>
        <w:t xml:space="preserve">x</w:t>
      </w:r>
      <w:r>
        <w:t xml:space="preserve">(</w:t>
      </w:r>
      <w:r>
        <w:rPr>
          <w:i/>
        </w:rPr>
        <w:t xml:space="preserve">i,j</w:t>
      </w:r>
      <w:r>
        <w:t xml:space="preserve">)= valor que muestra el individuo</w:t>
      </w:r>
      <w:r>
        <w:t xml:space="preserve"> </w:t>
      </w:r>
      <w:r>
        <w:rPr>
          <w:i/>
        </w:rPr>
        <w:t xml:space="preserve">i</w:t>
      </w:r>
      <w:r>
        <w:t xml:space="preserve"> </w:t>
      </w:r>
      <w:r>
        <w:t xml:space="preserve">en la variable</w:t>
      </w:r>
      <w:r>
        <w:t xml:space="preserve"> </w:t>
      </w:r>
      <w:r>
        <w:rPr>
          <w:i/>
        </w:rPr>
        <w:t xml:space="preserve">j</w:t>
      </w:r>
    </w:p>
    <w:p>
      <w:r>
        <w:rPr>
          <w:i/>
        </w:rPr>
        <w:t xml:space="preserve">x</w:t>
      </w:r>
      <w:r>
        <w:t xml:space="preserve">(</w:t>
      </w:r>
      <w:r>
        <w:rPr>
          <w:i/>
        </w:rPr>
        <w:t xml:space="preserve">l,j</w:t>
      </w:r>
      <w:r>
        <w:t xml:space="preserve">)= valor medio de la variable</w:t>
      </w:r>
      <w:r>
        <w:t xml:space="preserve"> </w:t>
      </w:r>
      <w:r>
        <w:rPr>
          <w:i/>
        </w:rPr>
        <w:t xml:space="preserve">j</w:t>
      </w:r>
      <w:r>
        <w:t xml:space="preserve"> </w:t>
      </w:r>
      <w:r>
        <w:t xml:space="preserve">en el segmento</w:t>
      </w:r>
      <w:r>
        <w:t xml:space="preserve"> </w:t>
      </w:r>
      <w:r>
        <w:rPr>
          <w:i/>
        </w:rPr>
        <w:t xml:space="preserve">l</w:t>
      </w:r>
      <w:r>
        <w:t xml:space="preserve">.</w:t>
      </w:r>
    </w:p>
    <w:p>
      <w:r>
        <w:rPr>
          <w:i/>
        </w:rPr>
        <w:t xml:space="preserve">n</w:t>
      </w:r>
      <w:r>
        <w:t xml:space="preserve">(</w:t>
      </w:r>
      <w:r>
        <w:rPr>
          <w:i/>
        </w:rPr>
        <w:t xml:space="preserve">l</w:t>
      </w:r>
      <w:r>
        <w:t xml:space="preserve">)=número de individuos en el grupo</w:t>
      </w:r>
      <w:r>
        <w:t xml:space="preserve"> </w:t>
      </w:r>
      <w:r>
        <w:rPr>
          <w:i/>
        </w:rPr>
        <w:t xml:space="preserve">l</w:t>
      </w:r>
      <w:r>
        <w:t xml:space="preserve">.</w:t>
      </w:r>
    </w:p>
    <w:p>
      <w:r>
        <w:rPr>
          <w:i/>
        </w:rPr>
        <w:t xml:space="preserve">d</w:t>
      </w:r>
      <w:r>
        <w:t xml:space="preserve">(</w:t>
      </w:r>
      <w:r>
        <w:rPr>
          <w:i/>
        </w:rPr>
        <w:t xml:space="preserve">i,l</w:t>
      </w:r>
      <w:r>
        <w:t xml:space="preserve">)= distancia entre el individuo</w:t>
      </w:r>
      <w:r>
        <w:t xml:space="preserve"> </w:t>
      </w:r>
      <w:r>
        <w:rPr>
          <w:i/>
        </w:rPr>
        <w:t xml:space="preserve">i</w:t>
      </w:r>
      <w:r>
        <w:t xml:space="preserve"> </w:t>
      </w:r>
      <w:r>
        <w:t xml:space="preserve">y el centro del segmento</w:t>
      </w:r>
      <w:r>
        <w:t xml:space="preserve"> </w:t>
      </w:r>
      <w:r>
        <w:rPr>
          <w:i/>
        </w:rPr>
        <w:t xml:space="preserve">l</w:t>
      </w:r>
      <w:r>
        <w:t xml:space="preserve">.</w:t>
      </w:r>
    </w:p>
    <w:p>
      <w:r>
        <w:rPr>
          <w:i/>
        </w:rPr>
        <w:t xml:space="preserve">d</w:t>
      </w:r>
      <w:r>
        <w:t xml:space="preserve">(</w:t>
      </w:r>
      <w:r>
        <w:rPr>
          <w:i/>
        </w:rPr>
        <w:t xml:space="preserve">i,l</w:t>
      </w:r>
      <w:r>
        <w:t xml:space="preserve">)=raíz cuadra de la suma para toda</w:t>
      </w:r>
      <w:r>
        <w:t xml:space="preserve"> </w:t>
      </w:r>
      <w:r>
        <w:rPr>
          <w:i/>
        </w:rPr>
        <w:t xml:space="preserve">p</w:t>
      </w:r>
      <w:r>
        <w:t xml:space="preserve"> </w:t>
      </w:r>
      <w:r>
        <w:t xml:space="preserve">de las diferencias al cuadrado</w:t>
      </w:r>
    </w:p>
    <w:p>
      <w:r>
        <w:rPr>
          <w:i/>
        </w:rPr>
        <w:t xml:space="preserve">e</w:t>
      </w:r>
      <w:r>
        <w:t xml:space="preserve">(</w:t>
      </w:r>
      <w:r>
        <w:rPr>
          <w:i/>
        </w:rPr>
        <w:t xml:space="preserve">p</w:t>
      </w:r>
      <w:r>
        <w:t xml:space="preserve">(</w:t>
      </w:r>
      <w:r>
        <w:rPr>
          <w:i/>
        </w:rPr>
        <w:t xml:space="preserve">n, k</w:t>
      </w:r>
      <w:r>
        <w:t xml:space="preserve">))=error de la partición</w:t>
      </w:r>
    </w:p>
    <w:p>
      <w:r>
        <w:rPr>
          <w:i/>
        </w:rPr>
        <w:t xml:space="preserve">p</w:t>
      </w:r>
      <w:r>
        <w:t xml:space="preserve">(</w:t>
      </w:r>
      <w:r>
        <w:rPr>
          <w:i/>
        </w:rPr>
        <w:t xml:space="preserve">n, k</w:t>
      </w:r>
      <w:r>
        <w:t xml:space="preserve">)= resultado de partir la muestra en</w:t>
      </w:r>
      <w:r>
        <w:t xml:space="preserve"> </w:t>
      </w:r>
      <w:r>
        <w:rPr>
          <w:i/>
        </w:rPr>
        <w:t xml:space="preserve">k</w:t>
      </w:r>
      <w:r>
        <w:t xml:space="preserve"> </w:t>
      </w:r>
      <w:r>
        <w:t xml:space="preserve">segmentos y asignar a los</w:t>
      </w:r>
      <w:r>
        <w:t xml:space="preserve"> </w:t>
      </w:r>
      <w:r>
        <w:rPr>
          <w:i/>
        </w:rPr>
        <w:t xml:space="preserve">n</w:t>
      </w:r>
      <w:r>
        <w:t xml:space="preserve"> </w:t>
      </w:r>
      <w:r>
        <w:t xml:space="preserve">individuos a cada uno de los</w:t>
      </w:r>
      <w:r>
        <w:t xml:space="preserve"> </w:t>
      </w:r>
      <w:r>
        <w:rPr>
          <w:i/>
        </w:rPr>
        <w:t xml:space="preserve">k</w:t>
      </w:r>
      <w:r>
        <w:t xml:space="preserve"> </w:t>
      </w:r>
      <w:r>
        <w:t xml:space="preserve">segmentos.</w:t>
      </w:r>
    </w:p>
    <w:p>
      <w:r>
        <w:rPr>
          <w:i/>
        </w:rPr>
        <w:t xml:space="preserve">min</w:t>
      </w:r>
      <w:r>
        <w:t xml:space="preserve"> </w:t>
      </w:r>
      <w:r>
        <w:rPr>
          <w:i/>
        </w:rPr>
        <w:t xml:space="preserve">e</w:t>
      </w:r>
      <w:r>
        <w:t xml:space="preserve">(</w:t>
      </w:r>
      <w:r>
        <w:rPr>
          <w:i/>
        </w:rPr>
        <w:t xml:space="preserve">p</w:t>
      </w:r>
      <w:r>
        <w:t xml:space="preserve">(</w:t>
      </w:r>
      <w:r>
        <w:rPr>
          <w:i/>
        </w:rPr>
        <w:t xml:space="preserve">n, k</w:t>
      </w:r>
      <w:r>
        <w:t xml:space="preserve">))=</w:t>
      </w:r>
      <m:oMath>
        <m:nary>
          <m:naryPr>
            <m:chr m:val="∑"/>
            <m:limLoc m:val="undOvr"/>
            <m:supHide m:val="on"/>
            <m:supHide m:val="on"/>
          </m:naryPr>
          <m:e/>
          <m:sub/>
          <m:sup>
            <m:m>
              <m:mPr>
                <m:baseJc m:val="center"/>
                <m:plcHide m:val="on"/>
                <m:mcs>
                  <m:mc>
                    <m:mcPr>
                      <m:mcJc m:val="center"/>
                    </m:mcPr>
                  </m:mc>
                </m:mcs>
              </m:mPr>
              <m:mr>
                <m:e>
                  <m:r>
                    <m:rPr>
                      <m:sty m:val="p"/>
                    </m:rPr>
                    <m:t>i</m:t>
                  </m:r>
                  <m:r>
                    <m:rPr>
                      <m:sty m:val="p"/>
                    </m:rPr>
                    <m:t>=</m:t>
                  </m:r>
                  <m:r>
                    <m:rPr>
                      <m:sty m:val="p"/>
                    </m:rPr>
                    <m:t>1</m:t>
                  </m:r>
                  <m:r>
                    <m:rPr>
                      <m:sty m:val="p"/>
                    </m:rPr>
                    <m:t>,</m:t>
                  </m:r>
                  <m:r>
                    <m:rPr>
                      <m:sty m:val="p"/>
                    </m:rPr>
                    <m:t>.</m:t>
                  </m:r>
                  <m:r>
                    <m:rPr>
                      <m:sty m:val="p"/>
                    </m:rPr>
                    <m:t>.</m:t>
                  </m:r>
                  <m:r>
                    <m:rPr>
                      <m:sty m:val="p"/>
                    </m:rPr>
                    <m:t>.</m:t>
                  </m:r>
                  <m:r>
                    <m:rPr>
                      <m:sty m:val="p"/>
                    </m:rPr>
                    <m:t>,</m:t>
                  </m:r>
                  <m:r>
                    <m:rPr>
                      <m:sty m:val="p"/>
                    </m:rPr>
                    <m:t>n</m:t>
                  </m:r>
                </m:e>
              </m:mr>
            </m:m>
          </m:sup>
        </m:nary>
      </m:oMath>
      <w:r>
        <w:rPr>
          <w:i/>
        </w:rPr>
        <w:t xml:space="preserve">d</w:t>
      </w:r>
      <w:r>
        <w:rPr>
          <w:vertAlign w:val="superscript"/>
          <w:i/>
        </w:rPr>
        <w:t xml:space="preserve">2</w:t>
      </w:r>
      <w:r>
        <w:t xml:space="preserve">(</w:t>
      </w:r>
      <w:r>
        <w:rPr>
          <w:i/>
        </w:rPr>
        <w:t xml:space="preserve">i,l</w:t>
      </w:r>
      <w:r>
        <w:t xml:space="preserve">(</w:t>
      </w:r>
      <w:r>
        <w:rPr>
          <w:i/>
        </w:rPr>
        <w:t xml:space="preserve">i</w:t>
      </w:r>
      <w:r>
        <w:t xml:space="preserve">))=</w:t>
      </w:r>
      <w:r>
        <w:rPr>
          <w:i/>
        </w:rPr>
        <w:t xml:space="preserve">min</w:t>
      </w:r>
      <w:r>
        <w:t xml:space="preserve"> </w:t>
      </w:r>
      <w:r>
        <w:rPr>
          <w:i/>
        </w:rPr>
        <w:t xml:space="preserve">SQD</w:t>
      </w:r>
      <w:r>
        <w:rPr>
          <w:vertAlign w:val="subscript"/>
          <w:i/>
        </w:rPr>
        <w:t xml:space="preserve">I</w:t>
      </w:r>
    </w:p>
    <w:tbl>
      <w:tblPr>
        <w:tblStyle w:val="TableNormal"/>
        <w:tblW w:type="pct" w:w="0.0"/>
      </w:tblPr>
      <w:tblGrid/>
      <w:tr>
        <w:tc>
          <w:tcPr>
            <w:tcBorders>
              <w:bottom w:val="single"/>
            </w:tcBorders>
            <w:vAlign w:val="bottom"/>
          </w:tcPr>
          <w:p>
            <w:pPr>
              <w:pStyle w:val="Compact"/>
              <w:jc w:val="left"/>
            </w:pPr>
            <w:r>
              <w:t xml:space="preserve">Tipo de pescado</w:t>
            </w:r>
          </w:p>
        </w:tc>
        <w:tc>
          <w:tcPr>
            <w:tcBorders>
              <w:bottom w:val="single"/>
            </w:tcBorders>
            <w:vAlign w:val="bottom"/>
          </w:tcPr>
          <w:p>
            <w:pPr>
              <w:pStyle w:val="Compact"/>
              <w:jc w:val="left"/>
            </w:pPr>
            <w:r>
              <w:t xml:space="preserve">Energía</w:t>
            </w:r>
          </w:p>
        </w:tc>
        <w:tc>
          <w:tcPr>
            <w:tcBorders>
              <w:bottom w:val="single"/>
            </w:tcBorders>
            <w:vAlign w:val="bottom"/>
          </w:tcPr>
          <w:p>
            <w:pPr>
              <w:pStyle w:val="Compact"/>
              <w:jc w:val="left"/>
            </w:pPr>
            <w:r>
              <w:t xml:space="preserve">Calorías</w:t>
            </w:r>
          </w:p>
        </w:tc>
        <w:tc>
          <w:tcPr>
            <w:tcBorders>
              <w:bottom w:val="single"/>
            </w:tcBorders>
            <w:vAlign w:val="bottom"/>
          </w:tcPr>
          <w:p>
            <w:pPr>
              <w:pStyle w:val="Compact"/>
              <w:jc w:val="left"/>
            </w:pPr>
            <w:r>
              <w:t xml:space="preserve">Calcio</w:t>
            </w:r>
          </w:p>
        </w:tc>
        <w:tc>
          <w:tcPr>
            <w:tcBorders>
              <w:bottom w:val="single"/>
            </w:tcBorders>
            <w:vAlign w:val="bottom"/>
          </w:tcPr>
          <w:p>
            <w:pPr>
              <w:pStyle w:val="Compact"/>
              <w:jc w:val="left"/>
            </w:pPr>
            <w:r>
              <w:t xml:space="preserve">Sum(i)</w:t>
            </w:r>
          </w:p>
        </w:tc>
      </w:tr>
      <w:tr>
        <w:tc>
          <w:p>
            <w:pPr>
              <w:pStyle w:val="Compact"/>
              <w:jc w:val="left"/>
            </w:pPr>
            <w:r>
              <w:t xml:space="preserve">Caballa</w:t>
            </w:r>
          </w:p>
        </w:tc>
        <w:tc>
          <w:p>
            <w:pPr>
              <w:pStyle w:val="Compact"/>
              <w:jc w:val="left"/>
            </w:pPr>
            <w:r>
              <w:t xml:space="preserve">5</w:t>
            </w:r>
          </w:p>
        </w:tc>
        <w:tc>
          <w:p>
            <w:pPr>
              <w:pStyle w:val="Compact"/>
              <w:jc w:val="left"/>
            </w:pPr>
            <w:r>
              <w:t xml:space="preserve">9</w:t>
            </w:r>
          </w:p>
        </w:tc>
        <w:tc>
          <w:p>
            <w:pPr>
              <w:pStyle w:val="Compact"/>
              <w:jc w:val="left"/>
            </w:pPr>
            <w:r>
              <w:t xml:space="preserve">20</w:t>
            </w:r>
          </w:p>
        </w:tc>
        <w:tc>
          <w:p>
            <w:pPr>
              <w:pStyle w:val="Compact"/>
              <w:jc w:val="left"/>
            </w:pPr>
            <w:r>
              <w:t xml:space="preserve">34</w:t>
            </w:r>
          </w:p>
        </w:tc>
      </w:tr>
      <w:tr>
        <w:tc>
          <w:p>
            <w:pPr>
              <w:pStyle w:val="Compact"/>
              <w:jc w:val="left"/>
            </w:pPr>
            <w:r>
              <w:t xml:space="preserve">Perca</w:t>
            </w:r>
          </w:p>
        </w:tc>
        <w:tc>
          <w:p>
            <w:pPr>
              <w:pStyle w:val="Compact"/>
              <w:jc w:val="left"/>
            </w:pPr>
            <w:r>
              <w:t xml:space="preserve">6</w:t>
            </w:r>
          </w:p>
        </w:tc>
        <w:tc>
          <w:p>
            <w:pPr>
              <w:pStyle w:val="Compact"/>
              <w:jc w:val="left"/>
            </w:pPr>
            <w:r>
              <w:t xml:space="preserve">11</w:t>
            </w:r>
          </w:p>
        </w:tc>
        <w:tc>
          <w:p>
            <w:pPr>
              <w:pStyle w:val="Compact"/>
              <w:jc w:val="left"/>
            </w:pPr>
            <w:r>
              <w:t xml:space="preserve">2</w:t>
            </w:r>
          </w:p>
        </w:tc>
        <w:tc>
          <w:p>
            <w:pPr>
              <w:pStyle w:val="Compact"/>
              <w:jc w:val="left"/>
            </w:pPr>
            <w:r>
              <w:t xml:space="preserve">19</w:t>
            </w:r>
          </w:p>
        </w:tc>
      </w:tr>
      <w:tr>
        <w:tc>
          <w:p>
            <w:pPr>
              <w:pStyle w:val="Compact"/>
              <w:jc w:val="left"/>
            </w:pPr>
            <w:r>
              <w:t xml:space="preserve">Salmón</w:t>
            </w:r>
          </w:p>
        </w:tc>
        <w:tc>
          <w:p>
            <w:pPr>
              <w:pStyle w:val="Compact"/>
              <w:jc w:val="left"/>
            </w:pPr>
            <w:r>
              <w:t xml:space="preserve">4</w:t>
            </w:r>
          </w:p>
        </w:tc>
        <w:tc>
          <w:p>
            <w:pPr>
              <w:pStyle w:val="Compact"/>
              <w:jc w:val="left"/>
            </w:pPr>
            <w:r>
              <w:t xml:space="preserve">5</w:t>
            </w:r>
          </w:p>
        </w:tc>
        <w:tc>
          <w:p>
            <w:pPr>
              <w:pStyle w:val="Compact"/>
              <w:jc w:val="left"/>
            </w:pPr>
            <w:r>
              <w:t xml:space="preserve">20</w:t>
            </w:r>
          </w:p>
        </w:tc>
        <w:tc>
          <w:p>
            <w:pPr>
              <w:pStyle w:val="Compact"/>
              <w:jc w:val="left"/>
            </w:pPr>
            <w:r>
              <w:t xml:space="preserve">29</w:t>
            </w:r>
          </w:p>
        </w:tc>
      </w:tr>
      <w:tr>
        <w:tc>
          <w:p>
            <w:pPr>
              <w:pStyle w:val="Compact"/>
              <w:jc w:val="left"/>
            </w:pPr>
            <w:r>
              <w:t xml:space="preserve">Sardina</w:t>
            </w:r>
          </w:p>
        </w:tc>
        <w:tc>
          <w:p>
            <w:pPr>
              <w:pStyle w:val="Compact"/>
              <w:jc w:val="left"/>
            </w:pPr>
            <w:r>
              <w:t xml:space="preserve">6</w:t>
            </w:r>
          </w:p>
        </w:tc>
        <w:tc>
          <w:p>
            <w:pPr>
              <w:pStyle w:val="Compact"/>
              <w:jc w:val="left"/>
            </w:pPr>
            <w:r>
              <w:t xml:space="preserve">9</w:t>
            </w:r>
          </w:p>
        </w:tc>
        <w:tc>
          <w:p>
            <w:pPr>
              <w:pStyle w:val="Compact"/>
              <w:jc w:val="left"/>
            </w:pPr>
            <w:r>
              <w:t xml:space="preserve">46</w:t>
            </w:r>
          </w:p>
        </w:tc>
        <w:tc>
          <w:p>
            <w:pPr>
              <w:pStyle w:val="Compact"/>
              <w:jc w:val="left"/>
            </w:pPr>
            <w:r>
              <w:t xml:space="preserve">61</w:t>
            </w:r>
          </w:p>
        </w:tc>
      </w:tr>
      <w:tr>
        <w:tc>
          <w:p>
            <w:pPr>
              <w:pStyle w:val="Compact"/>
              <w:jc w:val="left"/>
            </w:pPr>
            <w:r>
              <w:t xml:space="preserve">Atún</w:t>
            </w:r>
          </w:p>
        </w:tc>
        <w:tc>
          <w:p>
            <w:pPr>
              <w:pStyle w:val="Compact"/>
              <w:jc w:val="left"/>
            </w:pPr>
            <w:r>
              <w:t xml:space="preserve">5</w:t>
            </w:r>
          </w:p>
        </w:tc>
        <w:tc>
          <w:p>
            <w:pPr>
              <w:pStyle w:val="Compact"/>
              <w:jc w:val="left"/>
            </w:pPr>
            <w:r>
              <w:t xml:space="preserve">7</w:t>
            </w:r>
          </w:p>
        </w:tc>
        <w:tc>
          <w:p>
            <w:pPr>
              <w:pStyle w:val="Compact"/>
              <w:jc w:val="left"/>
            </w:pPr>
            <w:r>
              <w:t xml:space="preserve">1</w:t>
            </w:r>
          </w:p>
        </w:tc>
        <w:tc>
          <w:p>
            <w:pPr>
              <w:pStyle w:val="Compact"/>
              <w:jc w:val="left"/>
            </w:pPr>
            <w:r>
              <w:t xml:space="preserve">13</w:t>
            </w:r>
          </w:p>
        </w:tc>
      </w:tr>
      <w:tr>
        <w:tc>
          <w:p>
            <w:pPr>
              <w:pStyle w:val="Compact"/>
              <w:jc w:val="left"/>
            </w:pPr>
            <w:r>
              <w:t xml:space="preserve">Camarones</w:t>
            </w:r>
          </w:p>
        </w:tc>
        <w:tc>
          <w:p>
            <w:pPr>
              <w:pStyle w:val="Compact"/>
              <w:jc w:val="left"/>
            </w:pPr>
            <w:r>
              <w:t xml:space="preserve">3</w:t>
            </w:r>
          </w:p>
        </w:tc>
        <w:tc>
          <w:p>
            <w:pPr>
              <w:pStyle w:val="Compact"/>
              <w:jc w:val="left"/>
            </w:pPr>
            <w:r>
              <w:t xml:space="preserve">1</w:t>
            </w:r>
          </w:p>
        </w:tc>
        <w:tc>
          <w:p>
            <w:pPr>
              <w:pStyle w:val="Compact"/>
              <w:jc w:val="left"/>
            </w:pPr>
            <w:r>
              <w:t xml:space="preserve">12</w:t>
            </w:r>
          </w:p>
        </w:tc>
        <w:tc>
          <w:p>
            <w:pPr>
              <w:pStyle w:val="Compact"/>
              <w:jc w:val="left"/>
            </w:pPr>
            <w:r>
              <w:t xml:space="preserve">16</w:t>
            </w:r>
          </w:p>
        </w:tc>
      </w:tr>
    </w:tbl>
    <w:p>
      <w:r>
        <w:t xml:space="preserve">Supongamos que queremos formar tres segmentos. El procedimiento nos daría como resultado los siguientes segmentos:</w:t>
      </w:r>
    </w:p>
    <w:p>
      <w:r>
        <w:t xml:space="preserve">Segmento 1: perca, atún y caballa</w:t>
      </w:r>
    </w:p>
    <w:p>
      <w:r>
        <w:t xml:space="preserve">Segmento 2: caballa y salmón</w:t>
      </w:r>
    </w:p>
    <w:p>
      <w:r>
        <w:t xml:space="preserve">Segmento 3: sardina</w:t>
      </w:r>
    </w:p>
    <w:p>
      <w:r>
        <w:t xml:space="preserve">Seguidamente calcularemos la media de las propiedades de los objetos clasificados en cada uno de los segmentos.</w:t>
      </w:r>
    </w:p>
    <w:tbl>
      <w:tblPr>
        <w:tblStyle w:val="TableNormal"/>
        <w:tblW w:type="pct" w:w="0.0"/>
      </w:tblPr>
      <w:tblGrid/>
      <w:tr>
        <w:tc>
          <w:tcPr>
            <w:tcBorders>
              <w:bottom w:val="single"/>
            </w:tcBorders>
            <w:vAlign w:val="bottom"/>
          </w:tcPr>
          <w:p>
            <w:pPr>
              <w:pStyle w:val="Compact"/>
              <w:jc w:val="left"/>
            </w:pPr>
            <w:r>
              <w:t xml:space="preserve">Segmento</w:t>
            </w:r>
          </w:p>
        </w:tc>
        <w:tc>
          <w:tcPr>
            <w:tcBorders>
              <w:bottom w:val="single"/>
            </w:tcBorders>
            <w:vAlign w:val="bottom"/>
          </w:tcPr>
          <w:p>
            <w:pPr>
              <w:pStyle w:val="Compact"/>
              <w:jc w:val="left"/>
            </w:pPr>
            <w:r>
              <w:t xml:space="preserve">Energía</w:t>
            </w:r>
          </w:p>
        </w:tc>
        <w:tc>
          <w:tcPr>
            <w:tcBorders>
              <w:bottom w:val="single"/>
            </w:tcBorders>
            <w:vAlign w:val="bottom"/>
          </w:tcPr>
          <w:p>
            <w:pPr>
              <w:pStyle w:val="Compact"/>
              <w:jc w:val="left"/>
            </w:pPr>
            <w:r>
              <w:t xml:space="preserve">Calorías</w:t>
            </w:r>
          </w:p>
        </w:tc>
        <w:tc>
          <w:tcPr>
            <w:tcBorders>
              <w:bottom w:val="single"/>
            </w:tcBorders>
            <w:vAlign w:val="bottom"/>
          </w:tcPr>
          <w:p>
            <w:pPr>
              <w:pStyle w:val="Compact"/>
              <w:jc w:val="left"/>
            </w:pPr>
            <w:r>
              <w:t xml:space="preserve">Calcio</w:t>
            </w:r>
          </w:p>
        </w:tc>
      </w:tr>
      <w:tr>
        <w:tc>
          <w:p>
            <w:pPr>
              <w:pStyle w:val="Compact"/>
              <w:jc w:val="left"/>
            </w:pPr>
            <w:r>
              <w:t xml:space="preserve">1</w:t>
            </w:r>
          </w:p>
        </w:tc>
        <w:tc>
          <w:p>
            <w:pPr>
              <w:pStyle w:val="Compact"/>
              <w:jc w:val="left"/>
            </w:pPr>
            <w:r>
              <w:t xml:space="preserve">14/3</w:t>
            </w:r>
          </w:p>
        </w:tc>
        <w:tc>
          <w:p>
            <w:pPr>
              <w:pStyle w:val="Compact"/>
              <w:jc w:val="left"/>
            </w:pPr>
            <w:r>
              <w:t xml:space="preserve">19/3</w:t>
            </w:r>
          </w:p>
        </w:tc>
        <w:tc>
          <w:p>
            <w:pPr>
              <w:pStyle w:val="Compact"/>
              <w:jc w:val="left"/>
            </w:pPr>
            <w:r>
              <w:t xml:space="preserve">5</w:t>
            </w:r>
          </w:p>
        </w:tc>
      </w:tr>
      <w:tr>
        <w:tc>
          <w:p>
            <w:pPr>
              <w:pStyle w:val="Compact"/>
              <w:jc w:val="left"/>
            </w:pPr>
            <w:r>
              <w:t xml:space="preserve">2</w:t>
            </w:r>
          </w:p>
        </w:tc>
        <w:tc>
          <w:p>
            <w:pPr>
              <w:pStyle w:val="Compact"/>
              <w:jc w:val="left"/>
            </w:pPr>
            <w:r>
              <w:t xml:space="preserve">9/2</w:t>
            </w:r>
          </w:p>
        </w:tc>
        <w:tc>
          <w:p>
            <w:pPr>
              <w:pStyle w:val="Compact"/>
              <w:jc w:val="left"/>
            </w:pPr>
            <w:r>
              <w:t xml:space="preserve">7</w:t>
            </w:r>
          </w:p>
        </w:tc>
        <w:tc>
          <w:p>
            <w:pPr>
              <w:pStyle w:val="Compact"/>
              <w:jc w:val="left"/>
            </w:pPr>
            <w:r>
              <w:t xml:space="preserve">20</w:t>
            </w:r>
          </w:p>
        </w:tc>
      </w:tr>
      <w:tr>
        <w:tc>
          <w:p>
            <w:pPr>
              <w:pStyle w:val="Compact"/>
              <w:jc w:val="left"/>
            </w:pPr>
            <w:r>
              <w:t xml:space="preserve">3</w:t>
            </w:r>
          </w:p>
        </w:tc>
        <w:tc>
          <w:p>
            <w:pPr>
              <w:pStyle w:val="Compact"/>
              <w:jc w:val="left"/>
            </w:pPr>
            <w:r>
              <w:t xml:space="preserve">6</w:t>
            </w:r>
          </w:p>
        </w:tc>
        <w:tc>
          <w:p>
            <w:pPr>
              <w:pStyle w:val="Compact"/>
              <w:jc w:val="left"/>
            </w:pPr>
            <w:r>
              <w:t xml:space="preserve">9</w:t>
            </w:r>
          </w:p>
        </w:tc>
        <w:tc>
          <w:p>
            <w:pPr>
              <w:pStyle w:val="Compact"/>
              <w:jc w:val="left"/>
            </w:pPr>
            <w:r>
              <w:t xml:space="preserve">46</w:t>
            </w:r>
          </w:p>
        </w:tc>
      </w:tr>
    </w:tbl>
    <w:p>
      <w:r>
        <w:t xml:space="preserve">Y calculamos la distancia euclidiana entre los individuos y las medias de cada grupo:</w:t>
      </w:r>
    </w:p>
    <w:p>
      <w:r>
        <w:t xml:space="preserve">E(p(n=6,k=3))=SQDI=</w:t>
      </w:r>
      <m:oMath>
        <m:sSup>
          <m:e>
            <m:r>
              <m:rPr>
                <m:sty m:val="p"/>
              </m:rPr>
              <m:t>d</m:t>
            </m:r>
          </m:e>
          <m:sup>
            <m:r>
              <m:rPr>
                <m:sty m:val="p"/>
              </m:rPr>
              <m:t>2</m:t>
            </m:r>
          </m:sup>
        </m:sSup>
      </m:oMath>
      <w:r>
        <w:t xml:space="preserve">^(1,1)+</w:t>
      </w:r>
      <m:oMath>
        <m:sSup>
          <m:e>
            <m:r>
              <m:rPr>
                <m:sty m:val="p"/>
              </m:rPr>
              <m:t>d</m:t>
            </m:r>
          </m:e>
          <m:sup>
            <m:r>
              <m:rPr>
                <m:sty m:val="p"/>
              </m:rPr>
              <m:t>2</m:t>
            </m:r>
          </m:sup>
        </m:sSup>
      </m:oMath>
      <w:r>
        <w:t xml:space="preserve">(2,1)+…+</w:t>
      </w:r>
      <m:oMath>
        <m:sSup>
          <m:e>
            <m:r>
              <m:rPr>
                <m:sty m:val="p"/>
              </m:rPr>
              <m:t>d</m:t>
            </m:r>
          </m:e>
          <m:sup>
            <m:r>
              <m:rPr>
                <m:sty m:val="p"/>
              </m:rPr>
              <m:t>2</m:t>
            </m:r>
          </m:sup>
        </m:sSup>
      </m:oMath>
      <w:r>
        <w:t xml:space="preserve">(6,1)+…+</w:t>
      </w:r>
      <m:oMath>
        <m:sSup>
          <m:e>
            <m:r>
              <m:rPr>
                <m:sty m:val="p"/>
              </m:rPr>
              <m:t>d</m:t>
            </m:r>
          </m:e>
          <m:sup>
            <m:r>
              <m:rPr>
                <m:sty m:val="p"/>
              </m:rPr>
              <m:t>2</m:t>
            </m:r>
          </m:sup>
        </m:sSup>
      </m:oMath>
      <w:r>
        <w:t xml:space="preserve">(1,3)+…+</w:t>
      </w:r>
      <m:oMath>
        <m:sSup>
          <m:e>
            <m:r>
              <m:rPr>
                <m:sty m:val="p"/>
              </m:rPr>
              <m:t>d</m:t>
            </m:r>
          </m:e>
          <m:sup>
            <m:r>
              <m:rPr>
                <m:sty m:val="p"/>
              </m:rPr>
              <m:t>2</m:t>
            </m:r>
          </m:sup>
        </m:sSup>
      </m:oMath>
      <w:r>
        <w:t xml:space="preserve">(6,3)=137,805</w:t>
      </w:r>
    </w:p>
    <w:p>
      <w:r>
        <w:t xml:space="preserve">Seguidamente probamos si cualquier cambio en la asignación de individuos a los segmentos reduce el error de la clasificación o suma del cuadrado de las distancias entre individuos y centros. Siendo</w:t>
      </w:r>
      <w:r>
        <w:t xml:space="preserve"> </w:t>
      </w:r>
      <w:r>
        <w:rPr>
          <w:i/>
        </w:rPr>
        <w:t xml:space="preserve">n</w:t>
      </w:r>
      <w:r>
        <w:t xml:space="preserve">(</w:t>
      </w:r>
      <w:r>
        <w:rPr>
          <w:i/>
        </w:rPr>
        <w:t xml:space="preserve">l</w:t>
      </w:r>
      <w:r>
        <w:t xml:space="preserve">) el número de individuos asignados al segmento</w:t>
      </w:r>
      <w:r>
        <w:t xml:space="preserve"> </w:t>
      </w:r>
      <w:r>
        <w:rPr>
          <w:i/>
        </w:rPr>
        <w:t xml:space="preserve">l</w:t>
      </w:r>
      <w:r>
        <w:t xml:space="preserve">, y</w:t>
      </w:r>
      <w:r>
        <w:t xml:space="preserve"> </w:t>
      </w:r>
      <w:r>
        <w:rPr>
          <w:i/>
        </w:rPr>
        <w:t xml:space="preserve">l</w:t>
      </w:r>
      <w:r>
        <w:t xml:space="preserve">(</w:t>
      </w:r>
      <w:r>
        <w:rPr>
          <w:i/>
        </w:rPr>
        <w:t xml:space="preserve">i</w:t>
      </w:r>
      <w:r>
        <w:t xml:space="preserve">) el segmento que contiene al individuo</w:t>
      </w:r>
      <w:r>
        <w:t xml:space="preserve"> </w:t>
      </w:r>
      <w:r>
        <w:rPr>
          <w:i/>
        </w:rPr>
        <w:t xml:space="preserve">i</w:t>
      </w:r>
      <w:r>
        <w:t xml:space="preserve">, primero calculamos las distancias al cuadrado entre el primer individuos y los centros de cada uno de los grupos:</w:t>
      </w:r>
    </w:p>
    <w:p>
      <m:oMath>
        <m:sSup>
          <m:e>
            <m:r>
              <m:rPr>
                <m:sty m:val="p"/>
              </m:rPr>
              <m:t>d</m:t>
            </m:r>
          </m:e>
          <m:sup>
            <m:r>
              <m:rPr>
                <m:sty m:val="p"/>
              </m:rPr>
              <m:t>2</m:t>
            </m:r>
          </m:sup>
        </m:sSup>
      </m:oMath>
      <w:r>
        <w:t xml:space="preserve">(1,1)=</w:t>
      </w:r>
      <m:oMath>
        <m:r>
          <m:rPr>
            <m:sty m:val="p"/>
          </m:rPr>
          <m:t>(</m:t>
        </m:r>
        <m:r>
          <m:rPr>
            <m:sty m:val="p"/>
          </m:rPr>
          <m:t>5</m:t>
        </m:r>
        <m:r>
          <m:rPr>
            <m:sty m:val="p"/>
          </m:rPr>
          <m:t>−</m:t>
        </m:r>
        <m:r>
          <m:rPr>
            <m:sty m:val="p"/>
          </m:rPr>
          <m:t>14</m:t>
        </m:r>
        <m:r>
          <m:rPr>
            <m:sty m:val="p"/>
          </m:rPr>
          <m:t>/</m:t>
        </m:r>
        <m:r>
          <m:rPr>
            <m:sty m:val="p"/>
          </m:rPr>
          <m:t>3</m:t>
        </m:r>
        <m:sSup>
          <m:e>
            <m:r>
              <m:rPr>
                <m:sty m:val="p"/>
              </m:rPr>
              <m:t>)</m:t>
            </m:r>
          </m:e>
          <m:sup>
            <m:r>
              <m:rPr>
                <m:sty m:val="p"/>
              </m:rPr>
              <m:t>2</m:t>
            </m:r>
          </m:sup>
        </m:sSup>
      </m:oMath>
      <w:r>
        <w:t xml:space="preserve">+</w:t>
      </w:r>
      <m:oMath>
        <m:r>
          <m:rPr>
            <m:sty m:val="p"/>
          </m:rPr>
          <m:t>(</m:t>
        </m:r>
        <m:r>
          <m:rPr>
            <m:sty m:val="p"/>
          </m:rPr>
          <m:t>9</m:t>
        </m:r>
        <m:r>
          <m:rPr>
            <m:sty m:val="p"/>
          </m:rPr>
          <m:t>−</m:t>
        </m:r>
        <m:r>
          <m:rPr>
            <m:sty m:val="p"/>
          </m:rPr>
          <m:t>19</m:t>
        </m:r>
        <m:r>
          <m:rPr>
            <m:sty m:val="p"/>
          </m:rPr>
          <m:t>/</m:t>
        </m:r>
        <m:r>
          <m:rPr>
            <m:sty m:val="p"/>
          </m:rPr>
          <m:t>3</m:t>
        </m:r>
        <m:sSup>
          <m:e>
            <m:r>
              <m:rPr>
                <m:sty m:val="p"/>
              </m:rPr>
              <m:t>)</m:t>
            </m:r>
          </m:e>
          <m:sup>
            <m:r>
              <m:rPr>
                <m:sty m:val="p"/>
              </m:rPr>
              <m:t>2</m:t>
            </m:r>
          </m:sup>
        </m:sSup>
      </m:oMath>
      <w:r>
        <w:t xml:space="preserve">+</w:t>
      </w:r>
      <m:oMath>
        <m:r>
          <m:rPr>
            <m:sty m:val="p"/>
          </m:rPr>
          <m:t>(</m:t>
        </m:r>
        <m:r>
          <m:rPr>
            <m:sty m:val="p"/>
          </m:rPr>
          <m:t>20</m:t>
        </m:r>
        <m:r>
          <m:rPr>
            <m:sty m:val="p"/>
          </m:rPr>
          <m:t>−</m:t>
        </m:r>
        <m:r>
          <m:rPr>
            <m:sty m:val="p"/>
          </m:rPr>
          <m:t>5</m:t>
        </m:r>
        <m:sSup>
          <m:e>
            <m:r>
              <m:rPr>
                <m:sty m:val="p"/>
              </m:rPr>
              <m:t>)</m:t>
            </m:r>
          </m:e>
          <m:sup>
            <m:r>
              <m:rPr>
                <m:sty m:val="p"/>
              </m:rPr>
              <m:t>2</m:t>
            </m:r>
          </m:sup>
        </m:sSup>
      </m:oMath>
      <w:r>
        <w:t xml:space="preserve">=232,22</w:t>
      </w:r>
    </w:p>
    <w:p>
      <m:oMath>
        <m:sSup>
          <m:e>
            <m:r>
              <m:rPr>
                <m:sty m:val="p"/>
              </m:rPr>
              <m:t>d</m:t>
            </m:r>
          </m:e>
          <m:sup>
            <m:r>
              <m:rPr>
                <m:sty m:val="p"/>
              </m:rPr>
              <m:t>2</m:t>
            </m:r>
          </m:sup>
        </m:sSup>
        <m:r>
          <m:rPr>
            <m:sty m:val="p"/>
          </m:rPr>
          <m:t>(</m:t>
        </m:r>
        <m:r>
          <m:rPr>
            <m:sty m:val="p"/>
          </m:rPr>
          <m:t>1</m:t>
        </m:r>
        <m:r>
          <m:rPr>
            <m:sty m:val="p"/>
          </m:rPr>
          <m:t>,</m:t>
        </m:r>
        <m:r>
          <m:rPr>
            <m:sty m:val="p"/>
          </m:rPr>
          <m:t>2</m:t>
        </m:r>
        <m:r>
          <m:rPr>
            <m:sty m:val="p"/>
          </m:rPr>
          <m:t>)</m:t>
        </m:r>
        <m:r>
          <m:rPr>
            <m:sty m:val="p"/>
          </m:rPr>
          <m:t>=</m:t>
        </m:r>
        <m:r>
          <m:rPr>
            <m:sty m:val="p"/>
          </m:rPr>
          <m:t>4</m:t>
        </m:r>
        <m:r>
          <m:rPr>
            <m:sty m:val="p"/>
          </m:rPr>
          <m:t>,</m:t>
        </m:r>
        <m:r>
          <m:rPr>
            <m:sty m:val="p"/>
          </m:rPr>
          <m:t>25</m:t>
        </m:r>
      </m:oMath>
    </w:p>
    <w:p>
      <m:oMath>
        <m:sSup>
          <m:e>
            <m:r>
              <m:rPr>
                <m:sty m:val="p"/>
              </m:rPr>
              <m:t>d</m:t>
            </m:r>
          </m:e>
          <m:sup>
            <m:r>
              <m:rPr>
                <m:sty m:val="p"/>
              </m:rPr>
              <m:t>2</m:t>
            </m:r>
          </m:sup>
        </m:sSup>
        <m:r>
          <m:rPr>
            <m:sty m:val="p"/>
          </m:rPr>
          <m:t>(</m:t>
        </m:r>
        <m:r>
          <m:rPr>
            <m:sty m:val="p"/>
          </m:rPr>
          <m:t>1</m:t>
        </m:r>
        <m:r>
          <m:rPr>
            <m:sty m:val="p"/>
          </m:rPr>
          <m:t>,</m:t>
        </m:r>
        <m:r>
          <m:rPr>
            <m:sty m:val="p"/>
          </m:rPr>
          <m:t>2</m:t>
        </m:r>
        <m:r>
          <m:rPr>
            <m:sty m:val="p"/>
          </m:rPr>
          <m:t>)</m:t>
        </m:r>
        <m:r>
          <m:rPr>
            <m:sty m:val="p"/>
          </m:rPr>
          <m:t>=</m:t>
        </m:r>
        <m:r>
          <m:rPr>
            <m:sty m:val="p"/>
          </m:rPr>
          <m:t>677</m:t>
        </m:r>
      </m:oMath>
    </w:p>
    <w:p>
      <w:r>
        <w:t xml:space="preserve">A la hora de decidir donde clasificar al individuo i, calcularemos la variación en la</w:t>
      </w:r>
      <w:r>
        <w:t xml:space="preserve"> </w:t>
      </w:r>
      <w:r>
        <w:rPr>
          <w:i/>
        </w:rPr>
        <w:t xml:space="preserve">SQD</w:t>
      </w:r>
      <w:r>
        <w:rPr>
          <w:vertAlign w:val="subscript"/>
          <w:i/>
        </w:rPr>
        <w:t xml:space="preserve">I</w:t>
      </w:r>
      <w:r>
        <w:t xml:space="preserve">. En este caso, cambiar la caballa de segmento incrementaría el error de la partición realizada.</w:t>
      </w:r>
    </w:p>
    <w:p>
      <w:r>
        <w:t xml:space="preserve">Realizamos el proceso para todos los objetos y encontramos, en este caso, que el objeto 6, el camarón, puede ser clasificado en el segmento 2, en lugar del</w:t>
      </w:r>
      <w:r>
        <w:t xml:space="preserve"> </w:t>
      </w:r>
      <w:r>
        <w:rPr>
          <w:i/>
        </w:rPr>
        <w:t xml:space="preserve">1</w:t>
      </w:r>
      <w:r>
        <w:t xml:space="preserve"> </w:t>
      </w:r>
      <w:r>
        <w:t xml:space="preserve">inicial, y reducir el error de la clasificación. Quedando así la clasificación siguiente:</w:t>
      </w:r>
    </w:p>
    <w:p>
      <w:r>
        <w:t xml:space="preserve">Segmento 1: perca y atún</w:t>
      </w:r>
    </w:p>
    <w:p>
      <w:r>
        <w:t xml:space="preserve">Segmento 2: caballa, salmón y camarón</w:t>
      </w:r>
    </w:p>
    <w:p>
      <w:r>
        <w:t xml:space="preserve">Segmento 3: sardinas.</w:t>
      </w:r>
    </w:p>
    <w:p>
      <w:pPr>
        <w:pStyle w:val="SourceCode"/>
      </w:pPr>
      <w:r>
        <w:rPr>
          <w:rStyle w:val="NormalTok"/>
        </w:rPr>
        <w:t xml:space="preserve">peces&lt;-</w:t>
      </w:r>
      <w:r>
        <w:rPr>
          <w:rStyle w:val="KeywordTok"/>
        </w:rPr>
        <w:t xml:space="preserve">read.csv</w:t>
      </w:r>
      <w:r>
        <w:rPr>
          <w:rStyle w:val="NormalTok"/>
        </w:rPr>
        <w:t xml:space="preserve">(</w:t>
      </w:r>
      <w:r>
        <w:rPr>
          <w:rStyle w:val="StringTok"/>
        </w:rPr>
        <w:t xml:space="preserve">"peces.csv"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NormalTok"/>
        </w:rPr>
        <w:t xml:space="preserve">T)</w:t>
      </w:r>
      <w:r>
        <w:br w:type="textWrapping"/>
      </w:r>
      <w:r>
        <w:rPr>
          <w:rStyle w:val="NormalTok"/>
        </w:rPr>
        <w:t xml:space="preserve">peces</w:t>
      </w:r>
    </w:p>
    <w:p>
      <w:pPr>
        <w:pStyle w:val="SourceCode"/>
      </w:pPr>
      <w:r>
        <w:rPr>
          <w:rStyle w:val="VerbatimChar"/>
        </w:rPr>
        <w:t xml:space="preserve">##           Energia Calorias Calcio</w:t>
      </w:r>
      <w:r>
        <w:br w:type="textWrapping"/>
      </w:r>
      <w:r>
        <w:rPr>
          <w:rStyle w:val="VerbatimChar"/>
        </w:rPr>
        <w:t xml:space="preserve">## Caballa         5        9     20</w:t>
      </w:r>
      <w:r>
        <w:br w:type="textWrapping"/>
      </w:r>
      <w:r>
        <w:rPr>
          <w:rStyle w:val="VerbatimChar"/>
        </w:rPr>
        <w:t xml:space="preserve">## Perca           6       11      2</w:t>
      </w:r>
      <w:r>
        <w:br w:type="textWrapping"/>
      </w:r>
      <w:r>
        <w:rPr>
          <w:rStyle w:val="VerbatimChar"/>
        </w:rPr>
        <w:t xml:space="preserve">## Salmon          4        5     20</w:t>
      </w:r>
      <w:r>
        <w:br w:type="textWrapping"/>
      </w:r>
      <w:r>
        <w:rPr>
          <w:rStyle w:val="VerbatimChar"/>
        </w:rPr>
        <w:t xml:space="preserve">## Sardina         6        9     46</w:t>
      </w:r>
      <w:r>
        <w:br w:type="textWrapping"/>
      </w:r>
      <w:r>
        <w:rPr>
          <w:rStyle w:val="VerbatimChar"/>
        </w:rPr>
        <w:t xml:space="preserve">## Atun            5        7      1</w:t>
      </w:r>
      <w:r>
        <w:br w:type="textWrapping"/>
      </w:r>
      <w:r>
        <w:rPr>
          <w:rStyle w:val="VerbatimChar"/>
        </w:rPr>
        <w:t xml:space="preserve">## Camarones       3        1     12</w:t>
      </w:r>
    </w:p>
    <w:p>
      <w:pPr>
        <w:pStyle w:val="SourceCode"/>
      </w:pPr>
      <w:r>
        <w:rPr>
          <w:rStyle w:val="NormalTok"/>
        </w:rPr>
        <w:t xml:space="preserve">peces.dist&lt;-</w:t>
      </w:r>
      <w:r>
        <w:rPr>
          <w:rStyle w:val="KeywordTok"/>
        </w:rPr>
        <w:t xml:space="preserve">dist</w:t>
      </w:r>
      <w:r>
        <w:rPr>
          <w:rStyle w:val="NormalTok"/>
        </w:rPr>
        <w:t xml:space="preserve">(peces)</w:t>
      </w:r>
      <w:r>
        <w:br w:type="textWrapping"/>
      </w:r>
      <w:r>
        <w:br w:type="textWrapping"/>
      </w:r>
      <w:r>
        <w:rPr>
          <w:rStyle w:val="NormalTok"/>
        </w:rPr>
        <w:t xml:space="preserve">peces.dist</w:t>
      </w:r>
    </w:p>
    <w:p>
      <w:pPr>
        <w:pStyle w:val="SourceCode"/>
      </w:pPr>
      <w:r>
        <w:rPr>
          <w:rStyle w:val="VerbatimChar"/>
        </w:rPr>
        <w:t xml:space="preserve">##             Caballa     Perca    Salmon   Sardina      Atun</w:t>
      </w:r>
      <w:r>
        <w:br w:type="textWrapping"/>
      </w:r>
      <w:r>
        <w:rPr>
          <w:rStyle w:val="VerbatimChar"/>
        </w:rPr>
        <w:t xml:space="preserve">## Perca     18.138357                                        </w:t>
      </w:r>
      <w:r>
        <w:br w:type="textWrapping"/>
      </w:r>
      <w:r>
        <w:rPr>
          <w:rStyle w:val="VerbatimChar"/>
        </w:rPr>
        <w:t xml:space="preserve">## Salmon     4.123106 19.078784                              </w:t>
      </w:r>
      <w:r>
        <w:br w:type="textWrapping"/>
      </w:r>
      <w:r>
        <w:rPr>
          <w:rStyle w:val="VerbatimChar"/>
        </w:rPr>
        <w:t xml:space="preserve">## Sardina   26.019224 44.045431 26.381812                    </w:t>
      </w:r>
      <w:r>
        <w:br w:type="textWrapping"/>
      </w:r>
      <w:r>
        <w:rPr>
          <w:rStyle w:val="VerbatimChar"/>
        </w:rPr>
        <w:t xml:space="preserve">## Atun      19.104973  4.242641 19.131126 45.055521          </w:t>
      </w:r>
      <w:r>
        <w:br w:type="textWrapping"/>
      </w:r>
      <w:r>
        <w:rPr>
          <w:rStyle w:val="VerbatimChar"/>
        </w:rPr>
        <w:t xml:space="preserve">## Camarones 11.489125 14.456832  9.000000 35.057096 12.688578</w:t>
      </w:r>
    </w:p>
    <w:p>
      <w:r>
        <w:t xml:space="preserve">Después de calcular las distancias, podemos iniciar el proceso de aglomeración con el procedimiento de</w:t>
      </w:r>
      <w:r>
        <w:t xml:space="preserve"> </w:t>
      </w:r>
      <w:r>
        <w:rPr>
          <w:rStyle w:val="VerbatimChar"/>
        </w:rPr>
        <w:t xml:space="preserve">ward</w:t>
      </w:r>
      <w:r>
        <w:t xml:space="preserve">.</w:t>
      </w:r>
    </w:p>
    <w:p>
      <w:pPr>
        <w:pStyle w:val="SourceCode"/>
      </w:pPr>
      <w:r>
        <w:rPr>
          <w:rStyle w:val="VerbatimChar"/>
        </w:rPr>
        <w:t xml:space="preserve">## The "ward" method has been renamed to "ward.D"; note new "ward.D2"</w:t>
      </w:r>
    </w:p>
    <w:p>
      <w:r>
        <w:drawing>
          <wp:inline>
            <wp:extent cx="5440680" cy="4352544"/>
            <wp:effectExtent b="0" l="0" r="0" t="0"/>
            <wp:docPr descr="" id="1" name="Picture"/>
            <a:graphic>
              <a:graphicData uri="http://schemas.openxmlformats.org/drawingml/2006/picture">
                <pic:pic>
                  <pic:nvPicPr>
                    <pic:cNvPr descr="segmentation.procedure.v2_files/figure-docx/unnamed-chunk-3-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r>
        <w:t xml:space="preserve">Después partimos la muestra en tres segmentos:</w:t>
      </w:r>
    </w:p>
    <w:p>
      <w:pPr>
        <w:pStyle w:val="SourceCode"/>
      </w:pPr>
      <w:r>
        <w:rPr>
          <w:rStyle w:val="VerbatimChar"/>
        </w:rPr>
        <w:t xml:space="preserve">## KMNS(*, k=3): iter=  1, indx=0</w:t>
      </w:r>
      <w:r>
        <w:br w:type="textWrapping"/>
      </w:r>
      <w:r>
        <w:rPr>
          <w:rStyle w:val="VerbatimChar"/>
        </w:rPr>
        <w:t xml:space="preserve">##  QTRAN(): istep=6, icoun=1</w:t>
      </w:r>
      <w:r>
        <w:br w:type="textWrapping"/>
      </w:r>
      <w:r>
        <w:rPr>
          <w:rStyle w:val="VerbatimChar"/>
        </w:rPr>
        <w:t xml:space="preserve">## KMNS(*, k=3): iter=  2, indx=3</w:t>
      </w:r>
      <w:r>
        <w:br w:type="textWrapping"/>
      </w:r>
      <w:r>
        <w:rPr>
          <w:rStyle w:val="VerbatimChar"/>
        </w:rPr>
        <w:t xml:space="preserve">## KMNS(*, k=3): iter=  3, indx=6</w:t>
      </w:r>
    </w:p>
    <w:p>
      <w:r>
        <w:t xml:space="preserve">Si queremos saber las opciones de lal función k-means, podemos utilizar la función ? seguida del nombre de la función</w:t>
      </w:r>
    </w:p>
    <w:p>
      <w:pPr>
        <w:pStyle w:val="SourceCode"/>
      </w:pPr>
      <w:r>
        <w:rPr>
          <w:rStyle w:val="NormalTok"/>
        </w:rPr>
        <w:t xml:space="preserve">?kmeans</w:t>
      </w:r>
    </w:p>
    <w:p>
      <w:r>
        <w:t xml:space="preserve">Para saber los objetos incluidos en el resultado de clasificar la muestra, podemos uitlizar la función</w:t>
      </w:r>
      <w:r>
        <w:t xml:space="preserve"> </w:t>
      </w:r>
      <w:r>
        <w:rPr>
          <w:rStyle w:val="VerbatimChar"/>
        </w:rPr>
        <w:t xml:space="preserve">names()</w:t>
      </w:r>
      <w:r>
        <w:t xml:space="preserve">.</w:t>
      </w:r>
    </w:p>
    <w:p>
      <w:pPr>
        <w:pStyle w:val="SourceCode"/>
      </w:pPr>
      <w:r>
        <w:rPr>
          <w:rStyle w:val="KeywordTok"/>
        </w:rPr>
        <w:t xml:space="preserve">names</w:t>
      </w:r>
      <w:r>
        <w:rPr>
          <w:rStyle w:val="NormalTok"/>
        </w:rPr>
        <w:t xml:space="preserve">(peces.kmeans)</w:t>
      </w:r>
    </w:p>
    <w:p>
      <w:pPr>
        <w:pStyle w:val="SourceCode"/>
      </w:pP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r>
        <w:t xml:space="preserve">Los centros de los segmentos se encuentran en el objeto</w:t>
      </w:r>
      <w:r>
        <w:t xml:space="preserve"> </w:t>
      </w:r>
      <w:r>
        <w:rPr>
          <w:rStyle w:val="VerbatimChar"/>
        </w:rPr>
        <w:t xml:space="preserve">centers</w:t>
      </w:r>
      <w:r>
        <w:t xml:space="preserve">. La classificación se encuentra en el objeto</w:t>
      </w:r>
      <w:r>
        <w:t xml:space="preserve"> </w:t>
      </w:r>
      <w:r>
        <w:rPr>
          <w:rStyle w:val="VerbatimChar"/>
        </w:rPr>
        <w:t xml:space="preserve">cluster</w:t>
      </w:r>
      <w:r>
        <w:t xml:space="preserve">, y en el objeto</w:t>
      </w:r>
      <w:r>
        <w:t xml:space="preserve"> </w:t>
      </w:r>
      <w:r>
        <w:rPr>
          <w:rStyle w:val="VerbatimChar"/>
        </w:rPr>
        <w:t xml:space="preserve">iter</w:t>
      </w:r>
      <w:r>
        <w:t xml:space="preserve"> </w:t>
      </w:r>
      <w:r>
        <w:t xml:space="preserve">el número de iteraciones realizadas.</w:t>
      </w:r>
    </w:p>
    <w:p>
      <w:pPr>
        <w:pStyle w:val="SourceCode"/>
      </w:pPr>
      <w:r>
        <w:rPr>
          <w:rStyle w:val="NormalTok"/>
        </w:rPr>
        <w:t xml:space="preserve">peces.kmeans$centers</w:t>
      </w:r>
    </w:p>
    <w:p>
      <w:pPr>
        <w:pStyle w:val="SourceCode"/>
      </w:pPr>
      <w:r>
        <w:rPr>
          <w:rStyle w:val="VerbatimChar"/>
        </w:rPr>
        <w:t xml:space="preserve">##   Energia Calorias   Calcio</w:t>
      </w:r>
      <w:r>
        <w:br w:type="textWrapping"/>
      </w:r>
      <w:r>
        <w:rPr>
          <w:rStyle w:val="VerbatimChar"/>
        </w:rPr>
        <w:t xml:space="preserve">## 1     5.5        9  1.50000</w:t>
      </w:r>
      <w:r>
        <w:br w:type="textWrapping"/>
      </w:r>
      <w:r>
        <w:rPr>
          <w:rStyle w:val="VerbatimChar"/>
        </w:rPr>
        <w:t xml:space="preserve">## 2     6.0        9 46.00000</w:t>
      </w:r>
      <w:r>
        <w:br w:type="textWrapping"/>
      </w:r>
      <w:r>
        <w:rPr>
          <w:rStyle w:val="VerbatimChar"/>
        </w:rPr>
        <w:t xml:space="preserve">## 3     4.0        5 17.33333</w:t>
      </w:r>
    </w:p>
    <w:p>
      <w:pPr>
        <w:pStyle w:val="SourceCode"/>
      </w:pPr>
      <w:r>
        <w:rPr>
          <w:rStyle w:val="NormalTok"/>
        </w:rPr>
        <w:t xml:space="preserve">peces.kmeans$cluster</w:t>
      </w:r>
    </w:p>
    <w:p>
      <w:pPr>
        <w:pStyle w:val="SourceCode"/>
      </w:pPr>
      <w:r>
        <w:rPr>
          <w:rStyle w:val="VerbatimChar"/>
        </w:rPr>
        <w:t xml:space="preserve">##   Caballa     Perca    Salmon   Sardina      Atun Camarones </w:t>
      </w:r>
      <w:r>
        <w:br w:type="textWrapping"/>
      </w:r>
      <w:r>
        <w:rPr>
          <w:rStyle w:val="VerbatimChar"/>
        </w:rPr>
        <w:t xml:space="preserve">##         3         1         3         2         1         3</w:t>
      </w:r>
    </w:p>
    <w:p>
      <w:pPr>
        <w:pStyle w:val="SourceCode"/>
      </w:pPr>
      <w:r>
        <w:rPr>
          <w:rStyle w:val="NormalTok"/>
        </w:rPr>
        <w:t xml:space="preserve">peces.kmeans$iter</w:t>
      </w:r>
    </w:p>
    <w:p>
      <w:pPr>
        <w:pStyle w:val="SourceCode"/>
      </w:pPr>
      <w:r>
        <w:rPr>
          <w:rStyle w:val="VerbatimChar"/>
        </w:rPr>
        <w:t xml:space="preserve">## [1] 3</w:t>
      </w:r>
    </w:p>
    <w:p>
      <w:r>
        <w:t xml:space="preserve">El resultado lo podemos visualizar en el espacio de las bases de segmentación</w:t>
      </w:r>
    </w:p>
    <w:p>
      <w:pPr>
        <w:pStyle w:val="SourceCode"/>
      </w:pPr>
      <w:r>
        <w:rPr>
          <w:rStyle w:val="KeywordTok"/>
        </w:rPr>
        <w:t xml:space="preserve">plot</w:t>
      </w:r>
      <w:r>
        <w:rPr>
          <w:rStyle w:val="NormalTok"/>
        </w:rPr>
        <w:t xml:space="preserve">(peces[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w:t>
      </w:r>
      <w:r>
        <w:rPr>
          <w:rStyle w:val="NormalTok"/>
        </w:rPr>
        <w:t xml:space="preserve">peces.kmeans$cluster)</w:t>
      </w:r>
      <w:r>
        <w:br w:type="textWrapping"/>
      </w:r>
      <w:r>
        <w:rPr>
          <w:rStyle w:val="KeywordTok"/>
        </w:rPr>
        <w:t xml:space="preserve">points</w:t>
      </w:r>
      <w:r>
        <w:rPr>
          <w:rStyle w:val="NormalTok"/>
        </w:rPr>
        <w:t xml:space="preserve">(peces[</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points</w:t>
      </w:r>
      <w:r>
        <w:rPr>
          <w:rStyle w:val="NormalTok"/>
        </w:rPr>
        <w:t xml:space="preserve">(peces.kmeans$centers, </w:t>
      </w:r>
      <w:r>
        <w:rPr>
          <w:rStyle w:val="DataTypeTok"/>
        </w:rPr>
        <w:t xml:space="preserve">col=</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pch=</w:t>
      </w:r>
      <w:r>
        <w:rPr>
          <w:rStyle w:val="DecValTok"/>
        </w:rPr>
        <w:t xml:space="preserve">8</w:t>
      </w:r>
      <w:r>
        <w:rPr>
          <w:rStyle w:val="NormalTok"/>
        </w:rPr>
        <w:t xml:space="preserve">,</w:t>
      </w:r>
      <w:r>
        <w:rPr>
          <w:rStyle w:val="DataTypeTok"/>
        </w:rPr>
        <w:t xml:space="preserve">cex=</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8-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28" w:name="procedimientos-mas-robustos"/>
      <w:bookmarkEnd w:id="28"/>
      <w:r>
        <w:t xml:space="preserve">Procedimientos más robustos</w:t>
      </w:r>
    </w:p>
    <w:p>
      <w:pPr>
        <w:pStyle w:val="Heading2"/>
      </w:pPr>
      <w:bookmarkStart w:id="29" w:name="pam"/>
      <w:bookmarkEnd w:id="29"/>
      <w:r>
        <w:t xml:space="preserve">PAM</w:t>
      </w:r>
    </w:p>
    <w:p>
      <w:r>
        <w:t xml:space="preserve">El algoritmo pam tiene por objetivo encontrar los</w:t>
      </w:r>
      <w:r>
        <w:t xml:space="preserve"> </w:t>
      </w:r>
      <w:r>
        <w:rPr>
          <w:i/>
        </w:rPr>
        <w:t xml:space="preserve">k</w:t>
      </w:r>
      <w:r>
        <w:t xml:space="preserve"> </w:t>
      </w:r>
      <w:r>
        <w:t xml:space="preserve">consumidores representativos de la heterogeneidad del mercado alrededor de los cuales se clasifican los</w:t>
      </w:r>
      <w:r>
        <w:t xml:space="preserve"> </w:t>
      </w:r>
      <w:r>
        <w:rPr>
          <w:i/>
        </w:rPr>
        <w:t xml:space="preserve">n</w:t>
      </w:r>
      <w:r>
        <w:t xml:space="preserve"> </w:t>
      </w:r>
      <w:r>
        <w:t xml:space="preserve">consumidores medidos en</w:t>
      </w:r>
      <w:r>
        <w:t xml:space="preserve"> </w:t>
      </w:r>
      <w:r>
        <w:rPr>
          <w:i/>
        </w:rPr>
        <w:t xml:space="preserve">p</w:t>
      </w:r>
      <w:r>
        <w:t xml:space="preserve"> </w:t>
      </w:r>
      <w:r>
        <w:t xml:space="preserve">variables (una matriz de datos de tamaño</w:t>
      </w:r>
      <w:r>
        <w:t xml:space="preserve"> </w:t>
      </w:r>
      <w:r>
        <w:rPr>
          <w:i/>
        </w:rPr>
        <w:t xml:space="preserve">n</w:t>
      </w:r>
      <w:r>
        <w:t xml:space="preserve">x</w:t>
      </w:r>
      <w:r>
        <w:rPr>
          <w:i/>
        </w:rPr>
        <w:t xml:space="preserve">p</w:t>
      </w:r>
      <w:r>
        <w:t xml:space="preserve">). Estos</w:t>
      </w:r>
      <w:r>
        <w:t xml:space="preserve"> </w:t>
      </w:r>
      <w:r>
        <w:rPr>
          <w:i/>
        </w:rPr>
        <w:t xml:space="preserve">k</w:t>
      </w:r>
      <w:r>
        <w:t xml:space="preserve"> </w:t>
      </w:r>
      <w:r>
        <w:t xml:space="preserve">consumidores representativos formarán los</w:t>
      </w:r>
      <w:r>
        <w:t xml:space="preserve"> </w:t>
      </w:r>
      <w:r>
        <w:rPr>
          <w:i/>
        </w:rPr>
        <w:t xml:space="preserve">k</w:t>
      </w:r>
      <w:r>
        <w:t xml:space="preserve"> </w:t>
      </w:r>
      <w:r>
        <w:t xml:space="preserve">segmentos en los que se dividirá una muestra de un mercado. Los</w:t>
      </w:r>
      <w:r>
        <w:t xml:space="preserve"> </w:t>
      </w:r>
      <w:r>
        <w:rPr>
          <w:i/>
        </w:rPr>
        <w:t xml:space="preserve">k</w:t>
      </w:r>
      <w:r>
        <w:t xml:space="preserve"> </w:t>
      </w:r>
      <w:r>
        <w:t xml:space="preserve">consumidores representativos se obtienen de minimizar la disimilitud entre todos los consumidores y su consumidor representativo más cercano. Es decir, el procedimiento busca encontrar conjunto de</w:t>
      </w:r>
      <w:r>
        <w:t xml:space="preserve"> </w:t>
      </w:r>
      <w:r>
        <w:rPr>
          <w:i/>
        </w:rPr>
        <w:t xml:space="preserve">k</w:t>
      </w:r>
      <w:r>
        <w:t xml:space="preserve"> </w:t>
      </w:r>
      <w:r>
        <w:t xml:space="preserve">segmentos de individuos pertenecientes a la muestra que minimiza la siguiente función objetivo:</w:t>
      </w:r>
    </w:p>
    <w:p>
      <m:oMathPara>
        <m:oMathParaPr>
          <m:jc m:val="center"/>
        </m:oMathParaPr>
        <m:oMath>
          <m:nary>
            <m:naryPr>
              <m:chr m:val="∑"/>
              <m:limLoc m:val="undOvr"/>
              <m:supHide m:val="off"/>
              <m:supHide m:val="off"/>
            </m:naryPr>
            <m:e>
              <m:limLow>
                <m:e>
                  <m:r>
                    <m:rPr>
                      <m:sty m:val="p"/>
                    </m:rPr>
                    <m:t>min</m:t>
                  </m:r>
                </m:e>
                <m:lim>
                  <m:r>
                    <m:rPr>
                      <m:sty m:val="p"/>
                    </m:rPr>
                    <m:t>∀</m:t>
                  </m:r>
                  <m:r>
                    <m:rPr>
                      <m:sty m:val="p"/>
                    </m:rPr>
                    <m:t>k</m:t>
                  </m:r>
                </m:lim>
              </m:limLow>
              <m:r>
                <m:rPr>
                  <m:sty m:val="p"/>
                </m:rPr>
                <m:t>d</m:t>
              </m:r>
              <m:d>
                <m:dPr>
                  <m:begChr m:val="("/>
                  <m:endChr m:val=")"/>
                  <m:grow/>
                </m:dPr>
                <m:e>
                  <m:r>
                    <m:rPr>
                      <m:sty m:val="p"/>
                    </m:rPr>
                    <m:t>i</m:t>
                  </m:r>
                  <m:r>
                    <m:rPr>
                      <m:sty m:val="p"/>
                    </m:rPr>
                    <m:t>,</m:t>
                  </m:r>
                  <m:sSub>
                    <m:e>
                      <m:r>
                        <m:rPr>
                          <m:sty m:val="p"/>
                        </m:rPr>
                        <m:t>m</m:t>
                      </m:r>
                    </m:e>
                    <m:sub>
                      <m:r>
                        <m:rPr>
                          <m:sty m:val="p"/>
                        </m:rPr>
                        <m:t>k</m:t>
                      </m:r>
                    </m:sub>
                  </m:sSub>
                </m:e>
              </m:d>
            </m:e>
            <m:sub>
              <m:r>
                <m:rPr>
                  <m:sty m:val="p"/>
                </m:rPr>
                <m:t>i</m:t>
              </m:r>
              <m:r>
                <m:rPr>
                  <m:sty m:val="p"/>
                </m:rPr>
                <m:t>=</m:t>
              </m:r>
              <m:r>
                <m:rPr>
                  <m:sty m:val="p"/>
                </m:rPr>
                <m:t>1</m:t>
              </m:r>
              <m:r>
                <m:rPr>
                  <m:sty m:val="p"/>
                </m:rPr>
                <m:t> </m:t>
              </m:r>
              <m:r>
                <m:rPr>
                  <m:sty m:val="p"/>
                </m:rPr>
                <m:t> </m:t>
              </m:r>
              <m:r>
                <m:rPr>
                  <m:sty m:val="p"/>
                </m:rPr>
                <m:t> </m:t>
              </m:r>
              <m:r>
                <m:rPr>
                  <m:sty m:val="p"/>
                </m:rPr>
                <m:t> </m:t>
              </m:r>
            </m:sub>
            <m:sup>
              <m:r>
                <m:rPr>
                  <m:sty m:val="p"/>
                </m:rPr>
                <m:t>n</m:t>
              </m:r>
            </m:sup>
          </m:nary>
        </m:oMath>
      </m:oMathPara>
    </w:p>
    <w:p>
      <w:r>
        <w:t xml:space="preserve">De tal manera que cada consumidor se asigna al segmento al que pertenece el consumidor representativo más cercano. Es decir, el consumidor</w:t>
      </w:r>
      <w:r>
        <w:t xml:space="preserve"> </w:t>
      </w:r>
      <w:r>
        <w:rPr>
          <w:i/>
        </w:rPr>
        <w:t xml:space="preserve">i</w:t>
      </w:r>
      <w:r>
        <w:t xml:space="preserve"> </w:t>
      </w:r>
      <w:r>
        <w:t xml:space="preserve">se asigna al segmento</w:t>
      </w:r>
      <w:r>
        <w:t xml:space="preserve"> </w:t>
      </w:r>
      <w:r>
        <w:rPr>
          <w:i/>
        </w:rPr>
        <w:t xml:space="preserve">k</w:t>
      </w:r>
      <w:r>
        <w:t xml:space="preserve"> </w:t>
      </w:r>
      <w:r>
        <w:t xml:space="preserve">cuando el consumidor representativo</w:t>
      </w:r>
      <w:r>
        <w:t xml:space="preserve"> </w:t>
      </w:r>
      <w:r>
        <w:rPr>
          <w:i/>
        </w:rPr>
        <w:t xml:space="preserve">m(k)</w:t>
      </w:r>
      <w:r>
        <w:t xml:space="preserve"> </w:t>
      </w:r>
      <w:r>
        <w:t xml:space="preserve">está más cerca de</w:t>
      </w:r>
      <w:r>
        <w:t xml:space="preserve"> </w:t>
      </w:r>
      <w:r>
        <w:rPr>
          <w:i/>
        </w:rPr>
        <w:t xml:space="preserve">i</w:t>
      </w:r>
      <w:r>
        <w:t xml:space="preserve"> </w:t>
      </w:r>
      <w:r>
        <w:t xml:space="preserve">que de cualquier otro consumidor representativo,</w:t>
      </w:r>
      <w:r>
        <w:t xml:space="preserve"> </w:t>
      </w:r>
      <m:oMath>
        <m:r>
          <m:rPr>
            <m:sty m:val="p"/>
          </m:rPr>
          <m:t>d</m:t>
        </m:r>
        <m:d>
          <m:dPr>
            <m:begChr m:val="("/>
            <m:endChr m:val=")"/>
            <m:grow/>
          </m:dPr>
          <m:e>
            <m:r>
              <m:rPr>
                <m:sty m:val="p"/>
              </m:rPr>
              <m:t>i</m:t>
            </m:r>
            <m:r>
              <m:rPr>
                <m:sty m:val="p"/>
              </m:rPr>
              <m:t>,</m:t>
            </m:r>
            <m:sSub>
              <m:e>
                <m:r>
                  <m:rPr>
                    <m:sty m:val="p"/>
                  </m:rPr>
                  <m:t>m</m:t>
                </m:r>
              </m:e>
              <m:sub>
                <m:r>
                  <m:rPr>
                    <m:sty m:val="p"/>
                  </m:rPr>
                  <m:t>k</m:t>
                </m:r>
              </m:sub>
            </m:sSub>
          </m:e>
        </m:d>
        <m:r>
          <m:rPr>
            <m:sty m:val="p"/>
          </m:rPr>
          <m:t>≤</m:t>
        </m:r>
        <m:r>
          <m:rPr>
            <m:sty m:val="p"/>
          </m:rPr>
          <m:t>d</m:t>
        </m:r>
        <m:d>
          <m:dPr>
            <m:begChr m:val="("/>
            <m:endChr m:val=")"/>
            <m:grow/>
          </m:dPr>
          <m:e>
            <m:r>
              <m:rPr>
                <m:sty m:val="p"/>
              </m:rPr>
              <m:t>i</m:t>
            </m:r>
            <m:r>
              <m:rPr>
                <m:sty m:val="p"/>
              </m:rPr>
              <m:t>,</m:t>
            </m:r>
            <m:sSub>
              <m:e>
                <m:r>
                  <m:rPr>
                    <m:sty m:val="p"/>
                  </m:rPr>
                  <m:t>m</m:t>
                </m:r>
              </m:e>
              <m:sub>
                <m:r>
                  <m:rPr>
                    <m:sty m:val="p"/>
                  </m:rPr>
                  <m:t>w</m:t>
                </m:r>
              </m:sub>
            </m:sSub>
          </m:e>
        </m:d>
      </m:oMath>
      <w:r>
        <w:t xml:space="preserve"> </w:t>
      </w:r>
      <w:r>
        <w:t xml:space="preserve">, para todo consumidor representativo</w:t>
      </w:r>
      <w:r>
        <w:t xml:space="preserve"> </w:t>
      </w:r>
      <w:r>
        <w:rPr>
          <w:i/>
        </w:rPr>
        <w:t xml:space="preserve">w</w:t>
      </w:r>
      <w:r>
        <w:t xml:space="preserve"> </w:t>
      </w:r>
      <w:r>
        <w:t xml:space="preserve">diferente de</w:t>
      </w:r>
      <w:r>
        <w:t xml:space="preserve"> </w:t>
      </w:r>
      <w:r>
        <w:rPr>
          <w:i/>
        </w:rPr>
        <w:t xml:space="preserve">k</w:t>
      </w:r>
      <w:r>
        <w:t xml:space="preserve">.</w:t>
      </w:r>
    </w:p>
    <w:p>
      <w:r>
        <w:t xml:space="preserve">Dado que el algoritmo pam sólo depende de las disimilitudes o distancias entre consumidores, la función sólo precisa como argumento una matriz de disimilitudes. Si el argumento que damos a la función es una matriz de datos</w:t>
      </w:r>
      <w:r>
        <w:t xml:space="preserve"> </w:t>
      </w:r>
      <w:r>
        <w:rPr>
          <w:i/>
        </w:rPr>
        <w:t xml:space="preserve">n</w:t>
      </w:r>
      <w:r>
        <w:t xml:space="preserve">x</w:t>
      </w:r>
      <w:r>
        <w:rPr>
          <w:i/>
        </w:rPr>
        <w:t xml:space="preserve">p</w:t>
      </w:r>
      <w:r>
        <w:t xml:space="preserve">, entonces la función pam la convertirá en una matriz de disimilitudes.</w:t>
      </w:r>
    </w:p>
    <w:p>
      <w:r>
        <w:t xml:space="preserve">El algoritmo pam es parecido al conocido método</w:t>
      </w:r>
      <w:r>
        <w:t xml:space="preserve"> </w:t>
      </w:r>
      <w:r>
        <w:rPr>
          <w:i/>
        </w:rPr>
        <w:t xml:space="preserve">k-means</w:t>
      </w:r>
      <w:r>
        <w:t xml:space="preserve"> </w:t>
      </w:r>
      <w:r>
        <w:t xml:space="preserve">(MacQueen 1967) ampliamente conocido en marketing (REF), implementado en el entorno</w:t>
      </w:r>
      <w:r>
        <w:t xml:space="preserve"> </w:t>
      </w:r>
      <w:r>
        <w:rPr>
          <w:i/>
        </w:rPr>
        <w:t xml:space="preserve">R</w:t>
      </w:r>
      <w:r>
        <w:t xml:space="preserve"> </w:t>
      </w:r>
      <w:r>
        <w:t xml:space="preserve">por medio de la función</w:t>
      </w:r>
      <w:r>
        <w:t xml:space="preserve"> </w:t>
      </w:r>
      <w:r>
        <w:rPr>
          <w:rStyle w:val="VerbatimChar"/>
        </w:rPr>
        <w:t xml:space="preserve">kmeans</w:t>
      </w:r>
      <w:r>
        <w:t xml:space="preserve"> </w:t>
      </w:r>
      <w:r>
        <w:t xml:space="preserve">que utiliza el algoritmo de Hartigan y Wong (1979). El algoritmo k-means tiene por objetivo minimizar la suma del cuadrado de las distancias euclidianas e implícitamente asume que los grupos se distribuyen de forma esférica. La función</w:t>
      </w:r>
      <w:r>
        <w:t xml:space="preserve"> </w:t>
      </w:r>
      <w:r>
        <w:rPr>
          <w:rStyle w:val="VerbatimChar"/>
        </w:rPr>
        <w:t xml:space="preserve">pam</w:t>
      </w:r>
      <w:r>
        <w:t xml:space="preserve">, según Kaufman y Rouseeuw (1990), es más robusta que</w:t>
      </w:r>
      <w:r>
        <w:t xml:space="preserve"> </w:t>
      </w:r>
      <w:r>
        <w:rPr>
          <w:i/>
        </w:rPr>
        <w:t xml:space="preserve">k-means</w:t>
      </w:r>
      <w:r>
        <w:t xml:space="preserve"> </w:t>
      </w:r>
      <w:r>
        <w:t xml:space="preserve">porque el algoritmo implementado en la función pam minimiza la suma de las distancias sin elevarlas al cuadrado. Incluso los centros provisinales de los segmentos no son necesarios para iniciar el proceso de división de la muestra.</w:t>
      </w:r>
    </w:p>
    <w:p>
      <w:r>
        <w:t xml:space="preserve">Adicionalmente la función pam del paquete</w:t>
      </w:r>
      <w:r>
        <w:t xml:space="preserve"> </w:t>
      </w:r>
      <w:r>
        <w:rPr>
          <w:rStyle w:val="VerbatimChar"/>
        </w:rPr>
        <w:t xml:space="preserve">cluster</w:t>
      </w:r>
      <w:r>
        <w:t xml:space="preserve"> </w:t>
      </w:r>
      <w:r>
        <w:t xml:space="preserve">nos ofrece una gráfica denominada silueta (Rouseeuw 1987) y el correspondiente índice de calidad del proceso de segmentación con el objeto de ayudarnos a seleccionar el número de grupos que formaremos. La construcción del gráfico procede de la siguiente manera. Para cada consumidor</w:t>
      </w:r>
      <w:r>
        <w:t xml:space="preserve"> </w:t>
      </w:r>
      <w:r>
        <w:rPr>
          <w:i/>
        </w:rPr>
        <w:t xml:space="preserve">i</w:t>
      </w:r>
      <w:r>
        <w:t xml:space="preserve"> </w:t>
      </w:r>
      <w:r>
        <w:t xml:space="preserve">simbolizaremos con</w:t>
      </w:r>
      <w:r>
        <w:t xml:space="preserve"> </w:t>
      </w:r>
      <w:r>
        <w:rPr>
          <w:i/>
        </w:rPr>
        <w:t xml:space="preserve">A</w:t>
      </w:r>
      <w:r>
        <w:t xml:space="preserve"> </w:t>
      </w:r>
      <w:r>
        <w:t xml:space="preserve">el grupo de pertenencia y computaremos la disimilitud media del consumidor</w:t>
      </w:r>
      <w:r>
        <w:t xml:space="preserve"> </w:t>
      </w:r>
      <w:r>
        <w:rPr>
          <w:i/>
        </w:rPr>
        <w:t xml:space="preserve">i</w:t>
      </w:r>
      <w:r>
        <w:t xml:space="preserve"> </w:t>
      </w:r>
      <w:r>
        <w:t xml:space="preserve">frente al resto de consumidores del segmento</w:t>
      </w:r>
      <w:r>
        <w:t xml:space="preserve"> </w:t>
      </w:r>
      <w:r>
        <w:rPr>
          <w:i/>
        </w:rPr>
        <w:t xml:space="preserve">A</w:t>
      </w:r>
      <w:r>
        <w:t xml:space="preserve">.</w:t>
      </w:r>
    </w:p>
    <w:p>
      <m:oMathPara>
        <m:oMathParaPr>
          <m:jc m:val="center"/>
        </m:oMathParaPr>
        <m:oMath>
          <m:r>
            <m:rPr>
              <m:sty m:val="p"/>
            </m:rPr>
            <m:t>a</m:t>
          </m:r>
          <m:d>
            <m:dPr>
              <m:begChr m:val="("/>
              <m:endChr m:val=")"/>
              <m:grow/>
            </m:dPr>
            <m:e>
              <m:r>
                <m:rPr>
                  <m:sty m:val="p"/>
                </m:rPr>
                <m:t>i</m:t>
              </m:r>
            </m:e>
          </m:d>
          <m:r>
            <m:rPr>
              <m:sty m:val="p"/>
            </m:rPr>
            <m:t>=</m:t>
          </m:r>
          <m:f>
            <m:fPr>
              <m:type m:val="bar"/>
            </m:fPr>
            <m:num>
              <m:r>
                <m:rPr>
                  <m:sty m:val="p"/>
                </m:rPr>
                <m:t>1</m:t>
              </m:r>
            </m:num>
            <m:den>
              <m:d>
                <m:dPr>
                  <m:begChr m:val="|"/>
                  <m:endChr m:val="|"/>
                  <m:grow/>
                </m:dPr>
                <m:e>
                  <m:r>
                    <m:rPr>
                      <m:sty m:val="p"/>
                    </m:rPr>
                    <m:t>A</m:t>
                  </m:r>
                </m:e>
              </m:d>
              <m:r>
                <m:rPr>
                  <m:sty m:val="p"/>
                </m:rPr>
                <m:t>−</m:t>
              </m:r>
              <m:r>
                <m:rPr>
                  <m:sty m:val="p"/>
                </m:rPr>
                <m:t>1</m:t>
              </m:r>
            </m:den>
          </m:f>
          <m:nary>
            <m:naryPr>
              <m:chr m:val="∑"/>
              <m:limLoc m:val="undOvr"/>
              <m:supHide m:val="off"/>
              <m:supHide m:val="off"/>
            </m:naryPr>
            <m:e>
              <m:r>
                <m:rPr>
                  <m:sty m:val="p"/>
                </m:rPr>
                <m:t>d</m:t>
              </m:r>
              <m:d>
                <m:dPr>
                  <m:begChr m:val="("/>
                  <m:endChr m:val=")"/>
                  <m:grow/>
                </m:dPr>
                <m:e>
                  <m:r>
                    <m:rPr>
                      <m:sty m:val="p"/>
                    </m:rPr>
                    <m:t>i</m:t>
                  </m:r>
                  <m:r>
                    <m:rPr>
                      <m:sty m:val="p"/>
                    </m:rPr>
                    <m:t>,</m:t>
                  </m:r>
                  <m:r>
                    <m:rPr>
                      <m:sty m:val="p"/>
                    </m:rPr>
                    <m:t>j</m:t>
                  </m:r>
                </m:e>
              </m:d>
            </m:e>
            <m:sub>
              <m:r>
                <m:rPr>
                  <m:sty m:val="p"/>
                </m:rPr>
                <m:t>j</m:t>
              </m:r>
              <m:r>
                <m:rPr>
                  <m:sty m:val="p"/>
                </m:rPr>
                <m:t>∈</m:t>
              </m:r>
              <m:r>
                <m:rPr>
                  <m:sty m:val="p"/>
                </m:rPr>
                <m:t>A</m:t>
              </m:r>
            </m:sub>
            <m:sup/>
          </m:nary>
        </m:oMath>
      </m:oMathPara>
    </w:p>
    <w:p>
      <w:r>
        <w:t xml:space="preserve">Después consideraremos cualquier grupo</w:t>
      </w:r>
      <w:r>
        <w:t xml:space="preserve"> </w:t>
      </w:r>
      <w:r>
        <w:rPr>
          <w:i/>
        </w:rPr>
        <w:t xml:space="preserve">C</w:t>
      </w:r>
      <w:r>
        <w:t xml:space="preserve"> </w:t>
      </w:r>
      <w:r>
        <w:t xml:space="preserve">diferente del anterior,</w:t>
      </w:r>
      <w:r>
        <w:t xml:space="preserve"> </w:t>
      </w:r>
      <w:r>
        <w:rPr>
          <w:i/>
        </w:rPr>
        <w:t xml:space="preserve">A</w:t>
      </w:r>
      <w:r>
        <w:t xml:space="preserve">, y calcularemos la similitud media de</w:t>
      </w:r>
      <w:r>
        <w:t xml:space="preserve"> </w:t>
      </w:r>
      <w:r>
        <w:rPr>
          <w:i/>
        </w:rPr>
        <w:t xml:space="preserve">i</w:t>
      </w:r>
      <w:r>
        <w:t xml:space="preserve"> </w:t>
      </w:r>
      <w:r>
        <w:t xml:space="preserve">frente a todos los elementos de</w:t>
      </w:r>
      <w:r>
        <w:t xml:space="preserve"> </w:t>
      </w:r>
      <w:r>
        <w:rPr>
          <w:i/>
        </w:rPr>
        <w:t xml:space="preserve">C</w:t>
      </w:r>
      <w:r>
        <w:t xml:space="preserve">,</w:t>
      </w:r>
      <w:r>
        <w:t xml:space="preserve"> </w:t>
      </w:r>
      <m:oMath>
        <m:r>
          <m:rPr>
            <m:sty m:val="p"/>
          </m:rPr>
          <m:t>d</m:t>
        </m:r>
        <m:d>
          <m:dPr>
            <m:begChr m:val="("/>
            <m:endChr m:val=")"/>
            <m:grow/>
          </m:dPr>
          <m:e>
            <m:r>
              <m:rPr>
                <m:sty m:val="p"/>
              </m:rPr>
              <m:t>i</m:t>
            </m:r>
            <m:r>
              <m:rPr>
                <m:sty m:val="p"/>
              </m:rPr>
              <m:t>,</m:t>
            </m:r>
            <m:r>
              <m:rPr>
                <m:sty m:val="p"/>
              </m:rPr>
              <m:t>C</m:t>
            </m:r>
          </m:e>
        </m:d>
        <m:r>
          <m:rPr>
            <m:sty m:val="p"/>
          </m:rPr>
          <m:t>=</m:t>
        </m:r>
        <m:f>
          <m:fPr>
            <m:type m:val="bar"/>
          </m:fPr>
          <m:num>
            <m:r>
              <m:rPr>
                <m:sty m:val="p"/>
              </m:rPr>
              <m:t>1</m:t>
            </m:r>
          </m:num>
          <m:den>
            <m:d>
              <m:dPr>
                <m:begChr m:val="|"/>
                <m:endChr m:val="|"/>
                <m:grow/>
              </m:dPr>
              <m:e>
                <m:r>
                  <m:rPr>
                    <m:sty m:val="p"/>
                  </m:rPr>
                  <m:t>C</m:t>
                </m:r>
              </m:e>
            </m:d>
          </m:den>
        </m:f>
        <m:nary>
          <m:naryPr>
            <m:chr m:val="∑"/>
            <m:limLoc m:val="undOvr"/>
            <m:supHide m:val="off"/>
            <m:supHide m:val="off"/>
          </m:naryPr>
          <m:e>
            <m:r>
              <m:rPr>
                <m:sty m:val="p"/>
              </m:rPr>
              <m:t>d</m:t>
            </m:r>
            <m:d>
              <m:dPr>
                <m:begChr m:val="("/>
                <m:endChr m:val=")"/>
                <m:grow/>
              </m:dPr>
              <m:e>
                <m:r>
                  <m:rPr>
                    <m:sty m:val="p"/>
                  </m:rPr>
                  <m:t>i</m:t>
                </m:r>
                <m:r>
                  <m:rPr>
                    <m:sty m:val="p"/>
                  </m:rPr>
                  <m:t>,</m:t>
                </m:r>
                <m:r>
                  <m:rPr>
                    <m:sty m:val="p"/>
                  </m:rPr>
                  <m:t>j</m:t>
                </m:r>
              </m:e>
            </m:d>
          </m:e>
          <m:sub>
            <m:r>
              <m:rPr>
                <m:sty m:val="p"/>
              </m:rPr>
              <m:t>j</m:t>
            </m:r>
            <m:r>
              <m:rPr>
                <m:sty m:val="p"/>
              </m:rPr>
              <m:t>∈</m:t>
            </m:r>
            <m:r>
              <m:rPr>
                <m:sty m:val="p"/>
              </m:rPr>
              <m:t>c</m:t>
            </m:r>
          </m:sub>
          <m:sup/>
        </m:nary>
      </m:oMath>
      <w:r>
        <w:t xml:space="preserve">. Después realizaremos el mismo cálculo para el resto de los segmentos formados y tomaremos el valor menor,</w:t>
      </w:r>
      <w:r>
        <w:t xml:space="preserve"> </w:t>
      </w:r>
      <m:oMath>
        <m:r>
          <m:rPr>
            <m:sty m:val="p"/>
          </m:rPr>
          <m:t>b</m:t>
        </m:r>
        <m:d>
          <m:dPr>
            <m:begChr m:val="("/>
            <m:endChr m:val=")"/>
            <m:grow/>
          </m:dPr>
          <m:e>
            <m:r>
              <m:rPr>
                <m:sty m:val="p"/>
              </m:rPr>
              <m:t>i</m:t>
            </m:r>
          </m:e>
        </m:d>
        <m:r>
          <m:rPr>
            <m:sty m:val="p"/>
          </m:rPr>
          <m:t>=</m:t>
        </m:r>
        <m:r>
          <m:rPr>
            <m:sty m:val="p"/>
          </m:rPr>
          <m:t/>
        </m:r>
        <m:r>
          <m:rPr>
            <m:sty m:val="p"/>
          </m:rPr>
          <m:t>d</m:t>
        </m:r>
        <m:d>
          <m:dPr>
            <m:begChr m:val="("/>
            <m:endChr m:val=")"/>
            <m:grow/>
          </m:dPr>
          <m:e>
            <m:r>
              <m:rPr>
                <m:sty m:val="p"/>
              </m:rPr>
              <m:t>i</m:t>
            </m:r>
            <m:r>
              <m:rPr>
                <m:sty m:val="p"/>
              </m:rPr>
              <m:t>,</m:t>
            </m:r>
            <m:r>
              <m:rPr>
                <m:sty m:val="p"/>
              </m:rPr>
              <m:t>C</m:t>
            </m:r>
          </m:e>
        </m:d>
      </m:oMath>
      <w:r>
        <w:t xml:space="preserve">. Llamaremos</w:t>
      </w:r>
      <w:r>
        <w:t xml:space="preserve"> </w:t>
      </w:r>
      <w:r>
        <w:rPr>
          <w:i/>
        </w:rPr>
        <w:t xml:space="preserve">B</w:t>
      </w:r>
      <w:r>
        <w:t xml:space="preserve"> </w:t>
      </w:r>
      <w:r>
        <w:t xml:space="preserve">al segmento cuya disimilitud media sea menor frente al consumidor</w:t>
      </w:r>
      <w:r>
        <w:t xml:space="preserve"> </w:t>
      </w:r>
      <w:r>
        <w:rPr>
          <w:i/>
        </w:rPr>
        <w:t xml:space="preserve">i</w:t>
      </w:r>
      <w:r>
        <w:t xml:space="preserve">, d(i,B)=b(i), que llamaremos el segmento vecino del consumidor</w:t>
      </w:r>
      <w:r>
        <w:t xml:space="preserve"> </w:t>
      </w:r>
      <w:r>
        <w:rPr>
          <w:i/>
        </w:rPr>
        <w:t xml:space="preserve">i</w:t>
      </w:r>
      <w:r>
        <w:t xml:space="preserve">. Esta es la segunda mejor la clasificación del consumidor</w:t>
      </w:r>
      <w:r>
        <w:t xml:space="preserve"> </w:t>
      </w:r>
      <w:r>
        <w:rPr>
          <w:i/>
        </w:rPr>
        <w:t xml:space="preserve">i</w:t>
      </w:r>
      <w:r>
        <w:t xml:space="preserve">. La longitud de la silueta se calculará de la siguiente manera:</w:t>
      </w:r>
    </w:p>
    <w:p>
      <m:oMath>
        <m:r>
          <m:rPr>
            <m:sty m:val="p"/>
          </m:rPr>
          <m:t>s</m:t>
        </m:r>
        <m:d>
          <m:dPr>
            <m:begChr m:val="("/>
            <m:endChr m:val=")"/>
            <m:grow/>
          </m:dPr>
          <m:e>
            <m:r>
              <m:rPr>
                <m:sty m:val="p"/>
              </m:rPr>
              <m:t>i</m:t>
            </m:r>
          </m:e>
        </m:d>
        <m:r>
          <m:rPr>
            <m:sty m:val="p"/>
          </m:rPr>
          <m:t>=</m:t>
        </m:r>
        <m:f>
          <m:fPr>
            <m:type m:val="bar"/>
          </m:fPr>
          <m:num>
            <m:r>
              <m:rPr>
                <m:sty m:val="p"/>
              </m:rPr>
              <m:t>b</m:t>
            </m:r>
            <m:d>
              <m:dPr>
                <m:begChr m:val="("/>
                <m:endChr m:val=")"/>
                <m:grow/>
              </m:dPr>
              <m:e>
                <m:r>
                  <m:rPr>
                    <m:sty m:val="p"/>
                  </m:rPr>
                  <m:t>i</m:t>
                </m:r>
              </m:e>
            </m:d>
            <m:r>
              <m:rPr>
                <m:sty m:val="p"/>
              </m:rPr>
              <m:t>−</m:t>
            </m:r>
            <m:r>
              <m:rPr>
                <m:sty m:val="p"/>
              </m:rPr>
              <m:t>a</m:t>
            </m:r>
            <m:d>
              <m:dPr>
                <m:begChr m:val="("/>
                <m:endChr m:val=")"/>
                <m:grow/>
              </m:dPr>
              <m:e>
                <m:r>
                  <m:rPr>
                    <m:sty m:val="p"/>
                  </m:rPr>
                  <m:t>i</m:t>
                </m:r>
              </m:e>
            </m:d>
          </m:num>
          <m:den>
            <m:r>
              <m:rPr>
                <m:sty m:val="p"/>
              </m:rPr>
              <m:t>max</m:t>
            </m:r>
            <m:d>
              <m:dPr>
                <m:begChr m:val="{"/>
                <m:endChr m:val="}"/>
                <m:grow/>
              </m:dPr>
              <m:e>
                <m:r>
                  <m:rPr>
                    <m:sty m:val="p"/>
                  </m:rPr>
                  <m:t>b</m:t>
                </m:r>
                <m:d>
                  <m:dPr>
                    <m:begChr m:val="("/>
                    <m:endChr m:val=")"/>
                    <m:grow/>
                  </m:dPr>
                  <m:e>
                    <m:r>
                      <m:rPr>
                        <m:sty m:val="p"/>
                      </m:rPr>
                      <m:t>i</m:t>
                    </m:r>
                  </m:e>
                </m:d>
                <m:r>
                  <m:rPr>
                    <m:sty m:val="p"/>
                  </m:rPr>
                  <m:t>,</m:t>
                </m:r>
                <m:r>
                  <m:rPr>
                    <m:sty m:val="p"/>
                  </m:rPr>
                  <m:t>a</m:t>
                </m:r>
                <m:d>
                  <m:dPr>
                    <m:begChr m:val="("/>
                    <m:endChr m:val=")"/>
                    <m:grow/>
                  </m:dPr>
                  <m:e>
                    <m:r>
                      <m:rPr>
                        <m:sty m:val="p"/>
                      </m:rPr>
                      <m:t>i</m:t>
                    </m:r>
                  </m:e>
                </m:d>
              </m:e>
            </m:d>
          </m:den>
        </m:f>
      </m:oMath>
      <w:r>
        <w:t xml:space="preserve">. El valor de</w:t>
      </w:r>
      <w:r>
        <w:t xml:space="preserve"> </w:t>
      </w:r>
      <w:r>
        <w:rPr>
          <w:i/>
        </w:rPr>
        <w:t xml:space="preserve">s</w:t>
      </w:r>
      <w:r>
        <w:t xml:space="preserve">(</w:t>
      </w:r>
      <w:r>
        <w:rPr>
          <w:i/>
        </w:rPr>
        <w:t xml:space="preserve">i</w:t>
      </w:r>
      <w:r>
        <w:t xml:space="preserve">) está acotado entre -1 y 1. Si el valor está cerca de 1, nos indica que el consumidor i está bien clasificado; si está cerca de 0, está mal clasificado (está más cerca de</w:t>
      </w:r>
      <w:r>
        <w:t xml:space="preserve"> </w:t>
      </w:r>
      <w:r>
        <w:rPr>
          <w:i/>
        </w:rPr>
        <w:t xml:space="preserve">B</w:t>
      </w:r>
      <w:r>
        <w:t xml:space="preserve"> </w:t>
      </w:r>
      <w:r>
        <w:t xml:space="preserve">que de</w:t>
      </w:r>
      <w:r>
        <w:t xml:space="preserve"> </w:t>
      </w:r>
      <w:r>
        <w:rPr>
          <w:i/>
        </w:rPr>
        <w:t xml:space="preserve">A</w:t>
      </w:r>
      <w:r>
        <w:t xml:space="preserve">).</w:t>
      </w:r>
    </w:p>
    <w:p>
      <w:r>
        <w:t xml:space="preserve">Para finalizar calcula un índice de calidad global que es la media de todos los índices de calidad de la clasificación de todos los consumidores,</w:t>
      </w:r>
      <w:r>
        <w:t xml:space="preserve"> </w:t>
      </w:r>
      <w:r>
        <w:rPr>
          <w:i/>
        </w:rPr>
        <w:t xml:space="preserve">s</w:t>
      </w:r>
      <w:r>
        <w:t xml:space="preserve">(</w:t>
      </w:r>
      <w:r>
        <w:rPr>
          <w:i/>
        </w:rPr>
        <w:t xml:space="preserve">i</w:t>
      </w:r>
      <w:r>
        <w:t xml:space="preserve">), correspondientes a los</w:t>
      </w:r>
      <w:r>
        <w:t xml:space="preserve"> </w:t>
      </w:r>
      <w:r>
        <w:rPr>
          <w:i/>
        </w:rPr>
        <w:t xml:space="preserve">n</w:t>
      </w:r>
      <w:r>
        <w:t xml:space="preserve"> </w:t>
      </w:r>
      <w:r>
        <w:t xml:space="preserve">consumidores de la muestra de datos.</w:t>
      </w:r>
    </w:p>
    <w:tbl>
      <w:tblPr>
        <w:tblStyle w:val="TableNormal"/>
        <w:tblW w:type="pct" w:w="0.0"/>
      </w:tblPr>
      <w:tblGrid/>
      <w:tr>
        <w:tc>
          <w:tcPr>
            <w:tcBorders>
              <w:bottom w:val="single"/>
            </w:tcBorders>
            <w:vAlign w:val="bottom"/>
          </w:tcPr>
          <w:p>
            <w:pPr>
              <w:pStyle w:val="Compact"/>
              <w:jc w:val="left"/>
            </w:pPr>
            <w:r>
              <w:t xml:space="preserve">Índice de calidad</w:t>
            </w:r>
          </w:p>
        </w:tc>
        <w:tc>
          <w:tcPr>
            <w:tcBorders>
              <w:bottom w:val="single"/>
            </w:tcBorders>
            <w:vAlign w:val="bottom"/>
          </w:tcPr>
          <w:p>
            <w:pPr>
              <w:pStyle w:val="Compact"/>
              <w:jc w:val="left"/>
            </w:pPr>
            <w:r>
              <w:t xml:space="preserve">Interpretación</w:t>
            </w:r>
          </w:p>
        </w:tc>
      </w:tr>
      <w:tr>
        <w:tc>
          <w:p>
            <w:pPr>
              <w:pStyle w:val="Compact"/>
              <w:jc w:val="left"/>
            </w:pPr>
            <w:r>
              <w:t xml:space="preserve">0,71-1,00</w:t>
            </w:r>
          </w:p>
        </w:tc>
        <w:tc>
          <w:p>
            <w:pPr>
              <w:pStyle w:val="Compact"/>
              <w:jc w:val="left"/>
            </w:pPr>
            <w:r>
              <w:t xml:space="preserve">Hemos encontrado una estructura fuerte</w:t>
            </w:r>
          </w:p>
        </w:tc>
      </w:tr>
      <w:tr>
        <w:tc>
          <w:p>
            <w:pPr>
              <w:pStyle w:val="Compact"/>
              <w:jc w:val="left"/>
            </w:pPr>
            <w:r>
              <w:t xml:space="preserve">0,51-0,70</w:t>
            </w:r>
          </w:p>
        </w:tc>
        <w:tc>
          <w:p>
            <w:pPr>
              <w:pStyle w:val="Compact"/>
              <w:jc w:val="left"/>
            </w:pPr>
            <w:r>
              <w:t xml:space="preserve">Hemos encontrado una estructura razonable</w:t>
            </w:r>
          </w:p>
        </w:tc>
      </w:tr>
      <w:tr>
        <w:tc>
          <w:p>
            <w:pPr>
              <w:pStyle w:val="Compact"/>
              <w:jc w:val="left"/>
            </w:pPr>
            <w:r>
              <w:t xml:space="preserve">0,26-0,50</w:t>
            </w:r>
          </w:p>
        </w:tc>
        <w:tc>
          <w:p>
            <w:pPr>
              <w:pStyle w:val="Compact"/>
              <w:jc w:val="left"/>
            </w:pPr>
            <w:r>
              <w:t xml:space="preserve">Hemos encontrado una estructura débil que podría ser artificial</w:t>
            </w:r>
          </w:p>
        </w:tc>
      </w:tr>
      <w:tr>
        <w:tc>
          <w:p>
            <w:pPr>
              <w:pStyle w:val="Compact"/>
              <w:jc w:val="left"/>
            </w:pPr>
            <m:oMath>
              <m:r>
                <m:rPr>
                  <m:sty m:val="p"/>
                </m:rPr>
                <m:t>≤</m:t>
              </m:r>
            </m:oMath>
            <w:r>
              <w:t xml:space="preserve"> </w:t>
            </w:r>
            <w:r>
              <w:t xml:space="preserve">0,25</w:t>
            </w:r>
          </w:p>
        </w:tc>
        <w:tc>
          <w:p>
            <w:pPr>
              <w:pStyle w:val="Compact"/>
              <w:jc w:val="left"/>
            </w:pPr>
            <w:r>
              <w:t xml:space="preserve">No hemos encontrado una estructura en los datos</w:t>
            </w:r>
          </w:p>
        </w:tc>
      </w:tr>
    </w:tbl>
    <w:p>
      <w:pPr>
        <w:pStyle w:val="Heading2"/>
      </w:pPr>
      <w:bookmarkStart w:id="30" w:name="clara"/>
      <w:bookmarkEnd w:id="30"/>
      <w:r>
        <w:t xml:space="preserve">CLARA</w:t>
      </w:r>
    </w:p>
    <w:p>
      <w:r>
        <w:t xml:space="preserve">La función</w:t>
      </w:r>
      <w:r>
        <w:t xml:space="preserve"> </w:t>
      </w:r>
      <w:r>
        <w:rPr>
          <w:rStyle w:val="VerbatimChar"/>
        </w:rPr>
        <w:t xml:space="preserve">pam</w:t>
      </w:r>
      <w:r>
        <w:t xml:space="preserve"> </w:t>
      </w:r>
      <w:r>
        <w:t xml:space="preserve">almacena en la memoria del ordenador toda la matriz de disimilitudes cuyo tamaño es</w:t>
      </w:r>
      <w:r>
        <w:t xml:space="preserve"> </w:t>
      </w:r>
      <m:oMath>
        <m:r>
          <m:rPr>
            <m:sty m:val="p"/>
          </m:rPr>
          <m:t>O</m:t>
        </m:r>
        <m:r>
          <m:rPr>
            <m:sty m:val="p"/>
          </m:rPr>
          <m:t>(</m:t>
        </m:r>
        <m:sSup>
          <m:e>
            <m:r>
              <m:rPr>
                <m:sty m:val="p"/>
              </m:rPr>
              <m:t>n</m:t>
            </m:r>
          </m:e>
          <m:sup>
            <m:r>
              <m:rPr>
                <m:sty m:val="p"/>
              </m:rPr>
              <m:t>2</m:t>
            </m:r>
          </m:sup>
        </m:sSup>
        <m:r>
          <m:rPr>
            <m:sty m:val="p"/>
          </m:rPr>
          <m:t>)</m:t>
        </m:r>
      </m:oMath>
      <w:r>
        <w:t xml:space="preserve">. Este procedimiento es ineficiente con matrices datos que contienen más de 250 consumidores, pues tanto la memoria ocupada como el tiempo de cálculo crecen de manera cuadrática en función del tamaño de la muestra,</w:t>
      </w:r>
      <w:r>
        <w:t xml:space="preserve"> </w:t>
      </w:r>
      <m:oMath>
        <m:sSup>
          <m:e>
            <m:r>
              <m:rPr>
                <m:sty m:val="p"/>
              </m:rPr>
              <m:t>n</m:t>
            </m:r>
          </m:e>
          <m:sup>
            <m:r>
              <m:rPr>
                <m:sty m:val="p"/>
              </m:rPr>
              <m:t>2</m:t>
            </m:r>
          </m:sup>
        </m:sSup>
      </m:oMath>
      <w:r>
        <w:t xml:space="preserve">). Para resolver este problema Kaufman y Rouseeuw (1986) han propuesto la función clara. Esta función sólo guarda en la memoria del ordenador un subconjunto de la matriz de disimilitudes. El procedimiento de la función clara toma muestras de la matriz original de datos, para cada una de ellas realiza una segmentación y obtiene</w:t>
      </w:r>
      <w:r>
        <w:t xml:space="preserve"> </w:t>
      </w:r>
      <w:r>
        <w:rPr>
          <w:i/>
        </w:rPr>
        <w:t xml:space="preserve">k</w:t>
      </w:r>
      <w:r>
        <w:t xml:space="preserve"> </w:t>
      </w:r>
      <w:r>
        <w:t xml:space="preserve">segmentos que minimizan la función objetivo de</w:t>
      </w:r>
      <w:r>
        <w:t xml:space="preserve"> </w:t>
      </w:r>
      <w:r>
        <w:rPr>
          <w:rStyle w:val="VerbatimChar"/>
        </w:rPr>
        <w:t xml:space="preserve">pam</w:t>
      </w:r>
      <w:r>
        <w:t xml:space="preserve">. Después compara la suma de las distancias y se queda con la partición que la minimiza. Finalmente asigna los</w:t>
      </w:r>
      <w:r>
        <w:t xml:space="preserve"> </w:t>
      </w:r>
      <w:r>
        <w:rPr>
          <w:i/>
        </w:rPr>
        <w:t xml:space="preserve">n</w:t>
      </w:r>
      <w:r>
        <w:t xml:space="preserve"> </w:t>
      </w:r>
      <w:r>
        <w:t xml:space="preserve">consumidores a la partición anterior. De esta manera el almacenamiento en memoria y el tiempo de computación crece sólo de manera lineal con el tamaño de la muestra,</w:t>
      </w:r>
      <w:r>
        <w:t xml:space="preserve"> </w:t>
      </w:r>
      <w:r>
        <w:rPr>
          <w:i/>
        </w:rPr>
        <w:t xml:space="preserve">n</w:t>
      </w:r>
      <w:r>
        <w:t xml:space="preserve">.</w:t>
      </w:r>
    </w:p>
    <w:p>
      <w:r>
        <w:t xml:space="preserve">Vamos a generar una base de datos artificial y a realiar una partición con</w:t>
      </w:r>
      <w:r>
        <w:t xml:space="preserve"> </w:t>
      </w:r>
      <w:r>
        <w:rPr>
          <w:rStyle w:val="VerbatimChar"/>
        </w:rPr>
        <w:t xml:space="preserve">kmeans</w:t>
      </w:r>
      <w:r>
        <w:t xml:space="preserve">, después visuallizaremos los datos generados y la identificación que a realizado el procedimiento de partición.</w:t>
      </w:r>
    </w:p>
    <w:p>
      <w:pPr>
        <w:pStyle w:val="SourceCode"/>
      </w:pPr>
      <w:r>
        <w:rPr>
          <w:rStyle w:val="CommentTok"/>
        </w:rPr>
        <w:t xml:space="preserve">#datos simulados</w:t>
      </w:r>
      <w:r>
        <w:br w:type="textWrapping"/>
      </w:r>
      <w:r>
        <w:rPr>
          <w:rStyle w:val="NormalTok"/>
        </w:rPr>
        <w:t xml:space="preserve">sim&lt;-</w:t>
      </w:r>
      <w:r>
        <w:rPr>
          <w:rStyle w:val="KeywordTok"/>
        </w:rPr>
        <w:t xml:space="preserve">rbind</w:t>
      </w:r>
      <w:r>
        <w:rPr>
          <w:rStyle w:val="NormalTok"/>
        </w:rPr>
        <w:t xml:space="preserve">(</w:t>
      </w:r>
      <w:r>
        <w:rPr>
          <w:rStyle w:val="KeywordTok"/>
        </w:rPr>
        <w:t xml:space="preserve">cbind</w:t>
      </w:r>
      <w:r>
        <w:rPr>
          <w:rStyle w:val="NormalTok"/>
        </w:rPr>
        <w:t xml:space="preserve">(</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type="textWrapping"/>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FloatTok"/>
        </w:rPr>
        <w:t xml:space="preserve">1.5</w:t>
      </w:r>
      <w:r>
        <w:rPr>
          <w:rStyle w:val="NormalTok"/>
        </w:rPr>
        <w:t xml:space="preserve">)),</w:t>
      </w:r>
      <w:r>
        <w:rPr>
          <w:rStyle w:val="KeywordTok"/>
        </w:rPr>
        <w:t xml:space="preserve">cbind</w:t>
      </w:r>
      <w:r>
        <w:rPr>
          <w:rStyle w:val="NormalTok"/>
        </w:rPr>
        <w:t xml:space="preserve">(</w:t>
      </w:r>
      <w:r>
        <w:rPr>
          <w:rStyle w:val="KeywordTok"/>
        </w:rPr>
        <w:t xml:space="preserve">rnorm</w:t>
      </w:r>
      <w:r>
        <w:rPr>
          <w:rStyle w:val="NormalTok"/>
        </w:rPr>
        <w:t xml:space="preserve">(</w:t>
      </w:r>
      <w:r>
        <w:rPr>
          <w:rStyle w:val="DecValTok"/>
        </w:rPr>
        <w:t xml:space="preserve">150</w:t>
      </w:r>
      <w:r>
        <w:rPr>
          <w:rStyle w:val="NormalTok"/>
        </w:rPr>
        <w:t xml:space="preserve">,</w:t>
      </w:r>
      <w:r>
        <w:rPr>
          <w:rStyle w:val="FloatTok"/>
        </w:rPr>
        <w:t xml:space="preserve">3.5</w:t>
      </w:r>
      <w:r>
        <w:rPr>
          <w:rStyle w:val="NormalTok"/>
        </w:rPr>
        <w:t xml:space="preserve">,</w:t>
      </w:r>
      <w:r>
        <w:rPr>
          <w:rStyle w:val="FloatTok"/>
        </w:rPr>
        <w:t xml:space="preserve">0.5</w:t>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br w:type="textWrapping"/>
      </w:r>
      <w:r>
        <w:rPr>
          <w:rStyle w:val="KeywordTok"/>
        </w:rPr>
        <w:t xml:space="preserve">head</w:t>
      </w:r>
      <w:r>
        <w:rPr>
          <w:rStyle w:val="NormalTok"/>
        </w:rPr>
        <w:t xml:space="preserve">(sim)</w:t>
      </w:r>
    </w:p>
    <w:p>
      <w:pPr>
        <w:pStyle w:val="SourceCode"/>
      </w:pPr>
      <w:r>
        <w:rPr>
          <w:rStyle w:val="VerbatimChar"/>
        </w:rPr>
        <w:t xml:space="preserve">##            [,1]     [,2]</w:t>
      </w:r>
      <w:r>
        <w:br w:type="textWrapping"/>
      </w:r>
      <w:r>
        <w:rPr>
          <w:rStyle w:val="VerbatimChar"/>
        </w:rPr>
        <w:t xml:space="preserve">## [1,] -0.2527250 1.867373</w:t>
      </w:r>
      <w:r>
        <w:br w:type="textWrapping"/>
      </w:r>
      <w:r>
        <w:rPr>
          <w:rStyle w:val="VerbatimChar"/>
        </w:rPr>
        <w:t xml:space="preserve">## [2,] -0.5677982 2.708102</w:t>
      </w:r>
      <w:r>
        <w:br w:type="textWrapping"/>
      </w:r>
      <w:r>
        <w:rPr>
          <w:rStyle w:val="VerbatimChar"/>
        </w:rPr>
        <w:t xml:space="preserve">## [3,]  0.3697388 3.567280</w:t>
      </w:r>
      <w:r>
        <w:br w:type="textWrapping"/>
      </w:r>
      <w:r>
        <w:rPr>
          <w:rStyle w:val="VerbatimChar"/>
        </w:rPr>
        <w:t xml:space="preserve">## [4,]  0.2675124 3.423510</w:t>
      </w:r>
      <w:r>
        <w:br w:type="textWrapping"/>
      </w:r>
      <w:r>
        <w:rPr>
          <w:rStyle w:val="VerbatimChar"/>
        </w:rPr>
        <w:t xml:space="preserve">## [5,] -0.0589612 5.614422</w:t>
      </w:r>
      <w:r>
        <w:br w:type="textWrapping"/>
      </w:r>
      <w:r>
        <w:rPr>
          <w:rStyle w:val="VerbatimChar"/>
        </w:rPr>
        <w:t xml:space="preserve">## [6,] -0.1578450 2.839106</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(sim)</w:t>
      </w:r>
      <w:r>
        <w:br w:type="textWrapping"/>
      </w:r>
      <w:r>
        <w:rPr>
          <w:rStyle w:val="CommentTok"/>
        </w:rPr>
        <w:t xml:space="preserve">#Partición de lal muestra con kmeans</w:t>
      </w:r>
      <w:r>
        <w:br w:type="textWrapping"/>
      </w:r>
      <w:r>
        <w:rPr>
          <w:rStyle w:val="CommentTok"/>
        </w:rPr>
        <w:t xml:space="preserve">#library(MASS)</w:t>
      </w:r>
      <w:r>
        <w:br w:type="textWrapping"/>
      </w:r>
      <w:r>
        <w:rPr>
          <w:rStyle w:val="NormalTok"/>
        </w:rPr>
        <w:t xml:space="preserve">sim.kmeans&lt;-</w:t>
      </w:r>
      <w:r>
        <w:rPr>
          <w:rStyle w:val="KeywordTok"/>
        </w:rPr>
        <w:t xml:space="preserve">kmeans</w:t>
      </w:r>
      <w:r>
        <w:rPr>
          <w:rStyle w:val="NormalTok"/>
        </w:rPr>
        <w:t xml:space="preserve">(sim, </w:t>
      </w:r>
      <w:r>
        <w:rPr>
          <w:rStyle w:val="DecValTok"/>
        </w:rPr>
        <w:t xml:space="preserve">2</w:t>
      </w:r>
      <w:r>
        <w:rPr>
          <w:rStyle w:val="NormalTok"/>
        </w:rPr>
        <w:t xml:space="preserve">)</w:t>
      </w:r>
      <w:r>
        <w:br w:type="textWrapping"/>
      </w:r>
      <w:r>
        <w:rPr>
          <w:rStyle w:val="CommentTok"/>
        </w:rPr>
        <w:t xml:space="preserve">#eqscplot(sim, type="n", xlab="x1", ylab="x2")</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sim.kmeans$cluster)</w:t>
      </w:r>
    </w:p>
    <w:p>
      <w:r>
        <w:drawing>
          <wp:inline>
            <wp:extent cx="5440680" cy="4352544"/>
            <wp:effectExtent b="0" l="0" r="0" t="0"/>
            <wp:docPr descr="" id="1" name="Picture"/>
            <a:graphic>
              <a:graphicData uri="http://schemas.openxmlformats.org/drawingml/2006/picture">
                <pic:pic>
                  <pic:nvPicPr>
                    <pic:cNvPr descr="segmentation.procedure.v2_files/figure-docx/unnamed-chunk-9-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repetimos el proceso para 3 y 4 segmentos.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sim.kmeans3&lt;-</w:t>
      </w:r>
      <w:r>
        <w:rPr>
          <w:rStyle w:val="KeywordTok"/>
        </w:rPr>
        <w:t xml:space="preserve">kmeans</w:t>
      </w:r>
      <w:r>
        <w:rPr>
          <w:rStyle w:val="NormalTok"/>
        </w:rPr>
        <w:t xml:space="preserve">(sim, </w:t>
      </w:r>
      <w:r>
        <w:rPr>
          <w:rStyle w:val="DecValTok"/>
        </w:rPr>
        <w:t xml:space="preserve">3</w:t>
      </w:r>
      <w:r>
        <w:rPr>
          <w:rStyle w:val="NormalTok"/>
        </w:rPr>
        <w:t xml:space="preserve">)</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sim.kmeans3$cluster)</w:t>
      </w:r>
      <w:r>
        <w:br w:type="textWrapping"/>
      </w:r>
      <w:r>
        <w:br w:type="textWrapping"/>
      </w:r>
      <w:r>
        <w:rPr>
          <w:rStyle w:val="NormalTok"/>
        </w:rPr>
        <w:t xml:space="preserve">sim.kmeans4&lt;-</w:t>
      </w:r>
      <w:r>
        <w:rPr>
          <w:rStyle w:val="KeywordTok"/>
        </w:rPr>
        <w:t xml:space="preserve">kmeans</w:t>
      </w:r>
      <w:r>
        <w:rPr>
          <w:rStyle w:val="NormalTok"/>
        </w:rPr>
        <w:t xml:space="preserve">(sim, </w:t>
      </w:r>
      <w:r>
        <w:rPr>
          <w:rStyle w:val="DecValTok"/>
        </w:rPr>
        <w:t xml:space="preserve">4</w:t>
      </w:r>
      <w:r>
        <w:rPr>
          <w:rStyle w:val="NormalTok"/>
        </w:rPr>
        <w:t xml:space="preserve">)</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sim.kmeans4$cluster)</w:t>
      </w:r>
    </w:p>
    <w:p>
      <w:r>
        <w:drawing>
          <wp:inline>
            <wp:extent cx="5440680" cy="4352544"/>
            <wp:effectExtent b="0" l="0" r="0" t="0"/>
            <wp:docPr descr="" id="1" name="Picture"/>
            <a:graphic>
              <a:graphicData uri="http://schemas.openxmlformats.org/drawingml/2006/picture">
                <pic:pic>
                  <pic:nvPicPr>
                    <pic:cNvPr descr="segmentation.procedure.v2_files/figure-docx/unnamed-chunk-10-1.png" id="0" name="Picture"/>
                    <pic:cNvPicPr>
                      <a:picLocks noChangeArrowheads="1" noChangeAspect="1"/>
                    </pic:cNvPicPr>
                  </pic:nvPicPr>
                  <pic:blipFill>
                    <a:blip r:embed="rId3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Ahora calcularemos los centros iniciales para ver si mejoramos la clasificación</w:t>
      </w:r>
    </w:p>
    <w:p>
      <w:pPr>
        <w:pStyle w:val="SourceCode"/>
      </w:pPr>
      <w:r>
        <w:rPr>
          <w:rStyle w:val="NormalTok"/>
        </w:rPr>
        <w:t xml:space="preserve">sim.hclust&lt;-</w:t>
      </w:r>
      <w:r>
        <w:rPr>
          <w:rStyle w:val="KeywordTok"/>
        </w:rPr>
        <w:t xml:space="preserve">hclust</w:t>
      </w:r>
      <w:r>
        <w:rPr>
          <w:rStyle w:val="NormalTok"/>
        </w:rPr>
        <w:t xml:space="preserve">(</w:t>
      </w:r>
      <w:r>
        <w:rPr>
          <w:rStyle w:val="KeywordTok"/>
        </w:rPr>
        <w:t xml:space="preserve">dist</w:t>
      </w:r>
      <w:r>
        <w:rPr>
          <w:rStyle w:val="NormalTok"/>
        </w:rPr>
        <w:t xml:space="preserve">(sim), </w:t>
      </w:r>
      <w:r>
        <w:rPr>
          <w:rStyle w:val="DataTypeTok"/>
        </w:rPr>
        <w:t xml:space="preserve">method =</w:t>
      </w:r>
      <w:r>
        <w:rPr>
          <w:rStyle w:val="NormalTok"/>
        </w:rPr>
        <w:t xml:space="preserve"> </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(sim.hclust)</w:t>
      </w:r>
    </w:p>
    <w:p>
      <w:r>
        <w:drawing>
          <wp:inline>
            <wp:extent cx="5440680" cy="4352544"/>
            <wp:effectExtent b="0" l="0" r="0" t="0"/>
            <wp:docPr descr="" id="1" name="Picture"/>
            <a:graphic>
              <a:graphicData uri="http://schemas.openxmlformats.org/drawingml/2006/picture">
                <pic:pic>
                  <pic:nvPicPr>
                    <pic:cNvPr descr="segmentation.procedure.v2_files/figure-docx/unnamed-chunk-11-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centros.h&lt;-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2</w:t>
      </w:r>
      <w:r>
        <w:rPr>
          <w:rStyle w:val="NormalTok"/>
        </w:rPr>
        <w:t xml:space="preserve">),</w:t>
      </w:r>
      <w:r>
        <w:rPr>
          <w:rStyle w:val="KeywordTok"/>
        </w:rPr>
        <w:t xml:space="preserve">ncol</w:t>
      </w:r>
      <w:r>
        <w:rPr>
          <w:rStyle w:val="NormalTok"/>
        </w:rPr>
        <w:t xml:space="preserve">(sim)), </w:t>
      </w:r>
      <w:r>
        <w:rPr>
          <w:rStyle w:val="KeywordTok"/>
        </w:rPr>
        <w:t xml:space="preserve">col</w:t>
      </w:r>
      <w:r>
        <w:rPr>
          <w:rStyle w:val="NormalTok"/>
        </w:rPr>
        <w:t xml:space="preserve">(sim)),mean)</w:t>
      </w:r>
      <w:r>
        <w:br w:type="textWrapping"/>
      </w:r>
      <w:r>
        <w:rPr>
          <w:rStyle w:val="NormalTok"/>
        </w:rPr>
        <w:t xml:space="preserve">centros.h</w:t>
      </w:r>
    </w:p>
    <w:p>
      <w:pPr>
        <w:pStyle w:val="SourceCode"/>
      </w:pPr>
      <w:r>
        <w:rPr>
          <w:rStyle w:val="VerbatimChar"/>
        </w:rPr>
        <w:t xml:space="preserve">##          1        2</w:t>
      </w:r>
      <w:r>
        <w:br w:type="textWrapping"/>
      </w:r>
      <w:r>
        <w:rPr>
          <w:rStyle w:val="VerbatimChar"/>
        </w:rPr>
        <w:t xml:space="preserve">## 1 1.352996 1.489807</w:t>
      </w:r>
      <w:r>
        <w:br w:type="textWrapping"/>
      </w:r>
      <w:r>
        <w:rPr>
          <w:rStyle w:val="VerbatimChar"/>
        </w:rPr>
        <w:t xml:space="preserve">## 2 3.441462 5.125233</w:t>
      </w:r>
    </w:p>
    <w:p>
      <w:pPr>
        <w:pStyle w:val="SourceCode"/>
      </w:pPr>
      <w:r>
        <w:rPr>
          <w:rStyle w:val="NormalTok"/>
        </w:rPr>
        <w:t xml:space="preserve">sim.kmeans.centros&lt;-</w:t>
      </w:r>
      <w:r>
        <w:rPr>
          <w:rStyle w:val="KeywordTok"/>
        </w:rPr>
        <w:t xml:space="preserve">kmeans</w:t>
      </w:r>
      <w:r>
        <w:rPr>
          <w:rStyle w:val="NormalTok"/>
        </w:rPr>
        <w:t xml:space="preserve">(sim, centros.h)</w:t>
      </w:r>
    </w:p>
    <w:p>
      <w:r>
        <w:t xml:space="preserve">Repetimos la partición pero para 3 y 4 segmentos</w:t>
      </w:r>
    </w:p>
    <w:p>
      <w:pPr>
        <w:pStyle w:val="SourceCode"/>
      </w:pPr>
      <w:r>
        <w:rPr>
          <w:rStyle w:val="NormalTok"/>
        </w:rPr>
        <w:t xml:space="preserve">centros.h3&lt;-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3</w:t>
      </w:r>
      <w:r>
        <w:rPr>
          <w:rStyle w:val="NormalTok"/>
        </w:rPr>
        <w:t xml:space="preserve">), </w:t>
      </w:r>
      <w:r>
        <w:rPr>
          <w:rStyle w:val="KeywordTok"/>
        </w:rPr>
        <w:t xml:space="preserve">ncol</w:t>
      </w:r>
      <w:r>
        <w:rPr>
          <w:rStyle w:val="NormalTok"/>
        </w:rPr>
        <w:t xml:space="preserve">(sim)), </w:t>
      </w:r>
      <w:r>
        <w:rPr>
          <w:rStyle w:val="KeywordTok"/>
        </w:rPr>
        <w:t xml:space="preserve">col</w:t>
      </w:r>
      <w:r>
        <w:rPr>
          <w:rStyle w:val="NormalTok"/>
        </w:rPr>
        <w:t xml:space="preserve">(sim)), mean)</w:t>
      </w:r>
      <w:r>
        <w:br w:type="textWrapping"/>
      </w:r>
      <w:r>
        <w:rPr>
          <w:rStyle w:val="NormalTok"/>
        </w:rPr>
        <w:t xml:space="preserve">centros.h3 </w:t>
      </w:r>
    </w:p>
    <w:p>
      <w:pPr>
        <w:pStyle w:val="SourceCode"/>
      </w:pPr>
      <w:r>
        <w:rPr>
          <w:rStyle w:val="VerbatimChar"/>
        </w:rPr>
        <w:t xml:space="preserve">##            1         2</w:t>
      </w:r>
      <w:r>
        <w:br w:type="textWrapping"/>
      </w:r>
      <w:r>
        <w:rPr>
          <w:rStyle w:val="VerbatimChar"/>
        </w:rPr>
        <w:t xml:space="preserve">## 1 0.06233665 1.9548443</w:t>
      </w:r>
      <w:r>
        <w:br w:type="textWrapping"/>
      </w:r>
      <w:r>
        <w:rPr>
          <w:rStyle w:val="VerbatimChar"/>
        </w:rPr>
        <w:t xml:space="preserve">## 2 3.50409574 0.7147458</w:t>
      </w:r>
      <w:r>
        <w:br w:type="textWrapping"/>
      </w:r>
      <w:r>
        <w:rPr>
          <w:rStyle w:val="VerbatimChar"/>
        </w:rPr>
        <w:t xml:space="preserve">## 3 3.44146152 5.1252330</w:t>
      </w:r>
    </w:p>
    <w:p>
      <w:pPr>
        <w:pStyle w:val="SourceCode"/>
      </w:pPr>
      <w:r>
        <w:rPr>
          <w:rStyle w:val="NormalTok"/>
        </w:rPr>
        <w:t xml:space="preserve">sim.kmeans.centros3&lt;-</w:t>
      </w:r>
      <w:r>
        <w:rPr>
          <w:rStyle w:val="KeywordTok"/>
        </w:rPr>
        <w:t xml:space="preserve">kmeans</w:t>
      </w:r>
      <w:r>
        <w:rPr>
          <w:rStyle w:val="NormalTok"/>
        </w:rPr>
        <w:t xml:space="preserve">(sim, centros.h3)</w:t>
      </w:r>
      <w:r>
        <w:br w:type="textWrapping"/>
      </w:r>
      <w:r>
        <w:rPr>
          <w:rStyle w:val="NormalTok"/>
        </w:rPr>
        <w:t xml:space="preserve">centros.h4&lt;-</w:t>
      </w:r>
      <w:r>
        <w:rPr>
          <w:rStyle w:val="KeywordTok"/>
        </w:rPr>
        <w:t xml:space="preserve">tapply</w:t>
      </w:r>
      <w:r>
        <w:rPr>
          <w:rStyle w:val="NormalTok"/>
        </w:rPr>
        <w:t xml:space="preserve">(sim, </w:t>
      </w:r>
      <w:r>
        <w:rPr>
          <w:rStyle w:val="KeywordTok"/>
        </w:rPr>
        <w:t xml:space="preserve">list</w:t>
      </w:r>
      <w:r>
        <w:rPr>
          <w:rStyle w:val="NormalTok"/>
        </w:rPr>
        <w:t xml:space="preserve">(</w:t>
      </w:r>
      <w:r>
        <w:rPr>
          <w:rStyle w:val="KeywordTok"/>
        </w:rPr>
        <w:t xml:space="preserve">rep</w:t>
      </w:r>
      <w:r>
        <w:rPr>
          <w:rStyle w:val="NormalTok"/>
        </w:rPr>
        <w:t xml:space="preserve">(</w:t>
      </w:r>
      <w:r>
        <w:rPr>
          <w:rStyle w:val="KeywordTok"/>
        </w:rPr>
        <w:t xml:space="preserve">cutree</w:t>
      </w:r>
      <w:r>
        <w:rPr>
          <w:rStyle w:val="NormalTok"/>
        </w:rPr>
        <w:t xml:space="preserve">(sim.hclust, </w:t>
      </w:r>
      <w:r>
        <w:rPr>
          <w:rStyle w:val="DecValTok"/>
        </w:rPr>
        <w:t xml:space="preserve">4</w:t>
      </w:r>
      <w:r>
        <w:rPr>
          <w:rStyle w:val="NormalTok"/>
        </w:rPr>
        <w:t xml:space="preserve">), </w:t>
      </w:r>
      <w:r>
        <w:rPr>
          <w:rStyle w:val="KeywordTok"/>
        </w:rPr>
        <w:t xml:space="preserve">ncol</w:t>
      </w:r>
      <w:r>
        <w:rPr>
          <w:rStyle w:val="NormalTok"/>
        </w:rPr>
        <w:t xml:space="preserve">(sim)), </w:t>
      </w:r>
      <w:r>
        <w:rPr>
          <w:rStyle w:val="KeywordTok"/>
        </w:rPr>
        <w:t xml:space="preserve">col</w:t>
      </w:r>
      <w:r>
        <w:rPr>
          <w:rStyle w:val="NormalTok"/>
        </w:rPr>
        <w:t xml:space="preserve">(sim)), mean)</w:t>
      </w:r>
      <w:r>
        <w:br w:type="textWrapping"/>
      </w:r>
      <w:r>
        <w:rPr>
          <w:rStyle w:val="NormalTok"/>
        </w:rPr>
        <w:t xml:space="preserve">centros.h4</w:t>
      </w:r>
    </w:p>
    <w:p>
      <w:pPr>
        <w:pStyle w:val="SourceCode"/>
      </w:pPr>
      <w:r>
        <w:rPr>
          <w:rStyle w:val="VerbatimChar"/>
        </w:rPr>
        <w:t xml:space="preserve">##             1         2</w:t>
      </w:r>
      <w:r>
        <w:br w:type="textWrapping"/>
      </w:r>
      <w:r>
        <w:rPr>
          <w:rStyle w:val="VerbatimChar"/>
        </w:rPr>
        <w:t xml:space="preserve">## 1 -0.07294034 0.5025624</w:t>
      </w:r>
      <w:r>
        <w:br w:type="textWrapping"/>
      </w:r>
      <w:r>
        <w:rPr>
          <w:rStyle w:val="VerbatimChar"/>
        </w:rPr>
        <w:t xml:space="preserve">## 2  0.19230866 3.3501739</w:t>
      </w:r>
      <w:r>
        <w:br w:type="textWrapping"/>
      </w:r>
      <w:r>
        <w:rPr>
          <w:rStyle w:val="VerbatimChar"/>
        </w:rPr>
        <w:t xml:space="preserve">## 3  3.50409574 0.7147458</w:t>
      </w:r>
      <w:r>
        <w:br w:type="textWrapping"/>
      </w:r>
      <w:r>
        <w:rPr>
          <w:rStyle w:val="VerbatimChar"/>
        </w:rPr>
        <w:t xml:space="preserve">## 4  3.44146152 5.1252330</w:t>
      </w:r>
    </w:p>
    <w:p>
      <w:pPr>
        <w:pStyle w:val="SourceCode"/>
      </w:pPr>
      <w:r>
        <w:rPr>
          <w:rStyle w:val="NormalTok"/>
        </w:rPr>
        <w:t xml:space="preserve">sim.kmeans.centros4&lt;-</w:t>
      </w:r>
      <w:r>
        <w:rPr>
          <w:rStyle w:val="KeywordTok"/>
        </w:rPr>
        <w:t xml:space="preserve">kmeans</w:t>
      </w:r>
      <w:r>
        <w:rPr>
          <w:rStyle w:val="NormalTok"/>
        </w:rPr>
        <w:t xml:space="preserve">(sim, centros.h4)</w:t>
      </w:r>
      <w:r>
        <w:br w:type="textWrapping"/>
      </w:r>
      <w:r>
        <w:rPr>
          <w:rStyle w:val="KeywordTok"/>
        </w:rPr>
        <w:t xml:space="preserve">table</w:t>
      </w:r>
      <w:r>
        <w:rPr>
          <w:rStyle w:val="NormalTok"/>
        </w:rPr>
        <w:t xml:space="preserve">(sim.kmeans$cluster, sim.kmeans.centros$cluster)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1   0 109</w:t>
      </w:r>
      <w:r>
        <w:br w:type="textWrapping"/>
      </w:r>
      <w:r>
        <w:rPr>
          <w:rStyle w:val="VerbatimChar"/>
        </w:rPr>
        <w:t xml:space="preserve">##   2 141   0</w:t>
      </w:r>
    </w:p>
    <w:p>
      <w:pPr>
        <w:pStyle w:val="SourceCode"/>
      </w:pPr>
      <w:r>
        <w:rPr>
          <w:rStyle w:val="KeywordTok"/>
        </w:rPr>
        <w:t xml:space="preserve">table</w:t>
      </w:r>
      <w:r>
        <w:rPr>
          <w:rStyle w:val="NormalTok"/>
        </w:rPr>
        <w:t xml:space="preserve">(sim.kmeans3$cluster, sim.kmeans.centros3$cluster)</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1 91  0  0</w:t>
      </w:r>
      <w:r>
        <w:br w:type="textWrapping"/>
      </w:r>
      <w:r>
        <w:rPr>
          <w:rStyle w:val="VerbatimChar"/>
        </w:rPr>
        <w:t xml:space="preserve">##   2  0 60  0</w:t>
      </w:r>
      <w:r>
        <w:br w:type="textWrapping"/>
      </w:r>
      <w:r>
        <w:rPr>
          <w:rStyle w:val="VerbatimChar"/>
        </w:rPr>
        <w:t xml:space="preserve">##   3  0  0 99</w:t>
      </w:r>
    </w:p>
    <w:p>
      <w:pPr>
        <w:pStyle w:val="SourceCode"/>
      </w:pPr>
      <w:r>
        <w:rPr>
          <w:rStyle w:val="KeywordTok"/>
        </w:rPr>
        <w:t xml:space="preserve">table</w:t>
      </w:r>
      <w:r>
        <w:rPr>
          <w:rStyle w:val="NormalTok"/>
        </w:rPr>
        <w:t xml:space="preserve">(sim.kmeans4$cluster, sim.kmeans.centros4$cluster)</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1 43 39  0  0</w:t>
      </w:r>
      <w:r>
        <w:br w:type="textWrapping"/>
      </w:r>
      <w:r>
        <w:rPr>
          <w:rStyle w:val="VerbatimChar"/>
        </w:rPr>
        <w:t xml:space="preserve">##   2 11  0 20  0</w:t>
      </w:r>
      <w:r>
        <w:br w:type="textWrapping"/>
      </w:r>
      <w:r>
        <w:rPr>
          <w:rStyle w:val="VerbatimChar"/>
        </w:rPr>
        <w:t xml:space="preserve">##   3  0  7  0 70</w:t>
      </w:r>
      <w:r>
        <w:br w:type="textWrapping"/>
      </w:r>
      <w:r>
        <w:rPr>
          <w:rStyle w:val="VerbatimChar"/>
        </w:rPr>
        <w:t xml:space="preserve">##   4  0  0 40 20</w:t>
      </w:r>
    </w:p>
    <w:p>
      <w:r>
        <w:t xml:space="preserve">Ahora vamos a utilizar el paquete</w:t>
      </w:r>
      <w:r>
        <w:t xml:space="preserve"> </w:t>
      </w:r>
      <w:r>
        <w:rPr>
          <w:rStyle w:val="VerbatimChar"/>
        </w:rPr>
        <w:t xml:space="preserve">cluster</w:t>
      </w:r>
      <w:r>
        <w:t xml:space="preserve"> </w:t>
      </w:r>
      <w:r>
        <w:t xml:space="preserve">y concretamente la función</w:t>
      </w:r>
      <w:r>
        <w:t xml:space="preserve"> </w:t>
      </w:r>
      <w:r>
        <w:rPr>
          <w:rStyle w:val="VerbatimChar"/>
        </w:rPr>
        <w:t xml:space="preserve">clara</w:t>
      </w:r>
      <w:r>
        <w:t xml:space="preserve">. Estimaremos una partición con 2, 3 y 4 segmentos y visualizaremos el resultado en el espacio de las bases de segmentación.</w:t>
      </w:r>
    </w:p>
    <w:p>
      <w:pPr>
        <w:pStyle w:val="SourceCode"/>
      </w:pPr>
      <w:r>
        <w:rPr>
          <w:rStyle w:val="KeywordTok"/>
        </w:rPr>
        <w:t xml:space="preserve">library</w:t>
      </w:r>
      <w:r>
        <w:rPr>
          <w:rStyle w:val="NormalTok"/>
        </w:rPr>
        <w:t xml:space="preserve">(cluster)</w:t>
      </w:r>
      <w:r>
        <w:br w:type="textWrapping"/>
      </w:r>
      <w:r>
        <w:rPr>
          <w:rStyle w:val="NormalTok"/>
        </w:rPr>
        <w:t xml:space="preserve">sim.clara&lt;-</w:t>
      </w:r>
      <w:r>
        <w:rPr>
          <w:rStyle w:val="KeywordTok"/>
        </w:rPr>
        <w:t xml:space="preserve">clara</w:t>
      </w:r>
      <w:r>
        <w:rPr>
          <w:rStyle w:val="NormalTok"/>
        </w:rPr>
        <w:t xml:space="preserve">(sim, </w:t>
      </w:r>
      <w:r>
        <w:rPr>
          <w:rStyle w:val="DecValTok"/>
        </w:rPr>
        <w:t xml:space="preserve">2</w:t>
      </w:r>
      <w:r>
        <w:rPr>
          <w:rStyle w:val="NormalTok"/>
        </w:rPr>
        <w:t xml:space="preserve">)</w:t>
      </w:r>
      <w:r>
        <w:br w:type="textWrapping"/>
      </w:r>
      <w:r>
        <w:rPr>
          <w:rStyle w:val="NormalTok"/>
        </w:rPr>
        <w:t xml:space="preserve">sim.clara3&lt;-</w:t>
      </w:r>
      <w:r>
        <w:rPr>
          <w:rStyle w:val="KeywordTok"/>
        </w:rPr>
        <w:t xml:space="preserve">clara</w:t>
      </w:r>
      <w:r>
        <w:rPr>
          <w:rStyle w:val="NormalTok"/>
        </w:rPr>
        <w:t xml:space="preserve">(sim, </w:t>
      </w:r>
      <w:r>
        <w:rPr>
          <w:rStyle w:val="DecValTok"/>
        </w:rPr>
        <w:t xml:space="preserve">3</w:t>
      </w:r>
      <w:r>
        <w:rPr>
          <w:rStyle w:val="NormalTok"/>
        </w:rPr>
        <w:t xml:space="preserve">)</w:t>
      </w:r>
      <w:r>
        <w:br w:type="textWrapping"/>
      </w:r>
      <w:r>
        <w:rPr>
          <w:rStyle w:val="NormalTok"/>
        </w:rPr>
        <w:t xml:space="preserve">sim.clara4&lt;-</w:t>
      </w:r>
      <w:r>
        <w:rPr>
          <w:rStyle w:val="KeywordTok"/>
        </w:rPr>
        <w:t xml:space="preserve">clara</w:t>
      </w:r>
      <w:r>
        <w:rPr>
          <w:rStyle w:val="NormalTok"/>
        </w:rPr>
        <w:t xml:space="preserve">(sim, </w:t>
      </w:r>
      <w:r>
        <w:rPr>
          <w:rStyle w:val="DecValTok"/>
        </w:rPr>
        <w:t xml:space="preserve">4</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sim.clara$clustering)</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sim.clara3$clustering)</w:t>
      </w:r>
      <w:r>
        <w:br w:type="textWrapping"/>
      </w:r>
      <w:r>
        <w:rPr>
          <w:rStyle w:val="KeywordTok"/>
        </w:rPr>
        <w:t xml:space="preserve">plot</w:t>
      </w:r>
      <w:r>
        <w:rPr>
          <w:rStyle w:val="NormalTok"/>
        </w:rPr>
        <w:t xml:space="preserve">(sim, </w:t>
      </w:r>
      <w:r>
        <w:rPr>
          <w:rStyle w:val="DataTypeTok"/>
        </w:rPr>
        <w:t xml:space="preserve">type=</w:t>
      </w:r>
      <w:r>
        <w:rPr>
          <w:rStyle w:val="StringTok"/>
        </w:rPr>
        <w:t xml:space="preserve">"n"</w:t>
      </w:r>
      <w:r>
        <w:rPr>
          <w:rStyle w:val="NormalTok"/>
        </w:rPr>
        <w:t xml:space="preserve">, </w:t>
      </w:r>
      <w:r>
        <w:rPr>
          <w:rStyle w:val="DataTypeTok"/>
        </w:rPr>
        <w:t xml:space="preserve">xlab=</w:t>
      </w:r>
      <w:r>
        <w:rPr>
          <w:rStyle w:val="StringTok"/>
        </w:rPr>
        <w:t xml:space="preserve">"x1"</w:t>
      </w:r>
      <w:r>
        <w:rPr>
          <w:rStyle w:val="NormalTok"/>
        </w:rPr>
        <w:t xml:space="preserve">, </w:t>
      </w:r>
      <w:r>
        <w:rPr>
          <w:rStyle w:val="DataTypeTok"/>
        </w:rPr>
        <w:t xml:space="preserve">ylab=</w:t>
      </w:r>
      <w:r>
        <w:rPr>
          <w:rStyle w:val="StringTok"/>
        </w:rPr>
        <w:t xml:space="preserve">"x2"</w:t>
      </w:r>
      <w:r>
        <w:rPr>
          <w:rStyle w:val="NormalTok"/>
        </w:rPr>
        <w:t xml:space="preserve">)</w:t>
      </w:r>
      <w:r>
        <w:br w:type="textWrapping"/>
      </w:r>
      <w:r>
        <w:rPr>
          <w:rStyle w:val="KeywordTok"/>
        </w:rPr>
        <w:t xml:space="preserve">text</w:t>
      </w:r>
      <w:r>
        <w:rPr>
          <w:rStyle w:val="NormalTok"/>
        </w:rPr>
        <w:t xml:space="preserve">(sim, </w:t>
      </w:r>
      <w:r>
        <w:rPr>
          <w:rStyle w:val="DataTypeTok"/>
        </w:rPr>
        <w:t xml:space="preserve">labels=</w:t>
      </w:r>
      <w:r>
        <w:rPr>
          <w:rStyle w:val="NormalTok"/>
        </w:rPr>
        <w:t xml:space="preserve">sim.clara4$clustering)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13-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También podemos utilitzar la función</w:t>
      </w:r>
      <w:r>
        <w:t xml:space="preserve"> </w:t>
      </w:r>
      <w:r>
        <w:rPr>
          <w:rStyle w:val="VerbatimChar"/>
        </w:rPr>
        <w:t xml:space="preserve">clusplot</w:t>
      </w:r>
      <w:r>
        <w:t xml:space="preserve"> </w:t>
      </w:r>
      <w:r>
        <w:t xml:space="preserve">para visualizar el resultado: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clusplot</w:t>
      </w:r>
      <w:r>
        <w:rPr>
          <w:rStyle w:val="NormalTok"/>
        </w:rPr>
        <w:t xml:space="preserve">(sim.clara,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r>
        <w:br w:type="textWrapping"/>
      </w:r>
      <w:r>
        <w:rPr>
          <w:rStyle w:val="CommentTok"/>
        </w:rPr>
        <w:t xml:space="preserve">#plot(sim.clara)</w:t>
      </w:r>
      <w:r>
        <w:br w:type="textWrapping"/>
      </w:r>
      <w:r>
        <w:rPr>
          <w:rStyle w:val="KeywordTok"/>
        </w:rPr>
        <w:t xml:space="preserve">clusplot</w:t>
      </w:r>
      <w:r>
        <w:rPr>
          <w:rStyle w:val="NormalTok"/>
        </w:rPr>
        <w:t xml:space="preserve">(sim.clara3,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r>
        <w:br w:type="textWrapping"/>
      </w:r>
      <w:r>
        <w:rPr>
          <w:rStyle w:val="CommentTok"/>
        </w:rPr>
        <w:t xml:space="preserve">#plot(sim.clara3)</w:t>
      </w:r>
      <w:r>
        <w:br w:type="textWrapping"/>
      </w:r>
      <w:r>
        <w:rPr>
          <w:rStyle w:val="KeywordTok"/>
        </w:rPr>
        <w:t xml:space="preserve">clusplot</w:t>
      </w:r>
      <w:r>
        <w:rPr>
          <w:rStyle w:val="NormalTok"/>
        </w:rPr>
        <w:t xml:space="preserve">(sim.clara4,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14-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#plot(sim.clara4)</w:t>
      </w:r>
    </w:p>
    <w:p>
      <w:r>
        <w:t xml:space="preserve">Ahora comparamos los resultados con</w:t>
      </w:r>
      <w:r>
        <w:t xml:space="preserve"> </w:t>
      </w:r>
      <w:r>
        <w:rPr>
          <w:rStyle w:val="VerbatimChar"/>
        </w:rPr>
        <w:t xml:space="preserve">kmeans</w:t>
      </w:r>
      <w:r>
        <w:t xml:space="preserve"> </w:t>
      </w:r>
      <w:r>
        <w:t xml:space="preserve">utilizando la función</w:t>
      </w:r>
      <w:r>
        <w:t xml:space="preserve"> </w:t>
      </w:r>
      <w:r>
        <w:rPr>
          <w:rStyle w:val="VerbatimChar"/>
        </w:rPr>
        <w:t xml:space="preserve">table</w:t>
      </w:r>
      <w:r>
        <w:t xml:space="preserve">. Y podemos ver que los resultados difieren aunque ligeramente.</w:t>
      </w:r>
    </w:p>
    <w:p>
      <w:pPr>
        <w:pStyle w:val="SourceCode"/>
      </w:pPr>
      <w:r>
        <w:rPr>
          <w:rStyle w:val="KeywordTok"/>
        </w:rPr>
        <w:t xml:space="preserve">table</w:t>
      </w:r>
      <w:r>
        <w:rPr>
          <w:rStyle w:val="NormalTok"/>
        </w:rPr>
        <w:t xml:space="preserve">(</w:t>
      </w:r>
      <w:r>
        <w:rPr>
          <w:rStyle w:val="DataTypeTok"/>
        </w:rPr>
        <w:t xml:space="preserve">clara=</w:t>
      </w:r>
      <w:r>
        <w:rPr>
          <w:rStyle w:val="NormalTok"/>
        </w:rPr>
        <w:t xml:space="preserve">sim.clara$clustering, </w:t>
      </w:r>
      <w:r>
        <w:rPr>
          <w:rStyle w:val="DataTypeTok"/>
        </w:rPr>
        <w:t xml:space="preserve">kmeans=</w:t>
      </w:r>
      <w:r>
        <w:rPr>
          <w:rStyle w:val="NormalTok"/>
        </w:rPr>
        <w:t xml:space="preserve">sim.kmeans.centros$cluster)</w:t>
      </w:r>
    </w:p>
    <w:p>
      <w:pPr>
        <w:pStyle w:val="SourceCode"/>
      </w:pPr>
      <w:r>
        <w:rPr>
          <w:rStyle w:val="VerbatimChar"/>
        </w:rPr>
        <w:t xml:space="preserve">##      kmeans</w:t>
      </w:r>
      <w:r>
        <w:br w:type="textWrapping"/>
      </w:r>
      <w:r>
        <w:rPr>
          <w:rStyle w:val="VerbatimChar"/>
        </w:rPr>
        <w:t xml:space="preserve">## clara   1   2</w:t>
      </w:r>
      <w:r>
        <w:br w:type="textWrapping"/>
      </w:r>
      <w:r>
        <w:rPr>
          <w:rStyle w:val="VerbatimChar"/>
        </w:rPr>
        <w:t xml:space="preserve">##     1 136   9</w:t>
      </w:r>
      <w:r>
        <w:br w:type="textWrapping"/>
      </w:r>
      <w:r>
        <w:rPr>
          <w:rStyle w:val="VerbatimChar"/>
        </w:rPr>
        <w:t xml:space="preserve">##     2   5 100</w:t>
      </w:r>
    </w:p>
    <w:p>
      <w:pPr>
        <w:pStyle w:val="SourceCode"/>
      </w:pPr>
      <w:r>
        <w:rPr>
          <w:rStyle w:val="KeywordTok"/>
        </w:rPr>
        <w:t xml:space="preserve">table</w:t>
      </w:r>
      <w:r>
        <w:rPr>
          <w:rStyle w:val="NormalTok"/>
        </w:rPr>
        <w:t xml:space="preserve">(</w:t>
      </w:r>
      <w:r>
        <w:rPr>
          <w:rStyle w:val="DataTypeTok"/>
        </w:rPr>
        <w:t xml:space="preserve">clara=</w:t>
      </w:r>
      <w:r>
        <w:rPr>
          <w:rStyle w:val="NormalTok"/>
        </w:rPr>
        <w:t xml:space="preserve">sim.clara3$clustering, </w:t>
      </w:r>
      <w:r>
        <w:rPr>
          <w:rStyle w:val="DataTypeTok"/>
        </w:rPr>
        <w:t xml:space="preserve">kmeans=</w:t>
      </w:r>
      <w:r>
        <w:rPr>
          <w:rStyle w:val="NormalTok"/>
        </w:rPr>
        <w:t xml:space="preserve">sim.kmeans.centros3$cluster)</w:t>
      </w:r>
    </w:p>
    <w:p>
      <w:pPr>
        <w:pStyle w:val="SourceCode"/>
      </w:pPr>
      <w:r>
        <w:rPr>
          <w:rStyle w:val="VerbatimChar"/>
        </w:rPr>
        <w:t xml:space="preserve">##      kmeans</w:t>
      </w:r>
      <w:r>
        <w:br w:type="textWrapping"/>
      </w:r>
      <w:r>
        <w:rPr>
          <w:rStyle w:val="VerbatimChar"/>
        </w:rPr>
        <w:t xml:space="preserve">## clara  1  2  3</w:t>
      </w:r>
      <w:r>
        <w:br w:type="textWrapping"/>
      </w:r>
      <w:r>
        <w:rPr>
          <w:rStyle w:val="VerbatimChar"/>
        </w:rPr>
        <w:t xml:space="preserve">##     1 91  0  0</w:t>
      </w:r>
      <w:r>
        <w:br w:type="textWrapping"/>
      </w:r>
      <w:r>
        <w:rPr>
          <w:rStyle w:val="VerbatimChar"/>
        </w:rPr>
        <w:t xml:space="preserve">##     2  0  0 99</w:t>
      </w:r>
      <w:r>
        <w:br w:type="textWrapping"/>
      </w:r>
      <w:r>
        <w:rPr>
          <w:rStyle w:val="VerbatimChar"/>
        </w:rPr>
        <w:t xml:space="preserve">##     3  0 60  0</w:t>
      </w:r>
    </w:p>
    <w:p>
      <w:pPr>
        <w:pStyle w:val="SourceCode"/>
      </w:pPr>
      <w:r>
        <w:rPr>
          <w:rStyle w:val="KeywordTok"/>
        </w:rPr>
        <w:t xml:space="preserve">table</w:t>
      </w:r>
      <w:r>
        <w:rPr>
          <w:rStyle w:val="NormalTok"/>
        </w:rPr>
        <w:t xml:space="preserve">(</w:t>
      </w:r>
      <w:r>
        <w:rPr>
          <w:rStyle w:val="DataTypeTok"/>
        </w:rPr>
        <w:t xml:space="preserve">clara=</w:t>
      </w:r>
      <w:r>
        <w:rPr>
          <w:rStyle w:val="NormalTok"/>
        </w:rPr>
        <w:t xml:space="preserve">sim.clara4$clustering, </w:t>
      </w:r>
      <w:r>
        <w:rPr>
          <w:rStyle w:val="DataTypeTok"/>
        </w:rPr>
        <w:t xml:space="preserve">Kmeans=</w:t>
      </w:r>
      <w:r>
        <w:rPr>
          <w:rStyle w:val="NormalTok"/>
        </w:rPr>
        <w:t xml:space="preserve">sim.kmeans.centros4$cluster)</w:t>
      </w:r>
    </w:p>
    <w:p>
      <w:pPr>
        <w:pStyle w:val="SourceCode"/>
      </w:pPr>
      <w:r>
        <w:rPr>
          <w:rStyle w:val="VerbatimChar"/>
        </w:rPr>
        <w:t xml:space="preserve">##      Kmeans</w:t>
      </w:r>
      <w:r>
        <w:br w:type="textWrapping"/>
      </w:r>
      <w:r>
        <w:rPr>
          <w:rStyle w:val="VerbatimChar"/>
        </w:rPr>
        <w:t xml:space="preserve">## clara  1  2  3  4</w:t>
      </w:r>
      <w:r>
        <w:br w:type="textWrapping"/>
      </w:r>
      <w:r>
        <w:rPr>
          <w:rStyle w:val="VerbatimChar"/>
        </w:rPr>
        <w:t xml:space="preserve">##     1 54  0  0  0</w:t>
      </w:r>
      <w:r>
        <w:br w:type="textWrapping"/>
      </w:r>
      <w:r>
        <w:rPr>
          <w:rStyle w:val="VerbatimChar"/>
        </w:rPr>
        <w:t xml:space="preserve">##     2  0 46  0  0</w:t>
      </w:r>
      <w:r>
        <w:br w:type="textWrapping"/>
      </w:r>
      <w:r>
        <w:rPr>
          <w:rStyle w:val="VerbatimChar"/>
        </w:rPr>
        <w:t xml:space="preserve">##     3  0  0 60  7</w:t>
      </w:r>
      <w:r>
        <w:br w:type="textWrapping"/>
      </w:r>
      <w:r>
        <w:rPr>
          <w:rStyle w:val="VerbatimChar"/>
        </w:rPr>
        <w:t xml:space="preserve">##     4  0  0  0 83</w:t>
      </w:r>
    </w:p>
    <w:p>
      <w:pPr>
        <w:pStyle w:val="Heading1"/>
      </w:pPr>
      <w:bookmarkStart w:id="36" w:name="un-ejemplo-adicional"/>
      <w:bookmarkEnd w:id="36"/>
      <w:r>
        <w:t xml:space="preserve">Un ejemplo adicional</w:t>
      </w:r>
    </w:p>
    <w:p>
      <w:r>
        <w:t xml:space="preserve">Vamos a clasificar a las ciudades de los EEUU en función de los críemens violentos perpetrados según los arrestos efectudos por la policía en 1973. La base de datos se componen de 50 observaciones (estados) y 4 variables (tipos de arrestos--Murder, Assault y Rape, número de casos por cada 100.000 habitantes-- y población urbana--UrbanPop--en porcentaje).</w:t>
      </w:r>
    </w:p>
    <w:p>
      <w:r>
        <w:t xml:space="preserve">Como las variables no están medidas en la misma escala, procederemos a estandarizarlas.</w:t>
      </w:r>
    </w:p>
    <w:p>
      <w:pPr>
        <w:pStyle w:val="SourceCode"/>
      </w:pPr>
      <w:r>
        <w:rPr>
          <w:rStyle w:val="NormalTok"/>
        </w:rPr>
        <w:t xml:space="preserve">mydata =</w:t>
      </w:r>
      <w:r>
        <w:rPr>
          <w:rStyle w:val="StringTok"/>
        </w:rPr>
        <w:t xml:space="preserve"> </w:t>
      </w:r>
      <w:r>
        <w:rPr>
          <w:rStyle w:val="NormalTok"/>
        </w:rPr>
        <w:t xml:space="preserve">USArrests</w:t>
      </w:r>
      <w:r>
        <w:br w:type="textWrapping"/>
      </w:r>
      <w:r>
        <w:rPr>
          <w:rStyle w:val="NormalTok"/>
        </w:rPr>
        <w:t xml:space="preserve">mydata&lt;-</w:t>
      </w:r>
      <w:r>
        <w:rPr>
          <w:rStyle w:val="StringTok"/>
        </w:rPr>
        <w:t xml:space="preserve"> </w:t>
      </w:r>
      <w:r>
        <w:rPr>
          <w:rStyle w:val="KeywordTok"/>
        </w:rPr>
        <w:t xml:space="preserve">na.omit</w:t>
      </w:r>
      <w:r>
        <w:rPr>
          <w:rStyle w:val="NormalTok"/>
        </w:rPr>
        <w:t xml:space="preserve">(mydata) </w:t>
      </w:r>
      <w:r>
        <w:rPr>
          <w:rStyle w:val="CommentTok"/>
        </w:rPr>
        <w:t xml:space="preserve"># listwise deletion of missing</w:t>
      </w:r>
      <w:r>
        <w:br w:type="textWrapping"/>
      </w:r>
      <w:r>
        <w:rPr>
          <w:rStyle w:val="NormalTok"/>
        </w:rPr>
        <w:t xml:space="preserve">mydata.orig =</w:t>
      </w:r>
      <w:r>
        <w:rPr>
          <w:rStyle w:val="StringTok"/>
        </w:rPr>
        <w:t xml:space="preserve"> </w:t>
      </w:r>
      <w:r>
        <w:rPr>
          <w:rStyle w:val="NormalTok"/>
        </w:rPr>
        <w:t xml:space="preserve">mydata </w:t>
      </w:r>
      <w:r>
        <w:rPr>
          <w:rStyle w:val="CommentTok"/>
        </w:rPr>
        <w:t xml:space="preserve">#save original data copy</w:t>
      </w:r>
      <w:r>
        <w:br w:type="textWrapping"/>
      </w:r>
      <w:r>
        <w:rPr>
          <w:rStyle w:val="NormalTok"/>
        </w:rPr>
        <w:t xml:space="preserve">mydata &lt;-</w:t>
      </w:r>
      <w:r>
        <w:rPr>
          <w:rStyle w:val="StringTok"/>
        </w:rPr>
        <w:t xml:space="preserve"> </w:t>
      </w:r>
      <w:r>
        <w:rPr>
          <w:rStyle w:val="KeywordTok"/>
        </w:rPr>
        <w:t xml:space="preserve">scale</w:t>
      </w:r>
      <w:r>
        <w:rPr>
          <w:rStyle w:val="NormalTok"/>
        </w:rPr>
        <w:t xml:space="preserve">(mydata) </w:t>
      </w:r>
      <w:r>
        <w:rPr>
          <w:rStyle w:val="CommentTok"/>
        </w:rPr>
        <w:t xml:space="preserve"># standardize variables</w:t>
      </w:r>
    </w:p>
    <w:p>
      <w:r>
        <w:t xml:space="preserve">Después exploraremos los datos utilizando el procedimienot de</w:t>
      </w:r>
      <w:r>
        <w:t xml:space="preserve"> </w:t>
      </w:r>
      <w:r>
        <w:rPr>
          <w:rStyle w:val="VerbatimChar"/>
        </w:rPr>
        <w:t xml:space="preserve">Ward</w:t>
      </w:r>
      <w:r>
        <w:t xml:space="preserve"> </w:t>
      </w:r>
      <w:r>
        <w:t xml:space="preserve">para realizar una agrupación jerárquica. Utilizaremos la distancia</w:t>
      </w:r>
      <w:r>
        <w:t xml:space="preserve"> </w:t>
      </w:r>
      <w:r>
        <w:rPr>
          <w:rStyle w:val="VerbatimChar"/>
        </w:rPr>
        <w:t xml:space="preserve">euclidiana</w:t>
      </w:r>
      <w:r>
        <w:t xml:space="preserve"> </w:t>
      </w:r>
      <w:r>
        <w:t xml:space="preserve">para medir la similitud entre los estados.</w:t>
      </w:r>
    </w:p>
    <w:p>
      <w:pPr>
        <w:pStyle w:val="SourceCode"/>
      </w:pPr>
      <w:r>
        <w:rPr>
          <w:rStyle w:val="NormalTok"/>
        </w:rPr>
        <w:t xml:space="preserve">d &lt;-</w:t>
      </w:r>
      <w:r>
        <w:rPr>
          <w:rStyle w:val="StringTok"/>
        </w:rPr>
        <w:t xml:space="preserve"> </w:t>
      </w:r>
      <w:r>
        <w:rPr>
          <w:rStyle w:val="KeywordTok"/>
        </w:rPr>
        <w:t xml:space="preserve">dist</w:t>
      </w:r>
      <w:r>
        <w:rPr>
          <w:rStyle w:val="NormalTok"/>
        </w:rPr>
        <w:t xml:space="preserve">(mydata,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 distance matrix</w:t>
      </w:r>
      <w:r>
        <w:br w:type="textWrapping"/>
      </w:r>
      <w:r>
        <w:rPr>
          <w:rStyle w:val="NormalTok"/>
        </w:rPr>
        <w:t xml:space="preserve">fit&lt;-</w:t>
      </w:r>
      <w:r>
        <w:rPr>
          <w:rStyle w:val="StringTok"/>
        </w:rPr>
        <w:t xml:space="preserve"> </w:t>
      </w:r>
      <w:r>
        <w:rPr>
          <w:rStyle w:val="KeywordTok"/>
        </w:rPr>
        <w:t xml:space="preserve">hclust</w:t>
      </w:r>
      <w:r>
        <w:rPr>
          <w:rStyle w:val="NormalTok"/>
        </w:rPr>
        <w:t xml:space="preserve">(d, </w:t>
      </w:r>
      <w:r>
        <w:rPr>
          <w:rStyle w:val="DataTypeTok"/>
        </w:rPr>
        <w:t xml:space="preserve">method=</w:t>
      </w:r>
      <w:r>
        <w:rPr>
          <w:rStyle w:val="StringTok"/>
        </w:rPr>
        <w:t xml:space="preserve">"ward"</w:t>
      </w:r>
      <w:r>
        <w:rPr>
          <w:rStyle w:val="NormalTok"/>
        </w:rPr>
        <w:t xml:space="preserve">)</w:t>
      </w:r>
    </w:p>
    <w:p>
      <w:pPr>
        <w:pStyle w:val="SourceCode"/>
      </w:pPr>
      <w:r>
        <w:rPr>
          <w:rStyle w:val="VerbatimChar"/>
        </w:rPr>
        <w:t xml:space="preserve">## The "ward" method has been renamed to "ward.D"; note new "ward.D2"</w:t>
      </w:r>
    </w:p>
    <w:p>
      <w:r>
        <w:t xml:space="preserve">Visualizar el gráfico y mostrar el dendrograma con bordes rojos alrededor de</w:t>
      </w:r>
      <w:r>
        <w:t xml:space="preserve"> </w:t>
      </w:r>
      <w:r>
        <w:rPr>
          <w:i/>
        </w:rPr>
        <w:t xml:space="preserve">k</w:t>
      </w:r>
      <w:r>
        <w:t xml:space="preserve"> </w:t>
      </w:r>
      <w:r>
        <w:t xml:space="preserve">clusters</w:t>
      </w:r>
    </w:p>
    <w:p>
      <w:pPr>
        <w:pStyle w:val="SourceCode"/>
      </w:pPr>
      <w:r>
        <w:rPr>
          <w:rStyle w:val="KeywordTok"/>
        </w:rPr>
        <w:t xml:space="preserve">plot</w:t>
      </w:r>
      <w:r>
        <w:rPr>
          <w:rStyle w:val="NormalTok"/>
        </w:rPr>
        <w:t xml:space="preserve">(fit) </w:t>
      </w:r>
      <w:r>
        <w:rPr>
          <w:rStyle w:val="CommentTok"/>
        </w:rPr>
        <w:t xml:space="preserve"># display dendogram</w:t>
      </w:r>
      <w:r>
        <w:br w:type="textWrapping"/>
      </w:r>
      <w:r>
        <w:rPr>
          <w:rStyle w:val="NormalTok"/>
        </w:rPr>
        <w:t xml:space="preserve">k1 =</w:t>
      </w:r>
      <w:r>
        <w:rPr>
          <w:rStyle w:val="StringTok"/>
        </w:rPr>
        <w:t xml:space="preserve"> </w:t>
      </w:r>
      <w:r>
        <w:rPr>
          <w:rStyle w:val="DecValTok"/>
        </w:rPr>
        <w:t xml:space="preserve">2</w:t>
      </w:r>
      <w:r>
        <w:rPr>
          <w:rStyle w:val="NormalTok"/>
        </w:rPr>
        <w:t xml:space="preserve"> </w:t>
      </w:r>
      <w:r>
        <w:br w:type="textWrapping"/>
      </w:r>
      <w:r>
        <w:rPr>
          <w:rStyle w:val="CommentTok"/>
        </w:rPr>
        <w:t xml:space="preserve"># eyeball the no. of clusters</w:t>
      </w:r>
      <w:r>
        <w:br w:type="textWrapping"/>
      </w:r>
      <w:r>
        <w:rPr>
          <w:rStyle w:val="CommentTok"/>
        </w:rPr>
        <w:t xml:space="preserve"># cut tree into k1 clusters</w:t>
      </w:r>
      <w:r>
        <w:br w:type="textWrapping"/>
      </w:r>
      <w:r>
        <w:rPr>
          <w:rStyle w:val="NormalTok"/>
        </w:rPr>
        <w:t xml:space="preserve">groups =</w:t>
      </w:r>
      <w:r>
        <w:rPr>
          <w:rStyle w:val="StringTok"/>
        </w:rPr>
        <w:t xml:space="preserve"> </w:t>
      </w:r>
      <w:r>
        <w:rPr>
          <w:rStyle w:val="KeywordTok"/>
        </w:rPr>
        <w:t xml:space="preserve">cutree</w:t>
      </w:r>
      <w:r>
        <w:rPr>
          <w:rStyle w:val="NormalTok"/>
        </w:rPr>
        <w:t xml:space="preserve">(fit, </w:t>
      </w:r>
      <w:r>
        <w:rPr>
          <w:rStyle w:val="DataTypeTok"/>
        </w:rPr>
        <w:t xml:space="preserve">k=</w:t>
      </w:r>
      <w:r>
        <w:rPr>
          <w:rStyle w:val="NormalTok"/>
        </w:rPr>
        <w:t xml:space="preserve">k1)</w:t>
      </w:r>
      <w:r>
        <w:br w:type="textWrapping"/>
      </w:r>
      <w:r>
        <w:rPr>
          <w:rStyle w:val="KeywordTok"/>
        </w:rPr>
        <w:t xml:space="preserve">rect.hclust</w:t>
      </w:r>
      <w:r>
        <w:rPr>
          <w:rStyle w:val="NormalTok"/>
        </w:rPr>
        <w:t xml:space="preserve">(fit, </w:t>
      </w:r>
      <w:r>
        <w:rPr>
          <w:rStyle w:val="DataTypeTok"/>
        </w:rPr>
        <w:t xml:space="preserve">k=</w:t>
      </w:r>
      <w:r>
        <w:rPr>
          <w:rStyle w:val="DecValTok"/>
        </w:rPr>
        <w:t xml:space="preserve">2</w:t>
      </w:r>
      <w:r>
        <w:rPr>
          <w:rStyle w:val="NormalTok"/>
        </w:rPr>
        <w:t xml:space="preserve">, </w:t>
      </w:r>
      <w:r>
        <w:rPr>
          <w:rStyle w:val="DataTypeTok"/>
        </w:rPr>
        <w:t xml:space="preserve">border=</w:t>
      </w:r>
      <w:r>
        <w:rPr>
          <w:rStyle w:val="StringTok"/>
        </w:rPr>
        <w:t xml:space="preserve">"red"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1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De nuevo la pregunta aparece, ¿cómo conocer el número óptimo de segmentos? Observando el dendrograma en ciertas ocasiones puede ser de ayuda para tomar la decisión. Pero en otras ocasiones, ¿qué deberíamos hacer? La mayoría de los paquetes de partición de muestras, si no todos, esperan que conozcas el número correcto de segmentos a formar, como es el caso de la función</w:t>
      </w:r>
      <w:r>
        <w:t xml:space="preserve"> </w:t>
      </w:r>
      <w:r>
        <w:rPr>
          <w:rStyle w:val="VerbatimChar"/>
        </w:rPr>
        <w:t xml:space="preserve">kmeans</w:t>
      </w:r>
      <w:r>
        <w:t xml:space="preserve">. Con</w:t>
      </w:r>
      <w:r>
        <w:t xml:space="preserve"> </w:t>
      </w:r>
      <w:r>
        <w:rPr>
          <w:rStyle w:val="VerbatimChar"/>
        </w:rPr>
        <w:t xml:space="preserve">R</w:t>
      </w:r>
      <w:r>
        <w:t xml:space="preserve"> </w:t>
      </w:r>
      <w:r>
        <w:t xml:space="preserve">podemos obtener un</w:t>
      </w:r>
      <w:r>
        <w:t xml:space="preserve"> </w:t>
      </w:r>
      <w:r>
        <w:rPr>
          <w:i/>
        </w:rPr>
        <w:t xml:space="preserve">scree plot</w:t>
      </w:r>
      <w:r>
        <w:t xml:space="preserve"> </w:t>
      </w:r>
      <w:r>
        <w:t xml:space="preserve">de la familia de los gráficos que te muestran cómo la varianza dentro de los segmentos (un idicador de la calidad de la solución) se reduce con el número de segmentos formados. Por ello, con</w:t>
      </w:r>
      <w:r>
        <w:t xml:space="preserve"> </w:t>
      </w:r>
      <w:r>
        <w:rPr>
          <w:b/>
        </w:rPr>
        <w:t xml:space="preserve">R</w:t>
      </w:r>
      <w:r>
        <w:t xml:space="preserve"> </w:t>
      </w:r>
      <w:r>
        <w:t xml:space="preserve">puedes tomar una decisión informada. Aquí mostramos un ejemplo de cómo obtener un</w:t>
      </w:r>
      <w:r>
        <w:t xml:space="preserve"> </w:t>
      </w:r>
      <w:r>
        <w:rPr>
          <w:i/>
        </w:rPr>
        <w:t xml:space="preserve">scree plot</w:t>
      </w:r>
      <w:r>
        <w:t xml:space="preserve">.</w:t>
      </w:r>
    </w:p>
    <w:p>
      <w:pPr>
        <w:pStyle w:val="SourceCode"/>
      </w:pPr>
      <w:r>
        <w:rPr>
          <w:rStyle w:val="CommentTok"/>
        </w:rPr>
        <w:t xml:space="preserve"># Determina el número de segmentos</w:t>
      </w:r>
      <w:r>
        <w:br w:type="textWrapping"/>
      </w:r>
      <w:r>
        <w:rPr>
          <w:rStyle w:val="CommentTok"/>
        </w:rPr>
        <w:t xml:space="preserve">#Calcula la variación dentro de los segmentos</w:t>
      </w:r>
      <w:r>
        <w:br w:type="textWrapping"/>
      </w:r>
      <w:r>
        <w:rPr>
          <w:rStyle w:val="NormalTok"/>
        </w:rPr>
        <w:t xml:space="preserve">wss&lt;-</w:t>
      </w:r>
      <w:r>
        <w:rPr>
          <w:rStyle w:val="StringTok"/>
        </w:rPr>
        <w:t xml:space="preserve"> </w:t>
      </w:r>
      <w:r>
        <w:rPr>
          <w:rStyle w:val="NormalTok"/>
        </w:rPr>
        <w:t xml:space="preserve">(</w:t>
      </w:r>
      <w:r>
        <w:rPr>
          <w:rStyle w:val="KeywordTok"/>
        </w:rPr>
        <w:t xml:space="preserve">nrow</w:t>
      </w:r>
      <w:r>
        <w:rPr>
          <w:rStyle w:val="NormalTok"/>
        </w:rPr>
        <w:t xml:space="preserve">(mydata)-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(mydata,</w:t>
      </w:r>
      <w:r>
        <w:rPr>
          <w:rStyle w:val="DecValTok"/>
        </w:rPr>
        <w:t xml:space="preserve">2</w:t>
      </w:r>
      <w:r>
        <w:rPr>
          <w:rStyle w:val="NormalTok"/>
        </w:rPr>
        <w:t xml:space="preserve">,var))</w:t>
      </w:r>
      <w:r>
        <w:br w:type="textWrapping"/>
      </w:r>
      <w:r>
        <w:rPr>
          <w:rStyle w:val="CommentTok"/>
        </w:rPr>
        <w:t xml:space="preserve">#Calcula la variación dentro de los segmentos para 14 particiones, </w:t>
      </w:r>
      <w:r>
        <w:br w:type="textWrapping"/>
      </w:r>
      <w:r>
        <w:rPr>
          <w:rStyle w:val="CommentTok"/>
        </w:rPr>
        <w:t xml:space="preserve">#de 2 hasta 15</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(mydata,</w:t>
      </w:r>
      <w:r>
        <w:rPr>
          <w:rStyle w:val="DataTypeTok"/>
        </w:rPr>
        <w:t xml:space="preserve">centers=</w:t>
      </w:r>
      <w:r>
        <w:rPr>
          <w:rStyle w:val="NormalTok"/>
        </w:rPr>
        <w:t xml:space="preserve">i) $withinss) </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"Número de segmentos"</w:t>
      </w:r>
      <w:r>
        <w:rPr>
          <w:rStyle w:val="NormalTok"/>
        </w:rPr>
        <w:t xml:space="preserve">, </w:t>
      </w:r>
      <w:r>
        <w:rPr>
          <w:rStyle w:val="DataTypeTok"/>
        </w:rPr>
        <w:t xml:space="preserve">ylab=</w:t>
      </w:r>
      <w:r>
        <w:rPr>
          <w:rStyle w:val="StringTok"/>
        </w:rPr>
        <w:t xml:space="preserve">"wss"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19-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Busca un 'codo' en la distribución de la wss</w:t>
      </w:r>
      <w:r>
        <w:br w:type="textWrapping"/>
      </w:r>
      <w:r>
        <w:rPr>
          <w:rStyle w:val="CommentTok"/>
        </w:rPr>
        <w:t xml:space="preserve"># Ese 'codo' nos indicará el número adecuado de segmentos a formar, en este caso</w:t>
      </w:r>
      <w:r>
        <w:br w:type="textWrapping"/>
      </w:r>
      <w:r>
        <w:rPr>
          <w:rStyle w:val="NormalTok"/>
        </w:rPr>
        <w:t xml:space="preserve">k1=</w:t>
      </w:r>
      <w:r>
        <w:rPr>
          <w:rStyle w:val="DecValTok"/>
        </w:rPr>
        <w:t xml:space="preserve">2</w:t>
      </w:r>
    </w:p>
    <w:p>
      <w:r>
        <w:t xml:space="preserve">Después vamos arealizar la partición (</w:t>
      </w:r>
      <w:r>
        <w:rPr>
          <w:rStyle w:val="VerbatimChar"/>
        </w:rPr>
        <w:t xml:space="preserve">kmeans</w:t>
      </w:r>
      <w:r>
        <w:t xml:space="preserve">) como hemos visto anteriormente.</w:t>
      </w:r>
    </w:p>
    <w:p>
      <w:pPr>
        <w:pStyle w:val="SourceCode"/>
      </w:pPr>
      <w:r>
        <w:rPr>
          <w:rStyle w:val="NormalTok"/>
        </w:rPr>
        <w:t xml:space="preserve">fit &lt;-</w:t>
      </w:r>
      <w:r>
        <w:rPr>
          <w:rStyle w:val="StringTok"/>
        </w:rPr>
        <w:t xml:space="preserve"> </w:t>
      </w:r>
      <w:r>
        <w:rPr>
          <w:rStyle w:val="KeywordTok"/>
        </w:rPr>
        <w:t xml:space="preserve">kmeans</w:t>
      </w:r>
      <w:r>
        <w:rPr>
          <w:rStyle w:val="NormalTok"/>
        </w:rPr>
        <w:t xml:space="preserve">(mydata, k1) </w:t>
      </w:r>
      <w:r>
        <w:rPr>
          <w:rStyle w:val="CommentTok"/>
        </w:rPr>
        <w:t xml:space="preserve"># k1 es el número de segmentos a formar</w:t>
      </w:r>
      <w:r>
        <w:br w:type="textWrapping"/>
      </w:r>
      <w:r>
        <w:rPr>
          <w:rStyle w:val="NormalTok"/>
        </w:rPr>
        <w:t xml:space="preserve">fit$centers </w:t>
      </w:r>
    </w:p>
    <w:p>
      <w:pPr>
        <w:pStyle w:val="SourceCode"/>
      </w:pPr>
      <w:r>
        <w:rPr>
          <w:rStyle w:val="VerbatimChar"/>
        </w:rPr>
        <w:t xml:space="preserve">##      Murder    Assault   UrbanPop       Rape</w:t>
      </w:r>
      <w:r>
        <w:br w:type="textWrapping"/>
      </w:r>
      <w:r>
        <w:rPr>
          <w:rStyle w:val="VerbatimChar"/>
        </w:rPr>
        <w:t xml:space="preserve">## 1  1.004934  1.0138274  0.1975853  0.8469650</w:t>
      </w:r>
      <w:r>
        <w:br w:type="textWrapping"/>
      </w:r>
      <w:r>
        <w:rPr>
          <w:rStyle w:val="VerbatimChar"/>
        </w:rPr>
        <w:t xml:space="preserve">## 2 -0.669956 -0.6758849 -0.1317235 -0.5646433</w:t>
      </w:r>
    </w:p>
    <w:p>
      <w:pPr>
        <w:pStyle w:val="SourceCode"/>
      </w:pPr>
      <w:r>
        <w:rPr>
          <w:rStyle w:val="CommentTok"/>
        </w:rPr>
        <w:t xml:space="preserve">#Obtenemos los centros</w:t>
      </w:r>
      <w:r>
        <w:br w:type="textWrapping"/>
      </w:r>
      <w:r>
        <w:rPr>
          <w:rStyle w:val="KeywordTok"/>
        </w:rPr>
        <w:t xml:space="preserve">aggregate</w:t>
      </w:r>
      <w:r>
        <w:rPr>
          <w:rStyle w:val="NormalTok"/>
        </w:rPr>
        <w:t xml:space="preserve">(mydata.orig,</w:t>
      </w:r>
      <w:r>
        <w:rPr>
          <w:rStyle w:val="DataTypeTok"/>
        </w:rPr>
        <w:t xml:space="preserve">by=</w:t>
      </w:r>
      <w:r>
        <w:rPr>
          <w:rStyle w:val="KeywordTok"/>
        </w:rPr>
        <w:t xml:space="preserve">list</w:t>
      </w:r>
      <w:r>
        <w:rPr>
          <w:rStyle w:val="NormalTok"/>
        </w:rPr>
        <w:t xml:space="preserve">(fit$cluster),</w:t>
      </w:r>
      <w:r>
        <w:rPr>
          <w:rStyle w:val="DataTypeTok"/>
        </w:rPr>
        <w:t xml:space="preserve">FUN=</w:t>
      </w:r>
      <w:r>
        <w:rPr>
          <w:rStyle w:val="NormalTok"/>
        </w:rPr>
        <w:t xml:space="preserve">mean)</w:t>
      </w:r>
    </w:p>
    <w:p>
      <w:pPr>
        <w:pStyle w:val="SourceCode"/>
      </w:pPr>
      <w:r>
        <w:rPr>
          <w:rStyle w:val="VerbatimChar"/>
        </w:rPr>
        <w:t xml:space="preserve">##   Group.1 Murder  Assault UrbanPop     Rape</w:t>
      </w:r>
      <w:r>
        <w:br w:type="textWrapping"/>
      </w:r>
      <w:r>
        <w:rPr>
          <w:rStyle w:val="VerbatimChar"/>
        </w:rPr>
        <w:t xml:space="preserve">## 1       1 12.165 255.2500 68.40000 29.16500</w:t>
      </w:r>
      <w:r>
        <w:br w:type="textWrapping"/>
      </w:r>
      <w:r>
        <w:rPr>
          <w:rStyle w:val="VerbatimChar"/>
        </w:rPr>
        <w:t xml:space="preserve">## 2       2  4.870 114.4333 63.63333 15.94333</w:t>
      </w:r>
    </w:p>
    <w:p>
      <w:pPr>
        <w:pStyle w:val="SourceCode"/>
      </w:pPr>
      <w:r>
        <w:rPr>
          <w:rStyle w:val="CommentTok"/>
        </w:rPr>
        <w:t xml:space="preserve"># Añadimos el resultado de la partición a la base de datos</w:t>
      </w:r>
      <w:r>
        <w:br w:type="textWrapping"/>
      </w:r>
      <w:r>
        <w:rPr>
          <w:rStyle w:val="NormalTok"/>
        </w:rPr>
        <w:t xml:space="preserve">mydata0&lt;-</w:t>
      </w:r>
      <w:r>
        <w:rPr>
          <w:rStyle w:val="StringTok"/>
        </w:rPr>
        <w:t xml:space="preserve"> </w:t>
      </w:r>
      <w:r>
        <w:rPr>
          <w:rStyle w:val="KeywordTok"/>
        </w:rPr>
        <w:t xml:space="preserve">data.frame</w:t>
      </w:r>
      <w:r>
        <w:rPr>
          <w:rStyle w:val="NormalTok"/>
        </w:rPr>
        <w:t xml:space="preserve">(mydata.orig, fit$cluster)</w:t>
      </w:r>
      <w:r>
        <w:br w:type="textWrapping"/>
      </w:r>
      <w:r>
        <w:rPr>
          <w:rStyle w:val="CommentTok"/>
        </w:rPr>
        <w:t xml:space="preserve"># Mostramso el resultado</w:t>
      </w:r>
      <w:r>
        <w:br w:type="textWrapping"/>
      </w: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(mydata0, fit$cluster,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w:t>
      </w:r>
      <w:r>
        <w:br w:type="textWrapping"/>
      </w:r>
      <w:r>
        <w:rPr>
          <w:rStyle w:val="DataTypeTok"/>
        </w:rPr>
        <w:t xml:space="preserve">lines=</w:t>
      </w:r>
      <w:r>
        <w:rPr>
          <w:rStyle w:val="DecValTok"/>
        </w:rPr>
        <w:t xml:space="preserve">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20-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0" w:name="preparacion-de-los-datos-analisis-componentes-principals"/>
      <w:bookmarkEnd w:id="40"/>
      <w:r>
        <w:t xml:space="preserve">Preparación de los datos: Análisis componentes principals</w:t>
      </w:r>
    </w:p>
    <w:p>
      <w:r>
        <w:t xml:space="preserve">El análisis de los componentes principales es una técnica para la reducción de datos multivariantes. Su propósito es encontrar un conjunto de nuevas variables, igual en número a las variables originales, aunque con ciertas propiedades: 1) las nuevas variables, llamadas componentes principales, están incorrelacionadas entre ellas (son independientes en el espacio formado por los componente principales), 2) los componentes principales están formados a partir de las variables originales, 3) los componentes principales explican la varianza de las variables originales, de manera que el primer componente explica la mayor parte posible de variación, el segundo la mayor parte de la varianza residual, y así sucesivamente.</w:t>
      </w:r>
    </w:p>
    <w:p>
      <w:r>
        <w:t xml:space="preserve">Vamos a ver un ejemplo. Tomemos los datos,</w:t>
      </w:r>
      <w:r>
        <w:t xml:space="preserve"> </w:t>
      </w:r>
      <w:r>
        <w:rPr>
          <w:rStyle w:val="VerbatimChar"/>
        </w:rPr>
        <w:t xml:space="preserve">USAarrests</w:t>
      </w:r>
      <w:r>
        <w:t xml:space="preserve"> </w:t>
      </w:r>
      <w:r>
        <w:t xml:space="preserve">correspondientes a los delitos cometidos en las ciudades de los EEUU en 1973 que proporciona uno de los paquetes de</w:t>
      </w:r>
      <w:r>
        <w:t xml:space="preserve"> </w:t>
      </w:r>
      <w:r>
        <w:rPr>
          <w:b/>
        </w:rPr>
        <w:t xml:space="preserve">R</w:t>
      </w:r>
      <w:r>
        <w:t xml:space="preserve">. Los datos corresponden a arrestos por cada 100.000 residentes. Si los delitos están correlacionados entonces es posible construir una nueva base de datos a partir los datos originales sobre los delitos en los que las nuevas variables no estén correlacionadas. Estas propiedades de los componentes principales es de utilidad cuando utilizamos los medos de segmentación de mercados.</w:t>
      </w:r>
    </w:p>
    <w:p>
      <w:pPr>
        <w:pStyle w:val="SourceCode"/>
      </w:pPr>
      <w:r>
        <w:rPr>
          <w:rStyle w:val="CommentTok"/>
        </w:rPr>
        <w:t xml:space="preserve"># Examinando la correlación entre los delitos cometidos en las ciudades de los EEUU</w:t>
      </w:r>
      <w:r>
        <w:br w:type="textWrapping"/>
      </w:r>
      <w:r>
        <w:rPr>
          <w:rStyle w:val="KeywordTok"/>
        </w:rPr>
        <w:t xml:space="preserve">cor</w:t>
      </w:r>
      <w:r>
        <w:rPr>
          <w:rStyle w:val="NormalTok"/>
        </w:rPr>
        <w:t xml:space="preserve">(mydata)</w:t>
      </w:r>
    </w:p>
    <w:p>
      <w:pPr>
        <w:pStyle w:val="SourceCode"/>
      </w:pPr>
      <w:r>
        <w:rPr>
          <w:rStyle w:val="VerbatimChar"/>
        </w:rPr>
        <w:t xml:space="preserve">##              Murder   Assault   UrbanPop      Rape</w:t>
      </w:r>
      <w:r>
        <w:br w:type="textWrapping"/>
      </w:r>
      <w:r>
        <w:rPr>
          <w:rStyle w:val="VerbatimChar"/>
        </w:rPr>
        <w:t xml:space="preserve">## Murder   1.00000000 0.8018733 0.06957262 0.5635788</w:t>
      </w:r>
      <w:r>
        <w:br w:type="textWrapping"/>
      </w:r>
      <w:r>
        <w:rPr>
          <w:rStyle w:val="VerbatimChar"/>
        </w:rPr>
        <w:t xml:space="preserve">## Assault  0.80187331 1.0000000 0.25887170 0.6652412</w:t>
      </w:r>
      <w:r>
        <w:br w:type="textWrapping"/>
      </w:r>
      <w:r>
        <w:rPr>
          <w:rStyle w:val="VerbatimChar"/>
        </w:rPr>
        <w:t xml:space="preserve">## UrbanPop 0.06957262 0.2588717 1.00000000 0.4113412</w:t>
      </w:r>
      <w:r>
        <w:br w:type="textWrapping"/>
      </w:r>
      <w:r>
        <w:rPr>
          <w:rStyle w:val="VerbatimChar"/>
        </w:rPr>
        <w:t xml:space="preserve">## Rape     0.56357883 0.6652412 0.41134124 1.0000000</w:t>
      </w:r>
    </w:p>
    <w:p>
      <w:r>
        <w:t xml:space="preserve">Podemos ver que las variables</w:t>
      </w:r>
      <w:r>
        <w:t xml:space="preserve"> </w:t>
      </w:r>
      <w:r>
        <w:rPr>
          <w:rStyle w:val="VerbatimChar"/>
        </w:rPr>
        <w:t xml:space="preserve">Murder</w:t>
      </w:r>
      <w:r>
        <w:t xml:space="preserve">,</w:t>
      </w:r>
      <w:r>
        <w:t xml:space="preserve"> </w:t>
      </w:r>
      <w:r>
        <w:rPr>
          <w:rStyle w:val="VerbatimChar"/>
        </w:rPr>
        <w:t xml:space="preserve">Assault</w:t>
      </w:r>
      <w:r>
        <w:t xml:space="preserve"> </w:t>
      </w:r>
      <w:r>
        <w:t xml:space="preserve">y</w:t>
      </w:r>
      <w:r>
        <w:t xml:space="preserve"> </w:t>
      </w:r>
      <w:r>
        <w:rPr>
          <w:rStyle w:val="VerbatimChar"/>
        </w:rPr>
        <w:t xml:space="preserve">Rape</w:t>
      </w:r>
      <w:r>
        <w:t xml:space="preserve"> </w:t>
      </w:r>
      <w:r>
        <w:t xml:space="preserve">están muy correlacionadas. En cambio</w:t>
      </w:r>
      <w:r>
        <w:t xml:space="preserve"> </w:t>
      </w:r>
      <w:r>
        <w:rPr>
          <w:rStyle w:val="VerbatimChar"/>
        </w:rPr>
        <w:t xml:space="preserve">UrbanPop</w:t>
      </w:r>
      <w:r>
        <w:t xml:space="preserve">, porcentaje de población urbana, no está correlacionada con los asesinatos, asaltos o violaciones. Vamos a ver qué nos dicen los componentes principales de estos datos</w:t>
      </w:r>
    </w:p>
    <w:p>
      <w:pPr>
        <w:pStyle w:val="SourceCode"/>
      </w:pPr>
      <w:r>
        <w:rPr>
          <w:rStyle w:val="CommentTok"/>
        </w:rPr>
        <w:t xml:space="preserve"># Principal Components Analysis</w:t>
      </w:r>
      <w:r>
        <w:br w:type="textWrapping"/>
      </w:r>
      <w:r>
        <w:rPr>
          <w:rStyle w:val="CommentTok"/>
        </w:rPr>
        <w:t xml:space="preserve"># from the correlation matrix</w:t>
      </w:r>
      <w:r>
        <w:br w:type="textWrapping"/>
      </w:r>
      <w:r>
        <w:rPr>
          <w:rStyle w:val="CommentTok"/>
        </w:rPr>
        <w:t xml:space="preserve">#fit.princomp&lt;- princomp(mydata, cor=TRUE)</w:t>
      </w:r>
      <w:r>
        <w:br w:type="textWrapping"/>
      </w:r>
      <w:r>
        <w:rPr>
          <w:rStyle w:val="NormalTok"/>
        </w:rPr>
        <w:t xml:space="preserve">fit.prcomp &lt;-</w:t>
      </w:r>
      <w:r>
        <w:rPr>
          <w:rStyle w:val="KeywordTok"/>
        </w:rPr>
        <w:t xml:space="preserve">prcomp</w:t>
      </w:r>
      <w:r>
        <w:rPr>
          <w:rStyle w:val="NormalTok"/>
        </w:rPr>
        <w:t xml:space="preserve">(mydata, </w:t>
      </w:r>
      <w:r>
        <w:rPr>
          <w:rStyle w:val="DataTypeTok"/>
        </w:rPr>
        <w:t xml:space="preserve">scale=</w:t>
      </w:r>
      <w:r>
        <w:rPr>
          <w:rStyle w:val="NormalTok"/>
        </w:rPr>
        <w:t xml:space="preserve">T, </w:t>
      </w:r>
      <w:r>
        <w:rPr>
          <w:rStyle w:val="DataTypeTok"/>
        </w:rPr>
        <w:t xml:space="preserve">retx=</w:t>
      </w:r>
      <w:r>
        <w:rPr>
          <w:rStyle w:val="NormalTok"/>
        </w:rPr>
        <w:t xml:space="preserve">T)</w:t>
      </w:r>
      <w:r>
        <w:br w:type="textWrapping"/>
      </w:r>
      <w:r>
        <w:rPr>
          <w:rStyle w:val="KeywordTok"/>
        </w:rPr>
        <w:t xml:space="preserve">summary</w:t>
      </w:r>
      <w:r>
        <w:rPr>
          <w:rStyle w:val="NormalTok"/>
        </w:rPr>
        <w:t xml:space="preserve">(fit.prcomp)</w:t>
      </w:r>
    </w:p>
    <w:p>
      <w:pPr>
        <w:pStyle w:val="SourceCode"/>
      </w:pPr>
      <w:r>
        <w:rPr>
          <w:rStyle w:val="VerbatimChar"/>
        </w:rPr>
        <w:t xml:space="preserve">## Importance of components:</w:t>
      </w:r>
      <w:r>
        <w:br w:type="textWrapping"/>
      </w:r>
      <w:r>
        <w:rPr>
          <w:rStyle w:val="VerbatimChar"/>
        </w:rPr>
        <w:t xml:space="preserve">##                           PC1    PC2     PC3     PC4</w:t>
      </w:r>
      <w:r>
        <w:br w:type="textWrapping"/>
      </w:r>
      <w:r>
        <w:rPr>
          <w:rStyle w:val="VerbatimChar"/>
        </w:rPr>
        <w:t xml:space="preserve">## Standard deviation     1.5749 0.9949 0.59713 0.41645</w:t>
      </w:r>
      <w:r>
        <w:br w:type="textWrapping"/>
      </w:r>
      <w:r>
        <w:rPr>
          <w:rStyle w:val="VerbatimChar"/>
        </w:rPr>
        <w:t xml:space="preserve">## Proportion of Variance 0.6201 0.2474 0.08914 0.04336</w:t>
      </w:r>
      <w:r>
        <w:br w:type="textWrapping"/>
      </w:r>
      <w:r>
        <w:rPr>
          <w:rStyle w:val="VerbatimChar"/>
        </w:rPr>
        <w:t xml:space="preserve">## Cumulative Proportion  0.6201 0.8675 0.95664 1.00000</w:t>
      </w:r>
    </w:p>
    <w:p>
      <w:r>
        <w:t xml:space="preserve">Como dijimos anteriormente, cada componente principal explica la mayor parte posible de la variación residual. Así vemos que el primer componentes explica un 62%, el segundo un 25%, el tercero un 9 % y el cuarto un 4%.</w:t>
      </w:r>
    </w:p>
    <w:p>
      <w:r>
        <w:t xml:space="preserve">Podemos saber cómo se forman los componentes principales a partir de las variables originales examinando las cargas o rotaciones. Estos son los vectores singulares que multiplican las variables originales para producir los components principales.</w:t>
      </w:r>
    </w:p>
    <w:p>
      <w:pPr>
        <w:pStyle w:val="SourceCode"/>
      </w:pPr>
      <w:r>
        <w:rPr>
          <w:rStyle w:val="CommentTok"/>
        </w:rPr>
        <w:t xml:space="preserve"># print variance accounted for</w:t>
      </w:r>
      <w:r>
        <w:br w:type="textWrapping"/>
      </w:r>
      <w:r>
        <w:rPr>
          <w:rStyle w:val="CommentTok"/>
        </w:rPr>
        <w:t xml:space="preserve"># pc loadings</w:t>
      </w:r>
      <w:r>
        <w:br w:type="textWrapping"/>
      </w:r>
      <w:r>
        <w:rPr>
          <w:rStyle w:val="CommentTok"/>
        </w:rPr>
        <w:t xml:space="preserve">#loadings(fit.princomp) </w:t>
      </w:r>
      <w:r>
        <w:br w:type="textWrapping"/>
      </w:r>
      <w:r>
        <w:rPr>
          <w:rStyle w:val="NormalTok"/>
        </w:rPr>
        <w:t xml:space="preserve">fit.prcomp$rotation</w:t>
      </w:r>
    </w:p>
    <w:p>
      <w:pPr>
        <w:pStyle w:val="SourceCode"/>
      </w:pPr>
      <w:r>
        <w:rPr>
          <w:rStyle w:val="VerbatimChar"/>
        </w:rPr>
        <w:t xml:space="preserve">##                 PC1        PC2        PC3         PC4</w:t>
      </w:r>
      <w:r>
        <w:br w:type="textWrapping"/>
      </w:r>
      <w:r>
        <w:rPr>
          <w:rStyle w:val="VerbatimChar"/>
        </w:rPr>
        <w:t xml:space="preserve">## Murder   -0.5358995  0.4181809 -0.3412327  0.64922780</w:t>
      </w:r>
      <w:r>
        <w:br w:type="textWrapping"/>
      </w:r>
      <w:r>
        <w:rPr>
          <w:rStyle w:val="VerbatimChar"/>
        </w:rPr>
        <w:t xml:space="preserve">## Assault  -0.5831836  0.1879856 -0.2681484 -0.74340748</w:t>
      </w:r>
      <w:r>
        <w:br w:type="textWrapping"/>
      </w:r>
      <w:r>
        <w:rPr>
          <w:rStyle w:val="VerbatimChar"/>
        </w:rPr>
        <w:t xml:space="preserve">## UrbanPop -0.2781909 -0.8728062 -0.3780158  0.13387773</w:t>
      </w:r>
      <w:r>
        <w:br w:type="textWrapping"/>
      </w:r>
      <w:r>
        <w:rPr>
          <w:rStyle w:val="VerbatimChar"/>
        </w:rPr>
        <w:t xml:space="preserve">## Rape     -0.5434321 -0.1673186  0.8177779  0.08902432</w:t>
      </w:r>
    </w:p>
    <w:p>
      <w:r>
        <w:t xml:space="preserve">Estos coeficientes que multiplican a las variables origianles para producir los components principales nos indica la contribución de cada variable original (estandarizada) a la construcción de los components principales. Así el primer componente es una combinación lineal de asesinatos, asaltos y violaciones (PC1=-0,536Murder-0,583Assault-0,278UrbanPop-0,543Rape), mientras que el segundo es una construcción de la población urbana principalmente. Podríamos decir que la estructura de los delitos cometidos en las poblaciones se pueden ordenar en dos característias, los delitos y la población urbana.</w:t>
      </w:r>
    </w:p>
    <w:p>
      <w:r>
        <w:t xml:space="preserve">Podemos observarlo si graficamos la contribución de los componentes a la variación de los datos originales estandarizados y situamos los datos originales en el plano de los componentes principales.</w:t>
      </w:r>
    </w:p>
    <w:p>
      <w:pPr>
        <w:pStyle w:val="SourceCode"/>
      </w:pPr>
      <w:r>
        <w:rPr>
          <w:rStyle w:val="CommentTok"/>
        </w:rPr>
        <w:t xml:space="preserve"># scree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(fit.prcomp,</w:t>
      </w:r>
      <w:r>
        <w:rPr>
          <w:rStyle w:val="DataTypeTok"/>
        </w:rPr>
        <w:t xml:space="preserve">type=</w:t>
      </w:r>
      <w:r>
        <w:rPr>
          <w:rStyle w:val="StringTok"/>
        </w:rPr>
        <w:t xml:space="preserve">"lines"</w:t>
      </w:r>
      <w:r>
        <w:rPr>
          <w:rStyle w:val="NormalTok"/>
        </w:rPr>
        <w:t xml:space="preserve">) </w:t>
      </w:r>
      <w:r>
        <w:br w:type="textWrapping"/>
      </w:r>
      <w:r>
        <w:rPr>
          <w:rStyle w:val="KeywordTok"/>
        </w:rPr>
        <w:t xml:space="preserve">biplot</w:t>
      </w:r>
      <w:r>
        <w:rPr>
          <w:rStyle w:val="NormalTok"/>
        </w:rPr>
        <w:t xml:space="preserve">(fit.prcomp)</w:t>
      </w:r>
    </w:p>
    <w:p>
      <w:r>
        <w:drawing>
          <wp:inline>
            <wp:extent cx="5440680" cy="4352544"/>
            <wp:effectExtent b="0" l="0" r="0" t="0"/>
            <wp:docPr descr="" id="1" name="Picture"/>
            <a:graphic>
              <a:graphicData uri="http://schemas.openxmlformats.org/drawingml/2006/picture">
                <pic:pic>
                  <pic:nvPicPr>
                    <pic:cNvPr descr="segmentation.procedure.v2_files/figure-docx/unnamed-chunk-24-1.png" id="0" name="Picture"/>
                    <pic:cNvPicPr>
                      <a:picLocks noChangeArrowheads="1" noChangeAspect="1"/>
                    </pic:cNvPicPr>
                  </pic:nvPicPr>
                  <pic:blipFill>
                    <a:blip r:embed="rId4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Puntuación en las ciudades en los componentes principales (presentamos las seis primeras ciudades y las 6 últimas de la base de datos), la correlación entre los componentes principales contruidos (que debería ser cero) y la correlación de las variables originales con los factores</w:t>
      </w:r>
    </w:p>
    <w:p>
      <w:pPr>
        <w:pStyle w:val="SourceCode"/>
      </w:pPr>
      <w:r>
        <w:rPr>
          <w:rStyle w:val="KeywordTok"/>
        </w:rPr>
        <w:t xml:space="preserve">head</w:t>
      </w:r>
      <w:r>
        <w:rPr>
          <w:rStyle w:val="NormalTok"/>
        </w:rPr>
        <w:t xml:space="preserve">(fit.prcomp$x[,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Alabama    -0.9756604  1.1220012</w:t>
      </w:r>
      <w:r>
        <w:br w:type="textWrapping"/>
      </w:r>
      <w:r>
        <w:rPr>
          <w:rStyle w:val="VerbatimChar"/>
        </w:rPr>
        <w:t xml:space="preserve">## Alaska     -1.9305379  1.0624269</w:t>
      </w:r>
      <w:r>
        <w:br w:type="textWrapping"/>
      </w:r>
      <w:r>
        <w:rPr>
          <w:rStyle w:val="VerbatimChar"/>
        </w:rPr>
        <w:t xml:space="preserve">## Arizona    -1.7454429 -0.7384595</w:t>
      </w:r>
      <w:r>
        <w:br w:type="textWrapping"/>
      </w:r>
      <w:r>
        <w:rPr>
          <w:rStyle w:val="VerbatimChar"/>
        </w:rPr>
        <w:t xml:space="preserve">## Arkansas    0.1399989  1.1085423</w:t>
      </w:r>
      <w:r>
        <w:br w:type="textWrapping"/>
      </w:r>
      <w:r>
        <w:rPr>
          <w:rStyle w:val="VerbatimChar"/>
        </w:rPr>
        <w:t xml:space="preserve">## California -2.4986128 -1.5274267</w:t>
      </w:r>
      <w:r>
        <w:br w:type="textWrapping"/>
      </w:r>
      <w:r>
        <w:rPr>
          <w:rStyle w:val="VerbatimChar"/>
        </w:rPr>
        <w:t xml:space="preserve">## Colorado   -1.4993407 -0.9776297</w:t>
      </w:r>
    </w:p>
    <w:p>
      <w:pPr>
        <w:pStyle w:val="SourceCode"/>
      </w:pPr>
      <w:r>
        <w:rPr>
          <w:rStyle w:val="KeywordTok"/>
        </w:rPr>
        <w:t xml:space="preserve">tail</w:t>
      </w:r>
      <w:r>
        <w:rPr>
          <w:rStyle w:val="NormalTok"/>
        </w:rPr>
        <w:t xml:space="preserve">(fit.prcomp$x[,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Vermont       2.7732561  1.3881944</w:t>
      </w:r>
      <w:r>
        <w:br w:type="textWrapping"/>
      </w:r>
      <w:r>
        <w:rPr>
          <w:rStyle w:val="VerbatimChar"/>
        </w:rPr>
        <w:t xml:space="preserve">## Virginia      0.0953667  0.1977278</w:t>
      </w:r>
      <w:r>
        <w:br w:type="textWrapping"/>
      </w:r>
      <w:r>
        <w:rPr>
          <w:rStyle w:val="VerbatimChar"/>
        </w:rPr>
        <w:t xml:space="preserve">## Washington    0.2147234 -0.9603739</w:t>
      </w:r>
      <w:r>
        <w:br w:type="textWrapping"/>
      </w:r>
      <w:r>
        <w:rPr>
          <w:rStyle w:val="VerbatimChar"/>
        </w:rPr>
        <w:t xml:space="preserve">## West Virginia 2.0873931  1.4105263</w:t>
      </w:r>
      <w:r>
        <w:br w:type="textWrapping"/>
      </w:r>
      <w:r>
        <w:rPr>
          <w:rStyle w:val="VerbatimChar"/>
        </w:rPr>
        <w:t xml:space="preserve">## Wisconsin     2.0588120 -0.6051251</w:t>
      </w:r>
      <w:r>
        <w:br w:type="textWrapping"/>
      </w:r>
      <w:r>
        <w:rPr>
          <w:rStyle w:val="VerbatimChar"/>
        </w:rPr>
        <w:t xml:space="preserve">## Wyoming       0.6231006  0.3177866</w:t>
      </w:r>
    </w:p>
    <w:p>
      <w:pPr>
        <w:pStyle w:val="SourceCode"/>
      </w:pPr>
      <w:r>
        <w:rPr>
          <w:rStyle w:val="KeywordTok"/>
        </w:rPr>
        <w:t xml:space="preserve">cor</w:t>
      </w:r>
      <w:r>
        <w:rPr>
          <w:rStyle w:val="NormalTok"/>
        </w:rPr>
        <w:t xml:space="preserve">(fit.prcomp$x[,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PC1  1.00000e+00 -4.56204e-17</w:t>
      </w:r>
      <w:r>
        <w:br w:type="textWrapping"/>
      </w:r>
      <w:r>
        <w:rPr>
          <w:rStyle w:val="VerbatimChar"/>
        </w:rPr>
        <w:t xml:space="preserve">## PC2 -4.56204e-17  1.00000e+00</w:t>
      </w:r>
    </w:p>
    <w:p>
      <w:pPr>
        <w:pStyle w:val="SourceCode"/>
      </w:pPr>
      <w:r>
        <w:rPr>
          <w:rStyle w:val="KeywordTok"/>
        </w:rPr>
        <w:t xml:space="preserve">cor</w:t>
      </w:r>
      <w:r>
        <w:rPr>
          <w:rStyle w:val="NormalTok"/>
        </w:rPr>
        <w:t xml:space="preserve">(</w:t>
      </w:r>
      <w:r>
        <w:rPr>
          <w:rStyle w:val="KeywordTok"/>
        </w:rPr>
        <w:t xml:space="preserve">scale</w:t>
      </w:r>
      <w:r>
        <w:rPr>
          <w:rStyle w:val="NormalTok"/>
        </w:rPr>
        <w:t xml:space="preserve">(mydata), fit.prcomp$x[,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PC1        PC2</w:t>
      </w:r>
      <w:r>
        <w:br w:type="textWrapping"/>
      </w:r>
      <w:r>
        <w:rPr>
          <w:rStyle w:val="VerbatimChar"/>
        </w:rPr>
        <w:t xml:space="preserve">## Murder   -0.8439764  0.4160354</w:t>
      </w:r>
      <w:r>
        <w:br w:type="textWrapping"/>
      </w:r>
      <w:r>
        <w:rPr>
          <w:rStyle w:val="VerbatimChar"/>
        </w:rPr>
        <w:t xml:space="preserve">## Assault  -0.9184432  0.1870211</w:t>
      </w:r>
      <w:r>
        <w:br w:type="textWrapping"/>
      </w:r>
      <w:r>
        <w:rPr>
          <w:rStyle w:val="VerbatimChar"/>
        </w:rPr>
        <w:t xml:space="preserve">## UrbanPop -0.4381168 -0.8683282</w:t>
      </w:r>
      <w:r>
        <w:br w:type="textWrapping"/>
      </w:r>
      <w:r>
        <w:rPr>
          <w:rStyle w:val="VerbatimChar"/>
        </w:rPr>
        <w:t xml:space="preserve">## Rape     -0.8558394 -0.1664602</w:t>
      </w:r>
    </w:p>
    <w:p>
      <w:r>
        <w:t xml:space="preserve">Un proceso de segmentación ahora tendríamos que decidir si utilizar los componentes principales o bien reducir las bases de segmentación con la información proporcionada con los components principales. En el segundo caso podríamos decidir utilizar únicamente dos variables, los asantos y la población urbana.</w:t>
      </w:r>
    </w:p>
    <w:p>
      <w:r>
        <w:t xml:space="preserve">Cuando los componentes principales no se pueden interpretar bien, es posible utilizar otros paquetes que nos proporcionan la posibilidad de girar los componentes sobre su eje con el objeto de encontrar una matriz de correlaciones más interpretable. En el entorno</w:t>
      </w:r>
      <w:r>
        <w:t xml:space="preserve"> </w:t>
      </w:r>
      <w:r>
        <w:rPr>
          <w:b/>
        </w:rPr>
        <w:t xml:space="preserve">R</w:t>
      </w:r>
      <w:r>
        <w:t xml:space="preserve"> </w:t>
      </w:r>
      <w:r>
        <w:t xml:space="preserve">podemos utilizar los paquetes</w:t>
      </w:r>
      <w:r>
        <w:t xml:space="preserve"> </w:t>
      </w:r>
      <w:r>
        <w:rPr>
          <w:rStyle w:val="VerbatimChar"/>
        </w:rPr>
        <w:t xml:space="preserve">psych</w:t>
      </w:r>
      <w:r>
        <w:t xml:space="preserve"> </w:t>
      </w:r>
      <w:r>
        <w:t xml:space="preserve">y</w:t>
      </w:r>
      <w:r>
        <w:t xml:space="preserve"> </w:t>
      </w:r>
      <w:r>
        <w:rPr>
          <w:rStyle w:val="VerbatimChar"/>
        </w:rPr>
        <w:t xml:space="preserve">GPArotation</w:t>
      </w:r>
      <w:r>
        <w:t xml:space="preserve">. El primer paquete realiza la extracción de los componentes principales y utitliza al segundo para encontrar una matriz de correlaciones más interpretable. Vamos a utilizar los mismos datos sobre arrestos para ilustrar su uso. En este ejemplo utilizamos una rotación habitual,</w:t>
      </w:r>
      <w:r>
        <w:t xml:space="preserve"> </w:t>
      </w:r>
      <w:r>
        <w:rPr>
          <w:rStyle w:val="VerbatimChar"/>
        </w:rPr>
        <w:t xml:space="preserve">varimax</w:t>
      </w:r>
      <w:r>
        <w:t xml:space="preserve">, pero también es posible utilizar otros procedimientos para rotar la matriz de estructura inicial:</w:t>
      </w:r>
      <w:r>
        <w:t xml:space="preserve"> </w:t>
      </w:r>
      <w:r>
        <w:rPr>
          <w:rStyle w:val="VerbatimChar"/>
        </w:rPr>
        <w:t xml:space="preserve">quatimax</w:t>
      </w:r>
      <w:r>
        <w:t xml:space="preserve">,</w:t>
      </w:r>
      <w:r>
        <w:t xml:space="preserve"> </w:t>
      </w:r>
      <w:r>
        <w:rPr>
          <w:rStyle w:val="VerbatimChar"/>
        </w:rPr>
        <w:t xml:space="preserve">promax</w:t>
      </w:r>
      <w:r>
        <w:t xml:space="preserve">,</w:t>
      </w:r>
      <w:r>
        <w:t xml:space="preserve"> </w:t>
      </w:r>
      <w:r>
        <w:rPr>
          <w:rStyle w:val="VerbatimChar"/>
        </w:rPr>
        <w:t xml:space="preserve">oblimin</w:t>
      </w:r>
      <w:r>
        <w:t xml:space="preserve">,</w:t>
      </w:r>
      <w:r>
        <w:t xml:space="preserve"> </w:t>
      </w:r>
      <w:r>
        <w:rPr>
          <w:rStyle w:val="VerbatimChar"/>
        </w:rPr>
        <w:t xml:space="preserve">simplimax</w:t>
      </w:r>
      <w:r>
        <w:t xml:space="preserve">, o</w:t>
      </w:r>
      <w:r>
        <w:t xml:space="preserve"> </w:t>
      </w:r>
      <w:r>
        <w:rPr>
          <w:rStyle w:val="VerbatimChar"/>
        </w:rPr>
        <w:t xml:space="preserve">cluster</w:t>
      </w:r>
      <w: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r>
        <w:br w:type="textWrapping"/>
      </w:r>
      <w:r>
        <w:rPr>
          <w:rStyle w:val="NormalTok"/>
        </w:rPr>
        <w:t xml:space="preserve">fit.principal&lt;-</w:t>
      </w:r>
      <w:r>
        <w:rPr>
          <w:rStyle w:val="StringTok"/>
        </w:rPr>
        <w:t xml:space="preserve"> </w:t>
      </w:r>
      <w:r>
        <w:rPr>
          <w:rStyle w:val="KeywordTok"/>
        </w:rPr>
        <w:t xml:space="preserve">principal</w:t>
      </w:r>
      <w:r>
        <w:rPr>
          <w:rStyle w:val="NormalTok"/>
        </w:rPr>
        <w:t xml:space="preserve">(mydata,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w:t>
      </w:r>
      <w:r>
        <w:br w:type="textWrapping"/>
      </w:r>
      <w:r>
        <w:rPr>
          <w:rStyle w:val="NormalTok"/>
        </w:rPr>
        <w:t xml:space="preserve">fit.principal </w:t>
      </w:r>
    </w:p>
    <w:p>
      <w:pPr>
        <w:pStyle w:val="SourceCode"/>
      </w:pPr>
      <w:r>
        <w:rPr>
          <w:rStyle w:val="VerbatimChar"/>
        </w:rPr>
        <w:t xml:space="preserve">## Principal Components Analysis</w:t>
      </w:r>
      <w:r>
        <w:br w:type="textWrapping"/>
      </w:r>
      <w:r>
        <w:rPr>
          <w:rStyle w:val="VerbatimChar"/>
        </w:rPr>
        <w:t xml:space="preserve">## Call: principal(r = mydata, nfactors = 2, rotate = "varimax")</w:t>
      </w:r>
      <w:r>
        <w:br w:type="textWrapping"/>
      </w:r>
      <w:r>
        <w:rPr>
          <w:rStyle w:val="VerbatimChar"/>
        </w:rPr>
        <w:t xml:space="preserve">## Standardized loadings (pattern matrix) based upon correlation matrix</w:t>
      </w:r>
      <w:r>
        <w:br w:type="textWrapping"/>
      </w:r>
      <w:r>
        <w:rPr>
          <w:rStyle w:val="VerbatimChar"/>
        </w:rPr>
        <w:t xml:space="preserve">##           PC1   PC2   h2    u2 com</w:t>
      </w:r>
      <w:r>
        <w:br w:type="textWrapping"/>
      </w:r>
      <w:r>
        <w:rPr>
          <w:rStyle w:val="VerbatimChar"/>
        </w:rPr>
        <w:t xml:space="preserve">## Murder   0.94 -0.06 0.89 0.115 1.0</w:t>
      </w:r>
      <w:r>
        <w:br w:type="textWrapping"/>
      </w:r>
      <w:r>
        <w:rPr>
          <w:rStyle w:val="VerbatimChar"/>
        </w:rPr>
        <w:t xml:space="preserve">## Assault  0.92  0.18 0.88 0.121 1.1</w:t>
      </w:r>
      <w:r>
        <w:br w:type="textWrapping"/>
      </w:r>
      <w:r>
        <w:rPr>
          <w:rStyle w:val="VerbatimChar"/>
        </w:rPr>
        <w:t xml:space="preserve">## UrbanPop 0.07  0.97 0.95 0.054 1.0</w:t>
      </w:r>
      <w:r>
        <w:br w:type="textWrapping"/>
      </w:r>
      <w:r>
        <w:rPr>
          <w:rStyle w:val="VerbatimChar"/>
        </w:rPr>
        <w:t xml:space="preserve">## Rape     0.73  0.48 0.76 0.240 1.7</w:t>
      </w:r>
      <w:r>
        <w:br w:type="textWrapping"/>
      </w:r>
      <w:r>
        <w:rPr>
          <w:rStyle w:val="VerbatimChar"/>
        </w:rPr>
        <w:t xml:space="preserve">## </w:t>
      </w:r>
      <w:r>
        <w:br w:type="textWrapping"/>
      </w:r>
      <w:r>
        <w:rPr>
          <w:rStyle w:val="VerbatimChar"/>
        </w:rPr>
        <w:t xml:space="preserve">##                        PC1  PC2</w:t>
      </w:r>
      <w:r>
        <w:br w:type="textWrapping"/>
      </w:r>
      <w:r>
        <w:rPr>
          <w:rStyle w:val="VerbatimChar"/>
        </w:rPr>
        <w:t xml:space="preserve">## SS loadings           2.26 1.21</w:t>
      </w:r>
      <w:r>
        <w:br w:type="textWrapping"/>
      </w:r>
      <w:r>
        <w:rPr>
          <w:rStyle w:val="VerbatimChar"/>
        </w:rPr>
        <w:t xml:space="preserve">## Proportion Var        0.57 0.30</w:t>
      </w:r>
      <w:r>
        <w:br w:type="textWrapping"/>
      </w:r>
      <w:r>
        <w:rPr>
          <w:rStyle w:val="VerbatimChar"/>
        </w:rPr>
        <w:t xml:space="preserve">## Cumulative Var        0.57 0.87</w:t>
      </w:r>
      <w:r>
        <w:br w:type="textWrapping"/>
      </w:r>
      <w:r>
        <w:rPr>
          <w:rStyle w:val="VerbatimChar"/>
        </w:rPr>
        <w:t xml:space="preserve">## Proportion Explained  0.65 0.35</w:t>
      </w:r>
      <w:r>
        <w:br w:type="textWrapping"/>
      </w:r>
      <w:r>
        <w:rPr>
          <w:rStyle w:val="VerbatimChar"/>
        </w:rPr>
        <w:t xml:space="preserve">## Cumulative Proportion 0.65 1.00</w:t>
      </w:r>
      <w:r>
        <w:br w:type="textWrapping"/>
      </w:r>
      <w:r>
        <w:rPr>
          <w:rStyle w:val="VerbatimChar"/>
        </w:rPr>
        <w:t xml:space="preserve">## </w:t>
      </w:r>
      <w:r>
        <w:br w:type="textWrapping"/>
      </w:r>
      <w:r>
        <w:rPr>
          <w:rStyle w:val="VerbatimChar"/>
        </w:rPr>
        <w:t xml:space="preserve">## Mean item complexity =  1.2</w:t>
      </w:r>
      <w:r>
        <w:br w:type="textWrapping"/>
      </w:r>
      <w:r>
        <w:rPr>
          <w:rStyle w:val="VerbatimChar"/>
        </w:rPr>
        <w:t xml:space="preserve">## Test of the hypothesis that 2 components are sufficient.</w:t>
      </w:r>
      <w:r>
        <w:br w:type="textWrapping"/>
      </w:r>
      <w:r>
        <w:rPr>
          <w:rStyle w:val="VerbatimChar"/>
        </w:rPr>
        <w:t xml:space="preserve">## </w:t>
      </w:r>
      <w:r>
        <w:br w:type="textWrapping"/>
      </w:r>
      <w:r>
        <w:rPr>
          <w:rStyle w:val="VerbatimChar"/>
        </w:rPr>
        <w:t xml:space="preserve">## The root mean square of the residuals (RMSR) is  0.08 </w:t>
      </w:r>
      <w:r>
        <w:br w:type="textWrapping"/>
      </w:r>
      <w:r>
        <w:rPr>
          <w:rStyle w:val="VerbatimChar"/>
        </w:rPr>
        <w:t xml:space="preserve">##  with the empirical chi square  3.44  with prob &lt;  NA </w:t>
      </w:r>
      <w:r>
        <w:br w:type="textWrapping"/>
      </w:r>
      <w:r>
        <w:rPr>
          <w:rStyle w:val="VerbatimChar"/>
        </w:rPr>
        <w:t xml:space="preserve">## </w:t>
      </w:r>
      <w:r>
        <w:br w:type="textWrapping"/>
      </w:r>
      <w:r>
        <w:rPr>
          <w:rStyle w:val="VerbatimChar"/>
        </w:rPr>
        <w:t xml:space="preserve">## Fit based upon off diagonal values = 0.98</w:t>
      </w:r>
    </w:p>
    <w:p>
      <w:pPr>
        <w:pStyle w:val="Heading1"/>
      </w:pPr>
      <w:bookmarkStart w:id="42" w:name="segmentacion-basada-en-un-modelo-estadistico"/>
      <w:bookmarkEnd w:id="42"/>
      <w:r>
        <w:t xml:space="preserve">Segmentación basada en un modelo estadístico</w:t>
      </w:r>
    </w:p>
    <w:p>
      <w:r>
        <w:t xml:space="preserve">Los modelos de clases latentes suponen que la muestra que estamos analizando es representativa de una población mixta compuesta por</w:t>
      </w:r>
      <w:r>
        <w:t xml:space="preserve"> </w:t>
      </w:r>
      <w:r>
        <w:rPr>
          <w:i/>
        </w:rPr>
        <w:t xml:space="preserve">k</w:t>
      </w:r>
      <w:r>
        <w:t xml:space="preserve"> </w:t>
      </w:r>
      <w:r>
        <w:t xml:space="preserve">segmentos de tamaño</w:t>
      </w:r>
      <w:r>
        <w:t xml:space="preserve"> </w:t>
      </w:r>
      <m:oMath>
        <m:r>
          <m:rPr>
            <m:sty m:val="p"/>
          </m:rPr>
          <m:t>n</m:t>
        </m:r>
        <m:r>
          <m:rPr>
            <m:sty m:val="p"/>
          </m:rPr>
          <m:t>(</m:t>
        </m:r>
        <m:r>
          <m:rPr>
            <m:sty m:val="p"/>
          </m:rPr>
          <m:t>k</m:t>
        </m:r>
        <m:r>
          <m:rPr>
            <m:sty m:val="p"/>
          </m:rPr>
          <m:t>)</m:t>
        </m:r>
      </m:oMath>
      <w:r>
        <w:t xml:space="preserve">. Por ello la probabilidad de que las medidas obtenidas del individuos</w:t>
      </w:r>
      <w:r>
        <w:t xml:space="preserve"> </w:t>
      </w:r>
      <w:r>
        <w:rPr>
          <w:i/>
        </w:rPr>
        <w:t xml:space="preserve">i</w:t>
      </w:r>
      <w:r>
        <w:t xml:space="preserve"> </w:t>
      </w:r>
      <w:r>
        <w:t xml:space="preserve">en las</w:t>
      </w:r>
      <w:r>
        <w:t xml:space="preserve"> </w:t>
      </w:r>
      <w:r>
        <w:rPr>
          <w:i/>
        </w:rPr>
        <w:t xml:space="preserve">p</w:t>
      </w:r>
      <w:r>
        <w:t xml:space="preserve"> </w:t>
      </w:r>
      <w:r>
        <w:t xml:space="preserve">variables o propiedades,</w:t>
      </w:r>
      <w:r>
        <w:t xml:space="preserve"> </w:t>
      </w:r>
      <m:oMath>
        <m:sSub>
          <m:e>
            <m:r>
              <m:rPr>
                <m:sty m:val="p"/>
              </m:rPr>
              <m:t>y</m:t>
            </m:r>
          </m:e>
          <m:sub>
            <m:r>
              <m:rPr>
                <m:sty m:val="p"/>
              </m:rPr>
              <m:t>i</m:t>
            </m:r>
          </m:sub>
        </m:sSub>
      </m:oMath>
      <w:r>
        <w:t xml:space="preserve">, hayan sido generadas por un modelo M con parámetros</w:t>
      </w:r>
      <w:r>
        <w:t xml:space="preserve"> </w:t>
      </w:r>
      <m:oMath>
        <m:r>
          <m:rPr>
            <m:sty m:val="p"/>
          </m:rPr>
          <m:t>θ</m:t>
        </m:r>
      </m:oMath>
      <w:r>
        <w:t xml:space="preserve"> </w:t>
      </w:r>
      <w:r>
        <w:t xml:space="preserve">es igual a la suma, para las</w:t>
      </w:r>
      <w:r>
        <w:t xml:space="preserve"> </w:t>
      </w:r>
      <w:r>
        <w:rPr>
          <w:i/>
        </w:rPr>
        <w:t xml:space="preserve">k</w:t>
      </w:r>
      <w:r>
        <w:t xml:space="preserve"> </w:t>
      </w:r>
      <w:r>
        <w:t xml:space="preserve">clases, de la probabilidad de que la observación del individuo</w:t>
      </w:r>
      <w:r>
        <w:t xml:space="preserve"> </w:t>
      </w:r>
      <w:r>
        <w:rPr>
          <w:i/>
        </w:rPr>
        <w:t xml:space="preserve">i</w:t>
      </w:r>
      <w:r>
        <w:t xml:space="preserve"> </w:t>
      </w:r>
      <w:r>
        <w:t xml:space="preserve">pertenezca a cada una de las clases</w:t>
      </w:r>
      <w:r>
        <w:t xml:space="preserve"> </w:t>
      </w:r>
      <m:oMath>
        <m:sSub>
          <m:e>
            <m:r>
              <m:rPr>
                <m:sty m:val="p"/>
              </m:rPr>
              <m:t>f</m:t>
            </m:r>
          </m:e>
          <m:sub>
            <m:r>
              <m:rPr>
                <m:sty m:val="p"/>
              </m:rPr>
              <m:t>k</m:t>
            </m:r>
          </m:sub>
        </m:sSub>
        <m:r>
          <m:rPr>
            <m:sty m:val="p"/>
          </m:rPr>
          <m:t>(</m:t>
        </m:r>
        <m:r>
          <m:rPr>
            <m:sty m:val="p"/>
          </m:rPr>
          <m:t>.</m:t>
        </m:r>
        <m:r>
          <m:rPr>
            <m:sty m:val="p"/>
          </m:rPr>
          <m:t>)</m:t>
        </m:r>
      </m:oMath>
      <w:r>
        <w:t xml:space="preserve"> </w:t>
      </w:r>
      <w:r>
        <w:t xml:space="preserve">ponderada por la proporción en que se han mezclado,</w:t>
      </w:r>
      <w:r>
        <w:t xml:space="preserve"> </w:t>
      </w:r>
      <m:oMath>
        <m:sSub>
          <m:e>
            <m:r>
              <m:rPr>
                <m:sty m:val="p"/>
              </m:rPr>
              <m:t>π</m:t>
            </m:r>
          </m:e>
          <m:sub>
            <m:r>
              <m:rPr>
                <m:sty m:val="p"/>
              </m:rPr>
              <m:t>k</m:t>
            </m:r>
          </m:sub>
        </m:sSub>
      </m:oMath>
      <w:r>
        <w:t xml:space="preserve">. Concretamente,</w:t>
      </w:r>
    </w:p>
    <w:p>
      <m:oMathPara>
        <m:oMathParaPr>
          <m:jc m:val="center"/>
        </m:oMathParaPr>
        <m:oMath>
          <m:r>
            <m:rPr>
              <m:sty m:val="p"/>
            </m:rPr>
            <m:t>f</m:t>
          </m:r>
          <m:d>
            <m:dPr>
              <m:begChr m:val="("/>
              <m:endChr m:val=")"/>
              <m:grow/>
            </m:dPr>
            <m:e>
              <m:sSub>
                <m:e>
                  <m:r>
                    <m:rPr>
                      <m:sty m:val="p"/>
                    </m:rPr>
                    <m:t>y</m:t>
                  </m:r>
                </m:e>
                <m:sub>
                  <m:r>
                    <m:rPr>
                      <m:sty m:val="p"/>
                    </m:rPr>
                    <m:t>i</m:t>
                  </m:r>
                </m:sub>
              </m:sSub>
              <m:r>
                <m:rPr>
                  <m:sty m:val="p"/>
                </m:rPr>
                <m:t>|</m:t>
              </m:r>
              <m:r>
                <m:rPr>
                  <m:sty m:val="p"/>
                </m:rPr>
                <m:t>θ</m:t>
              </m:r>
            </m:e>
          </m:d>
          <m:r>
            <m:rPr>
              <m:sty m:val="p"/>
            </m:rPr>
            <m:t>=</m:t>
          </m:r>
          <m:nary>
            <m:naryPr>
              <m:chr m:val="∑"/>
              <m:limLoc m:val="undOvr"/>
              <m:supHide m:val="off"/>
              <m:supHide m:val="off"/>
            </m:naryPr>
            <m:e>
              <m:sSub>
                <m:e>
                  <m:r>
                    <m:rPr>
                      <m:sty m:val="p"/>
                    </m:rPr>
                    <m:t>π</m:t>
                  </m:r>
                </m:e>
                <m:sub>
                  <m:r>
                    <m:rPr>
                      <m:sty m:val="p"/>
                    </m:rPr>
                    <m:t>k</m:t>
                  </m:r>
                </m:sub>
              </m:sSub>
            </m:e>
            <m:sub>
              <m:r>
                <m:rPr>
                  <m:sty m:val="p"/>
                </m:rPr>
                <m:t>k</m:t>
              </m:r>
              <m:r>
                <m:rPr>
                  <m:sty m:val="p"/>
                </m:rPr>
                <m:t>=</m:t>
              </m:r>
              <m:r>
                <m:rPr>
                  <m:sty m:val="p"/>
                </m:rPr>
                <m:t>1</m:t>
              </m:r>
            </m:sub>
            <m:sup>
              <m:r>
                <m:rPr>
                  <m:sty m:val="p"/>
                </m:rPr>
                <m:t>k</m:t>
              </m:r>
            </m:sup>
          </m:nary>
          <m:sSub>
            <m:e>
              <m:r>
                <m:rPr>
                  <m:sty m:val="p"/>
                </m:rPr>
                <m:t>f</m:t>
              </m:r>
            </m:e>
            <m:sub>
              <m:r>
                <m:rPr>
                  <m:sty m:val="p"/>
                </m:rPr>
                <m:t>k</m:t>
              </m:r>
            </m:sub>
          </m:sSub>
          <m:d>
            <m:dPr>
              <m:begChr m:val="("/>
              <m:endChr m:val=")"/>
              <m:grow/>
            </m:dPr>
            <m:e>
              <m:sSub>
                <m:e>
                  <m:r>
                    <m:rPr>
                      <m:sty m:val="p"/>
                    </m:rPr>
                    <m:t>y</m:t>
                  </m:r>
                </m:e>
                <m:sub>
                  <m:r>
                    <m:rPr>
                      <m:sty m:val="p"/>
                    </m:rPr>
                    <m:t>i</m:t>
                  </m:r>
                </m:sub>
              </m:sSub>
              <m:r>
                <m:rPr>
                  <m:sty m:val="p"/>
                </m:rPr>
                <m:t>|</m:t>
              </m:r>
              <m:sSub>
                <m:e>
                  <m:r>
                    <m:rPr>
                      <m:sty m:val="p"/>
                    </m:rPr>
                    <m:t>θ</m:t>
                  </m:r>
                </m:e>
                <m:sub>
                  <m:r>
                    <m:rPr>
                      <m:sty m:val="p"/>
                    </m:rPr>
                    <m:t>k</m:t>
                  </m:r>
                </m:sub>
              </m:sSub>
            </m:e>
          </m:d>
        </m:oMath>
      </m:oMathPara>
    </w:p>
    <w:p>
      <w:r>
        <w:t xml:space="preserve">Para estimar los parámetros del modelo M,</w:t>
      </w:r>
      <w:r>
        <w:t xml:space="preserve"> </w:t>
      </w:r>
      <m:oMath>
        <m:r>
          <m:rPr>
            <m:sty m:val="p"/>
          </m:rPr>
          <m:t>θ</m:t>
        </m:r>
        <m:r>
          <m:rPr>
            <m:sty m:val="p"/>
          </m:rPr>
          <m:t>=</m:t>
        </m:r>
        <m:d>
          <m:dPr>
            <m:begChr m:val="("/>
            <m:endChr m:val=")"/>
            <m:grow/>
          </m:dPr>
          <m:e>
            <m:sSub>
              <m:e>
                <m:r>
                  <m:rPr>
                    <m:sty m:val="p"/>
                  </m:rPr>
                  <m:t>θ</m:t>
                </m:r>
              </m:e>
              <m:sub>
                <m:r>
                  <m:rPr>
                    <m:sty m:val="p"/>
                  </m:rPr>
                  <m:t>k</m:t>
                </m:r>
              </m:sub>
            </m:sSub>
          </m:e>
        </m:d>
      </m:oMath>
      <w:r>
        <w:t xml:space="preserve">, la media y la matrixz de varianzas de cada clase latente,</w:t>
      </w:r>
      <w:r>
        <w:t xml:space="preserve"> </w:t>
      </w:r>
      <m:oMath>
        <m:sSub>
          <m:e>
            <m:r>
              <m:rPr>
                <m:sty m:val="p"/>
              </m:rPr>
              <m:t>θ</m:t>
            </m:r>
          </m:e>
          <m:sub>
            <m:r>
              <m:rPr>
                <m:sty m:val="p"/>
              </m:rPr>
              <m:t>k</m:t>
            </m:r>
          </m:sub>
        </m:sSub>
        <m:r>
          <m:rPr>
            <m:sty m:val="p"/>
          </m:rPr>
          <m:t>=</m:t>
        </m:r>
        <m:d>
          <m:dPr>
            <m:begChr m:val="("/>
            <m:endChr m:val=")"/>
            <m:grow/>
          </m:dPr>
          <m:e>
            <m:sSub>
              <m:e>
                <m:r>
                  <m:rPr>
                    <m:sty m:val="p"/>
                  </m:rPr>
                  <m:t>μ</m:t>
                </m:r>
              </m:e>
              <m:sub>
                <m:r>
                  <m:rPr>
                    <m:sty m:val="p"/>
                  </m:rPr>
                  <m:t>k</m:t>
                </m:r>
              </m:sub>
            </m:sSub>
            <m:r>
              <m:rPr>
                <m:sty m:val="p"/>
              </m:rPr>
              <m:t>,</m:t>
            </m:r>
            <m:limLow>
              <m:e>
                <m:r>
                  <m:rPr>
                    <m:sty m:val="p"/>
                  </m:rPr>
                  <m:t>∑</m:t>
                </m:r>
              </m:e>
              <m:lim>
                <m:r>
                  <m:rPr>
                    <m:sty m:val="p"/>
                  </m:rPr>
                  <m:t>k</m:t>
                </m:r>
              </m:lim>
            </m:limLow>
          </m:e>
        </m:d>
      </m:oMath>
      <w:r>
        <w:t xml:space="preserve">, tenemos que formar la función de verosimilitud y maximizar su logaritmo mediante el procedimiento EM, para un determinado número de clases latentes,</w:t>
      </w:r>
      <w:r>
        <w:t xml:space="preserve"> </w:t>
      </w:r>
      <w:r>
        <w:rPr>
          <w:i/>
        </w:rPr>
        <w:t xml:space="preserve">k</w:t>
      </w:r>
      <w:r>
        <w:t xml:space="preserve">:</w:t>
      </w:r>
    </w:p>
    <w:p>
      <m:oMathPara>
        <m:oMathParaPr>
          <m:jc m:val="center"/>
        </m:oMathParaPr>
        <m:oMath>
          <m:r>
            <m:rPr>
              <m:sty m:val="p"/>
            </m:rPr>
            <m:t>L</m:t>
          </m:r>
          <m:d>
            <m:dPr>
              <m:begChr m:val="("/>
              <m:endChr m:val=")"/>
              <m:grow/>
            </m:dPr>
            <m:e>
              <m:r>
                <m:rPr>
                  <m:sty m:val="p"/>
                </m:rPr>
                <m:t>M</m:t>
              </m:r>
              <m:r>
                <m:rPr>
                  <m:sty m:val="p"/>
                </m:rPr>
                <m:t>,</m:t>
              </m:r>
              <m:r>
                <m:rPr>
                  <m:sty m:val="p"/>
                </m:rPr>
                <m:t>K</m:t>
              </m:r>
            </m:e>
          </m:d>
          <m:r>
            <m:rPr>
              <m:sty m:val="p"/>
            </m:rPr>
            <m:t>=</m:t>
          </m:r>
          <m:nary>
            <m:naryPr>
              <m:chr m:val="∑"/>
              <m:limLoc m:val="undOvr"/>
              <m:supHide m:val="off"/>
              <m:supHide m:val="off"/>
            </m:naryPr>
            <m:e>
              <m:r>
                <m:rPr>
                  <m:sty m:val="p"/>
                </m:rPr>
                <m:t>log</m:t>
              </m:r>
              <m:d>
                <m:dPr>
                  <m:begChr m:val="["/>
                  <m:endChr m:val="]"/>
                  <m:grow/>
                </m:dPr>
                <m:e>
                  <m:r>
                    <m:rPr>
                      <m:sty m:val="p"/>
                    </m:rPr>
                    <m:t>f</m:t>
                  </m:r>
                  <m:d>
                    <m:dPr>
                      <m:begChr m:val="("/>
                      <m:endChr m:val=")"/>
                      <m:grow/>
                    </m:dPr>
                    <m:e>
                      <m:sSub>
                        <m:e>
                          <m:r>
                            <m:rPr>
                              <m:sty m:val="p"/>
                            </m:rPr>
                            <m:t>y</m:t>
                          </m:r>
                        </m:e>
                        <m:sub>
                          <m:r>
                            <m:rPr>
                              <m:sty m:val="p"/>
                            </m:rPr>
                            <m:t>i</m:t>
                          </m:r>
                        </m:sub>
                      </m:sSub>
                      <m:r>
                        <m:rPr>
                          <m:sty m:val="p"/>
                        </m:rPr>
                        <m:t>|</m:t>
                      </m:r>
                      <m:r>
                        <m:rPr>
                          <m:sty m:val="p"/>
                        </m:rPr>
                        <m:t>θ</m:t>
                      </m:r>
                    </m:e>
                  </m:d>
                  <m:r>
                    <m:rPr>
                      <m:sty m:val="p"/>
                    </m:rPr>
                    <m:t>=</m:t>
                  </m:r>
                  <m:limLow>
                    <m:e>
                      <m:r>
                        <m:rPr>
                          <m:sty m:val="p"/>
                        </m:rPr>
                        <m:t>∑</m:t>
                      </m:r>
                    </m:e>
                    <m:lim>
                      <m:limUpp>
                        <m:e>
                          <m:r>
                            <m:rPr>
                              <m:sty m:val="p"/>
                            </m:rPr>
                            <m:t>k</m:t>
                          </m:r>
                          <m:r>
                            <m:rPr>
                              <m:sty m:val="p"/>
                            </m:rPr>
                            <m:t>=</m:t>
                          </m:r>
                          <m:r>
                            <m:rPr>
                              <m:sty m:val="p"/>
                            </m:rPr>
                            <m:t>1</m:t>
                          </m:r>
                        </m:e>
                        <m:lim>
                          <m:r>
                            <m:rPr>
                              <m:sty m:val="p"/>
                            </m:rPr>
                            <m:t>k</m:t>
                          </m:r>
                        </m:lim>
                      </m:limUpp>
                    </m:lim>
                  </m:limLow>
                  <m:sSub>
                    <m:e>
                      <m:r>
                        <m:rPr>
                          <m:sty m:val="p"/>
                        </m:rPr>
                        <m:t>π</m:t>
                      </m:r>
                    </m:e>
                    <m:sub>
                      <m:r>
                        <m:rPr>
                          <m:sty m:val="p"/>
                        </m:rPr>
                        <m:t>k</m:t>
                      </m:r>
                    </m:sub>
                  </m:sSub>
                  <m:sSub>
                    <m:e>
                      <m:r>
                        <m:rPr>
                          <m:sty m:val="p"/>
                        </m:rPr>
                        <m:t>f</m:t>
                      </m:r>
                    </m:e>
                    <m:sub>
                      <m:r>
                        <m:rPr>
                          <m:sty m:val="p"/>
                        </m:rPr>
                        <m:t>k</m:t>
                      </m:r>
                    </m:sub>
                  </m:sSub>
                  <m:d>
                    <m:dPr>
                      <m:begChr m:val="("/>
                      <m:endChr m:val=")"/>
                      <m:grow/>
                    </m:dPr>
                    <m:e>
                      <m:sSub>
                        <m:e>
                          <m:r>
                            <m:rPr>
                              <m:sty m:val="p"/>
                            </m:rPr>
                            <m:t>y</m:t>
                          </m:r>
                        </m:e>
                        <m:sub>
                          <m:r>
                            <m:rPr>
                              <m:sty m:val="p"/>
                            </m:rPr>
                            <m:t>i</m:t>
                          </m:r>
                        </m:sub>
                      </m:sSub>
                      <m:r>
                        <m:rPr>
                          <m:sty m:val="p"/>
                        </m:rPr>
                        <m:t>|</m:t>
                      </m:r>
                      <m:sSub>
                        <m:e>
                          <m:r>
                            <m:rPr>
                              <m:sty m:val="p"/>
                            </m:rPr>
                            <m:t>θ</m:t>
                          </m:r>
                        </m:e>
                        <m:sub>
                          <m:r>
                            <m:rPr>
                              <m:sty m:val="p"/>
                            </m:rPr>
                            <m:t>k</m:t>
                          </m:r>
                        </m:sub>
                      </m:sSub>
                    </m:e>
                  </m:d>
                </m:e>
              </m:d>
            </m:e>
            <m:sub>
              <m:r>
                <m:rPr>
                  <m:sty m:val="p"/>
                </m:rPr>
                <m:t>i</m:t>
              </m:r>
              <m:r>
                <m:rPr>
                  <m:sty m:val="p"/>
                </m:rPr>
                <m:t>=</m:t>
              </m:r>
              <m:r>
                <m:rPr>
                  <m:sty m:val="p"/>
                </m:rPr>
                <m:t>1</m:t>
              </m:r>
            </m:sub>
            <m:sup>
              <m:r>
                <m:rPr>
                  <m:sty m:val="p"/>
                </m:rPr>
                <m:t>n</m:t>
              </m:r>
            </m:sup>
          </m:nary>
          <m:r>
            <m:rPr>
              <m:sty m:val="p"/>
            </m:rPr>
            <m:t>∖</m:t>
          </m:r>
          <m:r>
            <m:rPr>
              <m:sty m:val="p"/>
            </m:rPr>
            <m:t>n</m:t>
          </m:r>
        </m:oMath>
      </m:oMathPara>
    </w:p>
    <w:p>
      <w:pPr>
        <w:pStyle w:val="Heading2"/>
      </w:pPr>
      <w:bookmarkStart w:id="43" w:name="clasificacion-a-posteriori"/>
      <w:bookmarkEnd w:id="43"/>
      <w:r>
        <w:t xml:space="preserve">Clasificación a posteriori</w:t>
      </w:r>
    </w:p>
    <w:p>
      <w:r>
        <w:t xml:space="preserve">Los modelos de clases latentes utilizados en los problemas de segmentación no solamente están interesados en estima rlos parámetros del modelo que genera la muestra mixta sino también en la clasificación de los individuos a los</w:t>
      </w:r>
      <w:r>
        <w:t xml:space="preserve"> </w:t>
      </w:r>
      <w:r>
        <w:rPr>
          <w:i/>
        </w:rPr>
        <w:t xml:space="preserve">k</w:t>
      </w:r>
      <w:r>
        <w:t xml:space="preserve"> </w:t>
      </w:r>
      <w:r>
        <w:t xml:space="preserve">grupos. Para ello utiliza las probabilidades calculadas después de estimar el modelo. Así una observación</w:t>
      </w:r>
      <w:r>
        <w:t xml:space="preserve"> </w:t>
      </w:r>
      <w:r>
        <w:rPr>
          <w:b/>
        </w:rPr>
        <w:t xml:space="preserve">y</w:t>
      </w:r>
      <w:r>
        <w:rPr>
          <w:vertAlign w:val="subscript"/>
        </w:rPr>
        <w:t xml:space="preserve">i</w:t>
      </w:r>
      <w:r>
        <w:t xml:space="preserve"> </w:t>
      </w:r>
      <w:r>
        <w:t xml:space="preserve">se asigna al grupo cuya probabilidad de pertenencia es mayor, es decir, la probabilidad de pertenecer al grupo</w:t>
      </w:r>
      <w:r>
        <w:t xml:space="preserve"> </w:t>
      </w:r>
      <w:r>
        <w:rPr>
          <w:i/>
        </w:rPr>
        <w:t xml:space="preserve">k</w:t>
      </w:r>
      <w:r>
        <w:t xml:space="preserve"> </w:t>
      </w:r>
      <w:r>
        <w:t xml:space="preserve">condicionada a las características medidas del sujeto</w:t>
      </w:r>
      <w:r>
        <w:t xml:space="preserve"> </w:t>
      </w:r>
      <w:r>
        <w:rPr>
          <w:i/>
        </w:rPr>
        <w:t xml:space="preserve">i</w:t>
      </w:r>
      <w:r>
        <w:t xml:space="preserve">,</w:t>
      </w:r>
      <w:r>
        <w:t xml:space="preserve"> </w:t>
      </w:r>
      <w:r>
        <w:rPr>
          <w:b/>
        </w:rPr>
        <w:t xml:space="preserve">y</w:t>
      </w:r>
      <w:r>
        <w:rPr>
          <w:vertAlign w:val="subscript"/>
          <w:i/>
        </w:rPr>
        <w:t xml:space="preserve">i</w:t>
      </w:r>
      <w:r>
        <w:t xml:space="preserve">,</w:t>
      </w:r>
    </w:p>
    <w:p>
      <m:oMathPara>
        <m:oMathParaPr>
          <m:jc m:val="center"/>
        </m:oMathParaPr>
        <m:oMath>
          <m:sSub>
            <m:e>
              <m:r>
                <m:rPr>
                  <m:sty m:val="p"/>
                </m:rPr>
                <m:t>π</m:t>
              </m:r>
            </m:e>
            <m:sub>
              <m:r>
                <m:rPr>
                  <m:sty m:val="p"/>
                </m:rPr>
                <m:t>k</m:t>
              </m:r>
              <m:r>
                <m:rPr>
                  <m:sty m:val="p"/>
                </m:rPr>
                <m:t>|</m:t>
              </m:r>
              <m:sSub>
                <m:e>
                  <m:r>
                    <m:rPr>
                      <m:sty m:val="p"/>
                    </m:rPr>
                    <m:t>y</m:t>
                  </m:r>
                </m:e>
                <m:sub>
                  <m:r>
                    <m:rPr>
                      <m:sty m:val="p"/>
                    </m:rPr>
                    <m:t>i</m:t>
                  </m:r>
                </m:sub>
              </m:sSub>
              <m:r>
                <m:rPr>
                  <m:sty m:val="p"/>
                </m:rPr>
                <m:t>=</m:t>
              </m:r>
            </m:sub>
          </m:sSub>
          <m:f>
            <m:fPr>
              <m:type m:val="bar"/>
            </m:fPr>
            <m:num>
              <m:sSub>
                <m:e>
                  <m:acc>
                    <m:accPr>
                      <m:chr m:val="´"/>
                    </m:accPr>
                    <m:e>
                      <m:r>
                        <m:rPr>
                          <m:sty m:val="p"/>
                        </m:rPr>
                        <m:t>π</m:t>
                      </m:r>
                    </m:e>
                  </m:acc>
                </m:e>
                <m:sub>
                  <m:r>
                    <m:rPr>
                      <m:sty m:val="p"/>
                    </m:rPr>
                    <m:t>k</m:t>
                  </m:r>
                </m:sub>
              </m:sSub>
              <m:sSub>
                <m:e>
                  <m:r>
                    <m:rPr>
                      <m:sty m:val="p"/>
                    </m:rPr>
                    <m:t>f</m:t>
                  </m:r>
                </m:e>
                <m:sub>
                  <m:r>
                    <m:rPr>
                      <m:sty m:val="p"/>
                    </m:rPr>
                    <m:t>k</m:t>
                  </m:r>
                </m:sub>
              </m:sSub>
              <m:d>
                <m:dPr>
                  <m:begChr m:val="("/>
                  <m:endChr m:val=")"/>
                  <m:grow/>
                </m:dPr>
                <m:e>
                  <m:sSub>
                    <m:e>
                      <m:r>
                        <m:rPr>
                          <m:sty m:val="b"/>
                        </m:rPr>
                        <m:t>y</m:t>
                      </m:r>
                    </m:e>
                    <m:sub>
                      <m:r>
                        <m:rPr>
                          <m:sty m:val="p"/>
                        </m:rPr>
                        <m:t>i</m:t>
                      </m:r>
                    </m:sub>
                  </m:sSub>
                  <m:r>
                    <m:rPr>
                      <m:sty m:val="p"/>
                    </m:rPr>
                    <m:t>|</m:t>
                  </m:r>
                  <m:sSub>
                    <m:e>
                      <m:acc>
                        <m:accPr>
                          <m:chr m:val="´"/>
                        </m:accPr>
                        <m:e>
                          <m:r>
                            <m:rPr>
                              <m:sty m:val="p"/>
                            </m:rPr>
                            <m:t>θ</m:t>
                          </m:r>
                        </m:e>
                      </m:acc>
                    </m:e>
                    <m:sub>
                      <m:r>
                        <m:rPr>
                          <m:sty m:val="p"/>
                        </m:rPr>
                        <m:t>k</m:t>
                      </m:r>
                    </m:sub>
                  </m:sSub>
                </m:e>
              </m:d>
            </m:num>
            <m:den>
              <m:nary>
                <m:naryPr>
                  <m:chr m:val="∑"/>
                  <m:limLoc m:val="undOvr"/>
                  <m:supHide m:val="off"/>
                  <m:supHide m:val="off"/>
                </m:naryPr>
                <m:e>
                  <m:sSub>
                    <m:e>
                      <m:acc>
                        <m:accPr>
                          <m:chr m:val="´"/>
                        </m:accPr>
                        <m:e>
                          <m:r>
                            <m:rPr>
                              <m:sty m:val="p"/>
                            </m:rPr>
                            <m:t>π</m:t>
                          </m:r>
                        </m:e>
                      </m:acc>
                    </m:e>
                    <m:sub>
                      <m:r>
                        <m:rPr>
                          <m:sty m:val="p"/>
                        </m:rPr>
                        <m:t>k</m:t>
                      </m:r>
                    </m:sub>
                  </m:sSub>
                </m:e>
                <m:sub>
                  <m:r>
                    <m:rPr>
                      <m:sty m:val="p"/>
                    </m:rPr>
                    <m:t>k</m:t>
                  </m:r>
                  <m:r>
                    <m:rPr>
                      <m:sty m:val="p"/>
                    </m:rPr>
                    <m:t>=</m:t>
                  </m:r>
                  <m:r>
                    <m:rPr>
                      <m:sty m:val="p"/>
                    </m:rPr>
                    <m:t>1</m:t>
                  </m:r>
                </m:sub>
                <m:sup>
                  <m:r>
                    <m:rPr>
                      <m:sty m:val="p"/>
                    </m:rPr>
                    <m:t>k</m:t>
                  </m:r>
                </m:sup>
              </m:nary>
              <m:sSub>
                <m:e>
                  <m:r>
                    <m:rPr>
                      <m:sty m:val="p"/>
                    </m:rPr>
                    <m:t>f</m:t>
                  </m:r>
                </m:e>
                <m:sub>
                  <m:r>
                    <m:rPr>
                      <m:sty m:val="p"/>
                    </m:rPr>
                    <m:t>k</m:t>
                  </m:r>
                </m:sub>
              </m:sSub>
              <m:d>
                <m:dPr>
                  <m:begChr m:val="("/>
                  <m:endChr m:val=")"/>
                  <m:grow/>
                </m:dPr>
                <m:e>
                  <m:sSub>
                    <m:e>
                      <m:r>
                        <m:rPr>
                          <m:sty m:val="b"/>
                        </m:rPr>
                        <m:t>y</m:t>
                      </m:r>
                    </m:e>
                    <m:sub>
                      <m:r>
                        <m:rPr>
                          <m:sty m:val="p"/>
                        </m:rPr>
                        <m:t>i</m:t>
                      </m:r>
                    </m:sub>
                  </m:sSub>
                  <m:r>
                    <m:rPr>
                      <m:sty m:val="p"/>
                    </m:rPr>
                    <m:t>|</m:t>
                  </m:r>
                  <m:sSub>
                    <m:e>
                      <m:acc>
                        <m:accPr>
                          <m:chr m:val="´"/>
                        </m:accPr>
                        <m:e>
                          <m:r>
                            <m:rPr>
                              <m:sty m:val="p"/>
                            </m:rPr>
                            <m:t>θ</m:t>
                          </m:r>
                        </m:e>
                      </m:acc>
                    </m:e>
                    <m:sub>
                      <m:r>
                        <m:rPr>
                          <m:sty m:val="p"/>
                        </m:rPr>
                        <m:t>k</m:t>
                      </m:r>
                    </m:sub>
                  </m:sSub>
                </m:e>
              </m:d>
            </m:den>
          </m:f>
        </m:oMath>
      </m:oMathPara>
    </w:p>
    <w:p>
      <w:pPr>
        <w:pStyle w:val="Heading2"/>
      </w:pPr>
      <w:bookmarkStart w:id="44" w:name="seleccion-del-modelo"/>
      <w:bookmarkEnd w:id="44"/>
      <w:r>
        <w:t xml:space="preserve">Selección del modelo</w:t>
      </w:r>
    </w:p>
    <w:p>
      <w:r>
        <w:t xml:space="preserve">Los modelos estimados con un número diferente de clases latentes o grupos no son modelos anidados, el modelo con k-1 segmentos o grupos no es un modelo reducido del modelo con k segmentos. Por ello tenemos que basarnos en criterios heurísticos nos aproximan la cantidad de información que incorpora y al mismo tiempo tienen en cuenta el número de parámetros que los definen. Concretamente el Bayesian Information Criteria, BIC, y el Consistent Akaike’s Information Criteria, CAIC. Estos criterios favorecen a los modelos que muestran un menor valor del estadístico.</w:t>
      </w:r>
    </w:p>
    <w:p>
      <m:oMathPara>
        <m:oMathParaPr>
          <m:jc m:val="center"/>
        </m:oMathParaPr>
        <m:oMath>
          <m:r>
            <m:rPr>
              <m:sty m:val="p"/>
            </m:rPr>
            <m:t>B</m:t>
          </m:r>
          <m:r>
            <m:rPr>
              <m:sty m:val="p"/>
            </m:rPr>
            <m:t>I</m:t>
          </m:r>
          <m:r>
            <m:rPr>
              <m:sty m:val="p"/>
            </m:rPr>
            <m:t>C</m:t>
          </m:r>
          <m:r>
            <m:rPr>
              <m:sty m:val="p"/>
            </m:rPr>
            <m:t>(</m:t>
          </m:r>
          <m:r>
            <m:rPr>
              <m:sty m:val="p"/>
            </m:rPr>
            <m:t>L</m:t>
          </m:r>
          <m:r>
            <m:rPr>
              <m:sty m:val="p"/>
            </m:rPr>
            <m:t>(</m:t>
          </m:r>
          <m:r>
            <m:rPr>
              <m:sty m:val="p"/>
            </m:rPr>
            <m:t>M</m:t>
          </m:r>
          <m:r>
            <m:rPr>
              <m:sty m:val="p"/>
            </m:rPr>
            <m:t>)</m:t>
          </m:r>
          <m:r>
            <m:rPr>
              <m:sty m:val="p"/>
            </m:rPr>
            <m:t>,</m:t>
          </m:r>
          <m:r>
            <m:rPr>
              <m:sty m:val="p"/>
            </m:rPr>
            <m:t>K</m:t>
          </m:r>
          <m:r>
            <m:rPr>
              <m:sty m:val="p"/>
            </m:rPr>
            <m:t>)</m:t>
          </m:r>
          <m:r>
            <m:rPr>
              <m:sty m:val="p"/>
            </m:rPr>
            <m:t>=</m:t>
          </m:r>
          <m:r>
            <m:rPr>
              <m:sty m:val="p"/>
            </m:rPr>
            <m:t>−</m:t>
          </m:r>
          <m:r>
            <m:rPr>
              <m:sty m:val="p"/>
            </m:rPr>
            <m:t>2</m:t>
          </m:r>
          <m:r>
            <m:rPr>
              <m:sty m:val="p"/>
            </m:rPr>
            <m:t>l</m:t>
          </m:r>
          <m:r>
            <m:rPr>
              <m:sty m:val="p"/>
            </m:rPr>
            <m:t>o</m:t>
          </m:r>
          <m:r>
            <m:rPr>
              <m:sty m:val="p"/>
            </m:rPr>
            <m:t>g</m:t>
          </m:r>
          <m:r>
            <m:rPr>
              <m:sty m:val="p"/>
            </m:rPr>
            <m:t>L</m:t>
          </m:r>
          <m:r>
            <m:rPr>
              <m:sty m:val="p"/>
            </m:rPr>
            <m:t>(</m:t>
          </m:r>
          <m:r>
            <m:rPr>
              <m:sty m:val="p"/>
            </m:rPr>
            <m:t>M</m:t>
          </m:r>
          <m:r>
            <m:rPr>
              <m:sty m:val="p"/>
            </m:rPr>
            <m:t>)</m:t>
          </m:r>
          <m:r>
            <m:rPr>
              <m:sty m:val="p"/>
            </m:rPr>
            <m:t>+</m:t>
          </m:r>
          <m:r>
            <m:rPr>
              <m:sty m:val="p"/>
            </m:rPr>
            <m:t>l</m:t>
          </m:r>
          <m:r>
            <m:rPr>
              <m:sty m:val="p"/>
            </m:rPr>
            <m:t>o</m:t>
          </m:r>
          <m:r>
            <m:rPr>
              <m:sty m:val="p"/>
            </m:rPr>
            <m:t>g</m:t>
          </m:r>
          <m:r>
            <m:rPr>
              <m:sty m:val="p"/>
            </m:rPr>
            <m:t>(</m:t>
          </m:r>
          <m:r>
            <m:rPr>
              <m:sty m:val="p"/>
            </m:rPr>
            <m:t>N</m:t>
          </m:r>
          <m:r>
            <m:rPr>
              <m:sty m:val="p"/>
            </m:rPr>
            <m:t>)</m:t>
          </m:r>
          <m:r>
            <m:rPr>
              <m:sty m:val="p"/>
            </m:rPr>
            <m:t>n</m:t>
          </m:r>
          <m:r>
            <m:rPr>
              <m:sty m:val="p"/>
            </m:rPr>
            <m:t>p</m:t>
          </m:r>
          <m:r>
            <m:rPr>
              <m:sty m:val="p"/>
            </m:rPr>
            <m:t>a</m:t>
          </m:r>
          <m:r>
            <m:rPr>
              <m:sty m:val="p"/>
            </m:rPr>
            <m:t>r</m:t>
          </m:r>
        </m:oMath>
      </m:oMathPara>
    </w:p>
    <w:p>
      <m:oMathPara>
        <m:oMathParaPr>
          <m:jc m:val="center"/>
        </m:oMathParaPr>
        <m:oMath>
          <m:r>
            <m:rPr>
              <m:sty m:val="p"/>
            </m:rPr>
            <m:t>C</m:t>
          </m:r>
          <m:r>
            <m:rPr>
              <m:sty m:val="p"/>
            </m:rPr>
            <m:t>A</m:t>
          </m:r>
          <m:r>
            <m:rPr>
              <m:sty m:val="p"/>
            </m:rPr>
            <m:t>I</m:t>
          </m:r>
          <m:r>
            <m:rPr>
              <m:sty m:val="p"/>
            </m:rPr>
            <m:t>C</m:t>
          </m:r>
          <m:r>
            <m:rPr>
              <m:sty m:val="p"/>
            </m:rPr>
            <m:t>(</m:t>
          </m:r>
          <m:r>
            <m:rPr>
              <m:sty m:val="p"/>
            </m:rPr>
            <m:t>L</m:t>
          </m:r>
          <m:r>
            <m:rPr>
              <m:sty m:val="p"/>
            </m:rPr>
            <m:t>(</m:t>
          </m:r>
          <m:r>
            <m:rPr>
              <m:sty m:val="p"/>
            </m:rPr>
            <m:t>M</m:t>
          </m:r>
          <m:r>
            <m:rPr>
              <m:sty m:val="p"/>
            </m:rPr>
            <m:t>)</m:t>
          </m:r>
          <m:r>
            <m:rPr>
              <m:sty m:val="p"/>
            </m:rPr>
            <m:t>,</m:t>
          </m:r>
          <m:r>
            <m:rPr>
              <m:sty m:val="p"/>
            </m:rPr>
            <m:t>K</m:t>
          </m:r>
          <m:r>
            <m:rPr>
              <m:sty m:val="p"/>
            </m:rPr>
            <m:t>)</m:t>
          </m:r>
          <m:r>
            <m:rPr>
              <m:sty m:val="p"/>
            </m:rPr>
            <m:t>=</m:t>
          </m:r>
          <m:r>
            <m:rPr>
              <m:sty m:val="p"/>
            </m:rPr>
            <m:t>−</m:t>
          </m:r>
          <m:r>
            <m:rPr>
              <m:sty m:val="p"/>
            </m:rPr>
            <m:t>2</m:t>
          </m:r>
          <m:r>
            <m:rPr>
              <m:sty m:val="p"/>
            </m:rPr>
            <m:t>l</m:t>
          </m:r>
          <m:r>
            <m:rPr>
              <m:sty m:val="p"/>
            </m:rPr>
            <m:t>o</m:t>
          </m:r>
          <m:r>
            <m:rPr>
              <m:sty m:val="p"/>
            </m:rPr>
            <m:t>g</m:t>
          </m:r>
          <m:r>
            <m:rPr>
              <m:sty m:val="p"/>
            </m:rPr>
            <m:t>L</m:t>
          </m:r>
          <m:r>
            <m:rPr>
              <m:sty m:val="p"/>
            </m:rPr>
            <m:t>(</m:t>
          </m:r>
          <m:r>
            <m:rPr>
              <m:sty m:val="p"/>
            </m:rPr>
            <m:t>M</m:t>
          </m:r>
          <m:r>
            <m:rPr>
              <m:sty m:val="p"/>
            </m:rPr>
            <m:t>)</m:t>
          </m:r>
          <m:r>
            <m:rPr>
              <m:sty m:val="p"/>
            </m:rPr>
            <m:t>+</m:t>
          </m:r>
          <m:r>
            <m:rPr>
              <m:sty m:val="p"/>
            </m:rPr>
            <m:t>(</m:t>
          </m:r>
          <m:r>
            <m:rPr>
              <m:sty m:val="p"/>
            </m:rPr>
            <m:t>l</m:t>
          </m:r>
          <m:r>
            <m:rPr>
              <m:sty m:val="p"/>
            </m:rPr>
            <m:t>o</m:t>
          </m:r>
          <m:r>
            <m:rPr>
              <m:sty m:val="p"/>
            </m:rPr>
            <m:t>g</m:t>
          </m:r>
          <m:r>
            <m:rPr>
              <m:sty m:val="p"/>
            </m:rPr>
            <m:t>(</m:t>
          </m:r>
          <m:r>
            <m:rPr>
              <m:sty m:val="p"/>
            </m:rPr>
            <m:t>N</m:t>
          </m:r>
          <m:r>
            <m:rPr>
              <m:sty m:val="p"/>
            </m:rPr>
            <m:t>)</m:t>
          </m:r>
          <m:r>
            <m:rPr>
              <m:sty m:val="p"/>
            </m:rPr>
            <m:t>+</m:t>
          </m:r>
          <m:r>
            <m:rPr>
              <m:sty m:val="p"/>
            </m:rPr>
            <m:t>1</m:t>
          </m:r>
          <m:r>
            <m:rPr>
              <m:sty m:val="p"/>
            </m:rPr>
            <m:t>)</m:t>
          </m:r>
          <m:r>
            <m:rPr>
              <m:sty m:val="p"/>
            </m:rPr>
            <m:t>n</m:t>
          </m:r>
          <m:r>
            <m:rPr>
              <m:sty m:val="p"/>
            </m:rPr>
            <m:t>p</m:t>
          </m:r>
          <m:r>
            <m:rPr>
              <m:sty m:val="p"/>
            </m:rPr>
            <m:t>a</m:t>
          </m:r>
          <m:r>
            <m:rPr>
              <m:sty m:val="p"/>
            </m:rPr>
            <m:t>r</m:t>
          </m:r>
        </m:oMath>
      </m:oMathPara>
    </w:p>
    <w:p>
      <w:pPr>
        <w:pStyle w:val="SourceCode"/>
      </w:pPr>
      <w:r>
        <w:rPr>
          <w:rStyle w:val="KeywordTok"/>
        </w:rPr>
        <w:t xml:space="preserve">library</w:t>
      </w:r>
      <w:r>
        <w:rPr>
          <w:rStyle w:val="NormalTok"/>
        </w:rPr>
        <w:t xml:space="preserve">(mclust)</w:t>
      </w:r>
    </w:p>
    <w:p>
      <w:pPr>
        <w:pStyle w:val="SourceCode"/>
      </w:pPr>
      <w:r>
        <w:rPr>
          <w:rStyle w:val="VerbatimChar"/>
        </w:rPr>
        <w:t xml:space="preserve">## Package 'mclust' version 5.1</w:t>
      </w:r>
      <w:r>
        <w:br w:type="textWrapping"/>
      </w:r>
      <w:r>
        <w:rPr>
          <w:rStyle w:val="VerbatimChar"/>
        </w:rPr>
        <w:t xml:space="preserve">## Type 'citation("mclust")' for citing this R package in publications.</w:t>
      </w:r>
      <w:r>
        <w:br w:type="textWrapping"/>
      </w:r>
      <w:r>
        <w:rPr>
          <w:rStyle w:val="VerbatimChar"/>
        </w:rPr>
        <w:t xml:space="preserve">## </w:t>
      </w:r>
      <w:r>
        <w:br w:type="textWrapping"/>
      </w:r>
      <w:r>
        <w:rPr>
          <w:rStyle w:val="VerbatimChar"/>
        </w:rPr>
        <w:t xml:space="preserve">## Attaching package: 'mclust'</w:t>
      </w:r>
      <w:r>
        <w:br w:type="textWrapping"/>
      </w:r>
      <w:r>
        <w:rPr>
          <w:rStyle w:val="VerbatimChar"/>
        </w:rPr>
        <w:t xml:space="preserve">## </w:t>
      </w:r>
      <w:r>
        <w:br w:type="textWrapping"/>
      </w: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sim</w:t>
      </w:r>
    </w:p>
    <w:p>
      <w:pPr>
        <w:pStyle w:val="SourceCode"/>
      </w:pPr>
      <w:r>
        <w:rPr>
          <w:rStyle w:val="NormalTok"/>
        </w:rPr>
        <w:t xml:space="preserve">fit.Mclust&lt;-</w:t>
      </w:r>
      <w:r>
        <w:rPr>
          <w:rStyle w:val="StringTok"/>
        </w:rPr>
        <w:t xml:space="preserve"> </w:t>
      </w:r>
      <w:r>
        <w:rPr>
          <w:rStyle w:val="KeywordTok"/>
        </w:rPr>
        <w:t xml:space="preserve">Mclust</w:t>
      </w:r>
      <w:r>
        <w:rPr>
          <w:rStyle w:val="NormalTok"/>
        </w:rPr>
        <w:t xml:space="preserve">(mydata)</w:t>
      </w:r>
      <w:r>
        <w:br w:type="textWrapping"/>
      </w:r>
      <w:r>
        <w:rPr>
          <w:rStyle w:val="NormalTok"/>
        </w:rPr>
        <w:t xml:space="preserve">fit.Mclust </w:t>
      </w:r>
    </w:p>
    <w:p>
      <w:pPr>
        <w:pStyle w:val="SourceCode"/>
      </w:pPr>
      <w:r>
        <w:rPr>
          <w:rStyle w:val="VerbatimChar"/>
        </w:rPr>
        <w:t xml:space="preserve">## 'Mclust' model object:</w:t>
      </w:r>
      <w:r>
        <w:br w:type="textWrapping"/>
      </w:r>
      <w:r>
        <w:rPr>
          <w:rStyle w:val="VerbatimChar"/>
        </w:rPr>
        <w:t xml:space="preserve">##  best model: diagonal, equal shape (VEI) with 3 components</w:t>
      </w:r>
    </w:p>
    <w:p>
      <w:pPr>
        <w:pStyle w:val="SourceCode"/>
      </w:pPr>
      <w:r>
        <w:rPr>
          <w:rStyle w:val="KeywordTok"/>
        </w:rPr>
        <w:t xml:space="preserve">names</w:t>
      </w:r>
      <w:r>
        <w:rPr>
          <w:rStyle w:val="NormalTok"/>
        </w:rPr>
        <w:t xml:space="preserve">(fit.Mclust)</w:t>
      </w:r>
    </w:p>
    <w:p>
      <w:pPr>
        <w:pStyle w:val="SourceCode"/>
      </w:pPr>
      <w:r>
        <w:rPr>
          <w:rStyle w:val="VerbatimChar"/>
        </w:rPr>
        <w:t xml:space="preserve">##  [1] "call"           "data"           "modelName"      "n"             </w:t>
      </w:r>
      <w:r>
        <w:br w:type="textWrapping"/>
      </w:r>
      <w:r>
        <w:rPr>
          <w:rStyle w:val="VerbatimChar"/>
        </w:rPr>
        <w:t xml:space="preserve">##  [5] "d"              "G"              "BIC"            "bic"           </w:t>
      </w:r>
      <w:r>
        <w:br w:type="textWrapping"/>
      </w:r>
      <w:r>
        <w:rPr>
          <w:rStyle w:val="VerbatimChar"/>
        </w:rPr>
        <w:t xml:space="preserve">##  [9] "loglik"         "df"             "hypvol"         "parameters"    </w:t>
      </w:r>
      <w:r>
        <w:br w:type="textWrapping"/>
      </w:r>
      <w:r>
        <w:rPr>
          <w:rStyle w:val="VerbatimChar"/>
        </w:rPr>
        <w:t xml:space="preserve">## [13] "z"              "classification" "uncertainty"</w:t>
      </w:r>
    </w:p>
    <w:p>
      <w:pPr>
        <w:pStyle w:val="SourceCode"/>
      </w:pPr>
      <w:r>
        <w:rPr>
          <w:rStyle w:val="CommentTok"/>
        </w:rPr>
        <w:t xml:space="preserve"># view solution summary</w:t>
      </w:r>
    </w:p>
    <w:p>
      <w:r>
        <w:t xml:space="preserve">El mejor modelo tiene varianzas iguales diagonales (VEI) con tres segmentos</w:t>
      </w:r>
    </w:p>
    <w:p>
      <w:pPr>
        <w:pStyle w:val="SourceCode"/>
      </w:pPr>
      <w:r>
        <w:rPr>
          <w:rStyle w:val="NormalTok"/>
        </w:rPr>
        <w:t xml:space="preserve">fit.Mclust$BIC </w:t>
      </w:r>
    </w:p>
    <w:p>
      <w:pPr>
        <w:pStyle w:val="SourceCode"/>
      </w:pPr>
      <w:r>
        <w:rPr>
          <w:rStyle w:val="VerbatimChar"/>
        </w:rPr>
        <w:t xml:space="preserve">## Bayesian Information Criterion (BIC):</w:t>
      </w:r>
      <w:r>
        <w:br w:type="textWrapping"/>
      </w:r>
      <w:r>
        <w:rPr>
          <w:rStyle w:val="VerbatimChar"/>
        </w:rPr>
        <w:t xml:space="preserve">##         EII       VII       EEI       VEI       EVI       VVI       EEE</w:t>
      </w:r>
      <w:r>
        <w:br w:type="textWrapping"/>
      </w:r>
      <w:r>
        <w:rPr>
          <w:rStyle w:val="VerbatimChar"/>
        </w:rPr>
        <w:t xml:space="preserve">## 1 -583.0950 -583.0950 -594.8311 -594.8311 -594.8311 -594.8311 -524.0454</w:t>
      </w:r>
      <w:r>
        <w:br w:type="textWrapping"/>
      </w:r>
      <w:r>
        <w:rPr>
          <w:rStyle w:val="VerbatimChar"/>
        </w:rPr>
        <w:t xml:space="preserve">## 2 -538.8430 -540.8779 -527.0645 -528.6274 -535.4765 -537.2752 -526.5856</w:t>
      </w:r>
      <w:r>
        <w:br w:type="textWrapping"/>
      </w:r>
      <w:r>
        <w:rPr>
          <w:rStyle w:val="VerbatimChar"/>
        </w:rPr>
        <w:t xml:space="preserve">## 3 -537.5739 -525.7362 -526.2295 -512.9696 -543.7186 -527.7408 -532.9479</w:t>
      </w:r>
      <w:r>
        <w:br w:type="textWrapping"/>
      </w:r>
      <w:r>
        <w:rPr>
          <w:rStyle w:val="VerbatimChar"/>
        </w:rPr>
        <w:t xml:space="preserve">## 4 -521.7731 -526.6936 -517.8151 -519.4226 -543.1230 -543.7168 -534.2090</w:t>
      </w:r>
      <w:r>
        <w:br w:type="textWrapping"/>
      </w:r>
      <w:r>
        <w:rPr>
          <w:rStyle w:val="VerbatimChar"/>
        </w:rPr>
        <w:t xml:space="preserve">## 5 -533.2088 -538.0439 -531.1501 -534.8807 -561.6269 -564.2794 -548.5223</w:t>
      </w:r>
      <w:r>
        <w:br w:type="textWrapping"/>
      </w:r>
      <w:r>
        <w:rPr>
          <w:rStyle w:val="VerbatimChar"/>
        </w:rPr>
        <w:t xml:space="preserve">## 6 -548.2697 -545.5376 -549.8833 -545.3595 -591.5334 -583.3005 -567.0752</w:t>
      </w:r>
      <w:r>
        <w:br w:type="textWrapping"/>
      </w:r>
      <w:r>
        <w:rPr>
          <w:rStyle w:val="VerbatimChar"/>
        </w:rPr>
        <w:t xml:space="preserve">## 7 -554.7524 -564.2459 -555.9070 -562.4990 -596.0957 -601.8503 -567.1581</w:t>
      </w:r>
      <w:r>
        <w:br w:type="textWrapping"/>
      </w:r>
      <w:r>
        <w:rPr>
          <w:rStyle w:val="VerbatimChar"/>
        </w:rPr>
        <w:t xml:space="preserve">## 8 -564.6494 -571.8128 -568.0429 -580.0928 -612.3113 -617.3733 -576.3987</w:t>
      </w:r>
      <w:r>
        <w:br w:type="textWrapping"/>
      </w:r>
      <w:r>
        <w:rPr>
          <w:rStyle w:val="VerbatimChar"/>
        </w:rPr>
        <w:t xml:space="preserve">## 9 -576.0047 -586.1872 -577.0350 -585.9141 -643.0224 -648.6003 -578.1330</w:t>
      </w:r>
      <w:r>
        <w:br w:type="textWrapping"/>
      </w:r>
      <w:r>
        <w:rPr>
          <w:rStyle w:val="VerbatimChar"/>
        </w:rPr>
        <w:t xml:space="preserve">##         EVE       VEE       VVE       EEV       VEV       EVV       VVV</w:t>
      </w:r>
      <w:r>
        <w:br w:type="textWrapping"/>
      </w:r>
      <w:r>
        <w:rPr>
          <w:rStyle w:val="VerbatimChar"/>
        </w:rPr>
        <w:t xml:space="preserve">## 1 -524.0454 -524.0454 -524.0454 -524.0454 -524.0454 -524.0454 -524.0454</w:t>
      </w:r>
      <w:r>
        <w:br w:type="textWrapping"/>
      </w:r>
      <w:r>
        <w:rPr>
          <w:rStyle w:val="VerbatimChar"/>
        </w:rPr>
        <w:t xml:space="preserve">## 2 -526.9234 -523.2596 -528.7465 -525.2101 -527.3191 -535.5699 -537.8664</w:t>
      </w:r>
      <w:r>
        <w:br w:type="textWrapping"/>
      </w:r>
      <w:r>
        <w:rPr>
          <w:rStyle w:val="VerbatimChar"/>
        </w:rPr>
        <w:t xml:space="preserve">## 3 -524.2621 -523.1587 -543.5679 -539.6804 -550.5477 -563.9978 -567.0451</w:t>
      </w:r>
      <w:r>
        <w:br w:type="textWrapping"/>
      </w:r>
      <w:r>
        <w:rPr>
          <w:rStyle w:val="VerbatimChar"/>
        </w:rPr>
        <w:t xml:space="preserve">## 4 -533.5558 -532.9792 -551.4833 -562.0097 -575.3697 -580.1516 -588.1424</w:t>
      </w:r>
      <w:r>
        <w:br w:type="textWrapping"/>
      </w:r>
      <w:r>
        <w:rPr>
          <w:rStyle w:val="VerbatimChar"/>
        </w:rPr>
        <w:t xml:space="preserve">## 5 -543.1353 -550.5246 -563.5430 -576.7656 -594.4986 -610.2251 -628.3149</w:t>
      </w:r>
      <w:r>
        <w:br w:type="textWrapping"/>
      </w:r>
      <w:r>
        <w:rPr>
          <w:rStyle w:val="VerbatimChar"/>
        </w:rPr>
        <w:t xml:space="preserve">## 6        NA -564.6998        NA -625.1663 -622.9173        NA        NA</w:t>
      </w:r>
      <w:r>
        <w:br w:type="textWrapping"/>
      </w:r>
      <w:r>
        <w:rPr>
          <w:rStyle w:val="VerbatimChar"/>
        </w:rPr>
        <w:t xml:space="preserve">## 7        NA -577.0973        NA -623.9653 -643.6280        NA        NA</w:t>
      </w:r>
      <w:r>
        <w:br w:type="textWrapping"/>
      </w:r>
      <w:r>
        <w:rPr>
          <w:rStyle w:val="VerbatimChar"/>
        </w:rPr>
        <w:t xml:space="preserve">## 8        NA        NA        NA -642.8520 -656.7630        NA        NA</w:t>
      </w:r>
      <w:r>
        <w:br w:type="textWrapping"/>
      </w:r>
      <w:r>
        <w:rPr>
          <w:rStyle w:val="VerbatimChar"/>
        </w:rPr>
        <w:t xml:space="preserve">## 9        NA        NA        NA -679.3634 -679.5256        NA        NA</w:t>
      </w:r>
      <w:r>
        <w:br w:type="textWrapping"/>
      </w:r>
      <w:r>
        <w:rPr>
          <w:rStyle w:val="VerbatimChar"/>
        </w:rPr>
        <w:t xml:space="preserve">## attr(,"criterion")</w:t>
      </w:r>
      <w:r>
        <w:br w:type="textWrapping"/>
      </w:r>
      <w:r>
        <w:rPr>
          <w:rStyle w:val="VerbatimChar"/>
        </w:rPr>
        <w:t xml:space="preserve">## [1] "BIC"</w:t>
      </w:r>
      <w:r>
        <w:br w:type="textWrapping"/>
      </w:r>
      <w:r>
        <w:rPr>
          <w:rStyle w:val="VerbatimChar"/>
        </w:rPr>
        <w:t xml:space="preserve">## </w:t>
      </w:r>
      <w:r>
        <w:br w:type="textWrapping"/>
      </w:r>
      <w:r>
        <w:rPr>
          <w:rStyle w:val="VerbatimChar"/>
        </w:rPr>
        <w:t xml:space="preserve">## Top 3 models based on the BIC criterion:</w:t>
      </w:r>
      <w:r>
        <w:br w:type="textWrapping"/>
      </w:r>
      <w:r>
        <w:rPr>
          <w:rStyle w:val="VerbatimChar"/>
        </w:rPr>
        <w:t xml:space="preserve">##     VEI,3     EEI,4     VEI,4 </w:t>
      </w:r>
      <w:r>
        <w:br w:type="textWrapping"/>
      </w:r>
      <w:r>
        <w:rPr>
          <w:rStyle w:val="VerbatimChar"/>
        </w:rPr>
        <w:t xml:space="preserve">## -512.9696 -517.8151 -519.4226</w:t>
      </w:r>
    </w:p>
    <w:p>
      <w:pPr>
        <w:pStyle w:val="SourceCode"/>
      </w:pPr>
      <w:r>
        <w:rPr>
          <w:rStyle w:val="CommentTok"/>
        </w:rPr>
        <w:t xml:space="preserve"># lookup all the options attempted</w:t>
      </w:r>
      <w:r>
        <w:br w:type="textWrapping"/>
      </w:r>
      <w:r>
        <w:rPr>
          <w:rStyle w:val="NormalTok"/>
        </w:rPr>
        <w:t xml:space="preserve">classif &lt;-</w:t>
      </w:r>
      <w:r>
        <w:rPr>
          <w:rStyle w:val="StringTok"/>
        </w:rPr>
        <w:t xml:space="preserve"> </w:t>
      </w:r>
      <w:r>
        <w:rPr>
          <w:rStyle w:val="NormalTok"/>
        </w:rPr>
        <w:t xml:space="preserve">fit.Mclust$classification </w:t>
      </w:r>
      <w:r>
        <w:br w:type="textWrapping"/>
      </w:r>
      <w:r>
        <w:rPr>
          <w:rStyle w:val="CommentTok"/>
        </w:rPr>
        <w:t xml:space="preserve"># classifiation vector</w:t>
      </w:r>
      <w:r>
        <w:br w:type="textWrapping"/>
      </w:r>
      <w:r>
        <w:rPr>
          <w:rStyle w:val="NormalTok"/>
        </w:rPr>
        <w:t xml:space="preserve">mydata1 &lt;-</w:t>
      </w:r>
      <w:r>
        <w:rPr>
          <w:rStyle w:val="StringTok"/>
        </w:rPr>
        <w:t xml:space="preserve"> </w:t>
      </w:r>
      <w:r>
        <w:rPr>
          <w:rStyle w:val="KeywordTok"/>
        </w:rPr>
        <w:t xml:space="preserve">cbind</w:t>
      </w:r>
      <w:r>
        <w:rPr>
          <w:rStyle w:val="NormalTok"/>
        </w:rPr>
        <w:t xml:space="preserve">(mydata.orig, classif) </w:t>
      </w:r>
      <w:r>
        <w:br w:type="textWrapping"/>
      </w:r>
      <w:r>
        <w:rPr>
          <w:rStyle w:val="CommentTok"/>
        </w:rPr>
        <w:t xml:space="preserve"># append to dataset</w:t>
      </w:r>
      <w:r>
        <w:br w:type="textWrapping"/>
      </w:r>
      <w:r>
        <w:rPr>
          <w:rStyle w:val="CommentTok"/>
        </w:rPr>
        <w:t xml:space="preserve"># draw dendrogram with red borders around the k1 clusters</w:t>
      </w:r>
      <w:r>
        <w:br w:type="textWrapping"/>
      </w:r>
      <w:r>
        <w:rPr>
          <w:rStyle w:val="NormalTok"/>
        </w:rPr>
        <w:t xml:space="preserve">mydata1[</w:t>
      </w:r>
      <w:r>
        <w:rPr>
          <w:rStyle w:val="DecValTok"/>
        </w:rPr>
        <w:t xml:space="preserve">1</w:t>
      </w:r>
      <w:r>
        <w:rPr>
          <w:rStyle w:val="NormalTok"/>
        </w:rPr>
        <w:t xml:space="preserve">:</w:t>
      </w:r>
      <w:r>
        <w:rPr>
          <w:rStyle w:val="DecValTok"/>
        </w:rPr>
        <w:t xml:space="preserve">10</w:t>
      </w:r>
      <w:r>
        <w:rPr>
          <w:rStyle w:val="NormalTok"/>
        </w:rPr>
        <w:t xml:space="preserve">,] </w:t>
      </w:r>
    </w:p>
    <w:p>
      <w:pPr>
        <w:pStyle w:val="SourceCode"/>
      </w:pPr>
      <w:r>
        <w:rPr>
          <w:rStyle w:val="VerbatimChar"/>
        </w:rPr>
        <w:t xml:space="preserve">##             Murder Assault UrbanPop Rape classif</w:t>
      </w:r>
      <w:r>
        <w:br w:type="textWrapping"/>
      </w:r>
      <w:r>
        <w:rPr>
          <w:rStyle w:val="VerbatimChar"/>
        </w:rPr>
        <w:t xml:space="preserve">## Alabama       13.2     236       58 21.2       1</w:t>
      </w:r>
      <w:r>
        <w:br w:type="textWrapping"/>
      </w:r>
      <w:r>
        <w:rPr>
          <w:rStyle w:val="VerbatimChar"/>
        </w:rPr>
        <w:t xml:space="preserve">## Alaska        10.0     263       48 44.5       1</w:t>
      </w:r>
      <w:r>
        <w:br w:type="textWrapping"/>
      </w:r>
      <w:r>
        <w:rPr>
          <w:rStyle w:val="VerbatimChar"/>
        </w:rPr>
        <w:t xml:space="preserve">## Arizona        8.1     294       80 31.0       1</w:t>
      </w:r>
      <w:r>
        <w:br w:type="textWrapping"/>
      </w:r>
      <w:r>
        <w:rPr>
          <w:rStyle w:val="VerbatimChar"/>
        </w:rPr>
        <w:t xml:space="preserve">## Arkansas       8.8     190       50 19.5       2</w:t>
      </w:r>
      <w:r>
        <w:br w:type="textWrapping"/>
      </w:r>
      <w:r>
        <w:rPr>
          <w:rStyle w:val="VerbatimChar"/>
        </w:rPr>
        <w:t xml:space="preserve">## California     9.0     276       91 40.6       1</w:t>
      </w:r>
      <w:r>
        <w:br w:type="textWrapping"/>
      </w:r>
      <w:r>
        <w:rPr>
          <w:rStyle w:val="VerbatimChar"/>
        </w:rPr>
        <w:t xml:space="preserve">## Colorado       7.9     204       78 38.7       1</w:t>
      </w:r>
      <w:r>
        <w:br w:type="textWrapping"/>
      </w:r>
      <w:r>
        <w:rPr>
          <w:rStyle w:val="VerbatimChar"/>
        </w:rPr>
        <w:t xml:space="preserve">## Connecticut    3.3     110       77 11.1       2</w:t>
      </w:r>
      <w:r>
        <w:br w:type="textWrapping"/>
      </w:r>
      <w:r>
        <w:rPr>
          <w:rStyle w:val="VerbatimChar"/>
        </w:rPr>
        <w:t xml:space="preserve">## Delaware       5.9     238       72 15.8       2</w:t>
      </w:r>
      <w:r>
        <w:br w:type="textWrapping"/>
      </w:r>
      <w:r>
        <w:rPr>
          <w:rStyle w:val="VerbatimChar"/>
        </w:rPr>
        <w:t xml:space="preserve">## Florida       15.4     335       80 31.9       1</w:t>
      </w:r>
      <w:r>
        <w:br w:type="textWrapping"/>
      </w:r>
      <w:r>
        <w:rPr>
          <w:rStyle w:val="VerbatimChar"/>
        </w:rPr>
        <w:t xml:space="preserve">## Georgia       17.4     211       60 25.8       1</w:t>
      </w:r>
    </w:p>
    <w:p>
      <w:pPr>
        <w:pStyle w:val="SourceCode"/>
      </w:pPr>
      <w:r>
        <w:rPr>
          <w:rStyle w:val="CommentTok"/>
        </w:rPr>
        <w:t xml:space="preserve">#view top 10 rows</w:t>
      </w:r>
      <w:r>
        <w:br w:type="textWrapping"/>
      </w:r>
      <w:r>
        <w:rPr>
          <w:rStyle w:val="KeywordTok"/>
        </w:rPr>
        <w:t xml:space="preserve">table</w:t>
      </w:r>
      <w:r>
        <w:rPr>
          <w:rStyle w:val="NormalTok"/>
        </w:rPr>
        <w:t xml:space="preserve">(fit$cluster, classif)</w:t>
      </w:r>
    </w:p>
    <w:p>
      <w:pPr>
        <w:pStyle w:val="SourceCode"/>
      </w:pPr>
      <w:r>
        <w:rPr>
          <w:rStyle w:val="VerbatimChar"/>
        </w:rPr>
        <w:t xml:space="preserve">##    classif</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20 10</w:t>
      </w:r>
    </w:p>
    <w:p>
      <w:r>
        <w:t xml:space="preserve">Si queremos guardar el resultado</w:t>
      </w:r>
    </w:p>
    <w:p>
      <w:pPr>
        <w:pStyle w:val="SourceCode"/>
      </w:pPr>
      <w:r>
        <w:rPr>
          <w:rStyle w:val="CommentTok"/>
        </w:rPr>
        <w:t xml:space="preserve">#write.table(mydata1,file.choose()) </w:t>
      </w:r>
      <w:r>
        <w:br w:type="textWrapping"/>
      </w:r>
      <w:r>
        <w:rPr>
          <w:rStyle w:val="CommentTok"/>
        </w:rPr>
        <w:t xml:space="preserve">#save output</w:t>
      </w:r>
      <w:r>
        <w:br w:type="textWrapping"/>
      </w:r>
      <w:r>
        <w:rPr>
          <w:rStyle w:val="NormalTok"/>
        </w:rPr>
        <w:t xml:space="preserve">fit1=</w:t>
      </w:r>
      <w:r>
        <w:rPr>
          <w:rStyle w:val="KeywordTok"/>
        </w:rPr>
        <w:t xml:space="preserve">cbind</w:t>
      </w:r>
      <w:r>
        <w:rPr>
          <w:rStyle w:val="NormalTok"/>
        </w:rPr>
        <w:t xml:space="preserve">(classif)</w:t>
      </w:r>
      <w:r>
        <w:br w:type="textWrapping"/>
      </w:r>
      <w:r>
        <w:rPr>
          <w:rStyle w:val="KeywordTok"/>
        </w:rPr>
        <w:t xml:space="preserve">rownames</w:t>
      </w:r>
      <w:r>
        <w:rPr>
          <w:rStyle w:val="NormalTok"/>
        </w:rPr>
        <w:t xml:space="preserve">(fit1)=</w:t>
      </w:r>
      <w:r>
        <w:rPr>
          <w:rStyle w:val="KeywordTok"/>
        </w:rPr>
        <w:t xml:space="preserve">rownames</w:t>
      </w:r>
      <w:r>
        <w:rPr>
          <w:rStyle w:val="NormalTok"/>
        </w:rPr>
        <w:t xml:space="preserve">(mydata)</w:t>
      </w:r>
      <w:r>
        <w:br w:type="textWrapping"/>
      </w: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(mydata, fit1,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egmentation.procedure.v2_files/figure-docx/unnamed-chunk-29-1.png" id="0" name="Picture"/>
                    <pic:cNvPicPr>
                      <a:picLocks noChangeArrowheads="1" noChangeAspect="1"/>
                    </pic:cNvPicPr>
                  </pic:nvPicPr>
                  <pic:blipFill>
                    <a:blip r:embed="rId45"/>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Paara obtener las medias en los segmenotos</w:t>
      </w:r>
    </w:p>
    <w:p>
      <w:pPr>
        <w:pStyle w:val="SourceCode"/>
      </w:pPr>
      <w:r>
        <w:rPr>
          <w:rStyle w:val="NormalTok"/>
        </w:rPr>
        <w:t xml:space="preserve">cmeans=</w:t>
      </w:r>
      <w:r>
        <w:rPr>
          <w:rStyle w:val="KeywordTok"/>
        </w:rPr>
        <w:t xml:space="preserve">aggregate</w:t>
      </w:r>
      <w:r>
        <w:rPr>
          <w:rStyle w:val="NormalTok"/>
        </w:rPr>
        <w:t xml:space="preserve">(mydata.orig,</w:t>
      </w:r>
      <w:r>
        <w:rPr>
          <w:rStyle w:val="DataTypeTok"/>
        </w:rPr>
        <w:t xml:space="preserve">by=</w:t>
      </w:r>
      <w:r>
        <w:rPr>
          <w:rStyle w:val="KeywordTok"/>
        </w:rPr>
        <w:t xml:space="preserve">list</w:t>
      </w:r>
      <w:r>
        <w:rPr>
          <w:rStyle w:val="NormalTok"/>
        </w:rPr>
        <w:t xml:space="preserve">(classif),</w:t>
      </w:r>
      <w:r>
        <w:rPr>
          <w:rStyle w:val="DataTypeTok"/>
        </w:rPr>
        <w:t xml:space="preserve">FUN=</w:t>
      </w:r>
      <w:r>
        <w:rPr>
          <w:rStyle w:val="NormalTok"/>
        </w:rPr>
        <w:t xml:space="preserve">mean); cmeans</w:t>
      </w:r>
    </w:p>
    <w:p>
      <w:pPr>
        <w:pStyle w:val="SourceCode"/>
      </w:pPr>
      <w:r>
        <w:rPr>
          <w:rStyle w:val="VerbatimChar"/>
        </w:rPr>
        <w:t xml:space="preserve">##   Group.1 Murder Assault UrbanPop   Rape</w:t>
      </w:r>
      <w:r>
        <w:br w:type="textWrapping"/>
      </w:r>
      <w:r>
        <w:rPr>
          <w:rStyle w:val="VerbatimChar"/>
        </w:rPr>
        <w:t xml:space="preserve">## 1       1 12.165  255.25    68.40 29.165</w:t>
      </w:r>
      <w:r>
        <w:br w:type="textWrapping"/>
      </w:r>
      <w:r>
        <w:rPr>
          <w:rStyle w:val="VerbatimChar"/>
        </w:rPr>
        <w:t xml:space="preserve">## 2       2  5.965  136.60    69.95 18.460</w:t>
      </w:r>
      <w:r>
        <w:br w:type="textWrapping"/>
      </w:r>
      <w:r>
        <w:rPr>
          <w:rStyle w:val="VerbatimChar"/>
        </w:rPr>
        <w:t xml:space="preserve">## 3       3  2.680   70.10    51.00 10.910</w:t>
      </w:r>
    </w:p>
    <w:p>
      <w:pPr>
        <w:pStyle w:val="Heading1"/>
      </w:pPr>
      <w:bookmarkStart w:id="46" w:name="identificacion-de-los-individuos-que-forman-los-segmentos"/>
      <w:bookmarkEnd w:id="46"/>
      <w:r>
        <w:t xml:space="preserve">Identificación de los individuos que forman los segmentos</w:t>
      </w:r>
    </w:p>
    <w:p>
      <w:r>
        <w:t xml:space="preserve">Supongamos que la división de teléfonos celulares de Conglomerate Inc. ha llegado a un acuerdo con un fabricantes de microordenadores para desarrollar, producir y comercializar un producto híbrido entre un ayudante personal digital (PDA) y un teléfono ‘inteligente’. Provisionalmente lo han llamado ConneCtor que transmite y recibe tanto datos como voz (a diferencia de los PDAs actuales que únicamente transmiten datos.)</w:t>
      </w:r>
    </w:p>
    <w:p>
      <w:r>
        <w:t xml:space="preserve">ConneCtor es ligero y adopta la forma de un teléfono móvil con una pequeña pantalla de cristal líquido (LCD) sensible al tacto, a todo lo largo del teléfono. Su sistema operativo (abierto) desarrolla las funciones estándares de un teléfono móvil y las tareas habituales de una agenda electrónica (calendario, calculadora, libro de direcciones, etc.) Puede enviar y recibir faxes, mensajes orales y e-mail.</w:t>
      </w:r>
    </w:p>
    <w:p>
      <w:r>
        <w:t xml:space="preserve">Supongamos que han identificados unas bases de segmentación (Innovador, usuadio de busca, usuario de teléfono, usuario de agenda, accede a información pasiva, envía información, tiempo que trabaja fuera de la oficina, importancia de los móviles, importancia compartir información) así como un conjunto de variables descriptivas de los individuos (edad, eduación, ingresos, trabaja en construcción, en emergencias, en ventas, en servicios, es un profesional, tiene un pda, lee la revista Business Week, pc Magazine, Field &amp; Stream, Modern Gourmet).</w:t>
      </w:r>
    </w:p>
    <w:p>
      <w:r>
        <w:t xml:space="preserve">Con las de segmentación han explorado la estructura de las preferencias y beneficios buscados por los consumidores y han identificado 4 segmentos.</w:t>
      </w:r>
    </w:p>
    <w:p>
      <w:pPr>
        <w:pStyle w:val="SourceCode"/>
      </w:pPr>
      <w:r>
        <w:rPr>
          <w:rStyle w:val="VerbatimChar"/>
        </w:rPr>
        <w:t xml:space="preserve">##   Innovador UsePage UsePhone UseSchdl InfoPaisve InfoActive RemoteLoc</w:t>
      </w:r>
      <w:r>
        <w:br w:type="textWrapping"/>
      </w:r>
      <w:r>
        <w:rPr>
          <w:rStyle w:val="VerbatimChar"/>
        </w:rPr>
        <w:t xml:space="preserve">## 1         1       2        4        4          1          2         5</w:t>
      </w:r>
      <w:r>
        <w:br w:type="textWrapping"/>
      </w:r>
      <w:r>
        <w:rPr>
          <w:rStyle w:val="VerbatimChar"/>
        </w:rPr>
        <w:t xml:space="preserve">## 2         3       5        3        3          5          5         5</w:t>
      </w:r>
      <w:r>
        <w:br w:type="textWrapping"/>
      </w:r>
      <w:r>
        <w:rPr>
          <w:rStyle w:val="VerbatimChar"/>
        </w:rPr>
        <w:t xml:space="preserve">## 3         4       3        3        4          2          3         4</w:t>
      </w:r>
      <w:r>
        <w:br w:type="textWrapping"/>
      </w:r>
      <w:r>
        <w:rPr>
          <w:rStyle w:val="VerbatimChar"/>
        </w:rPr>
        <w:t xml:space="preserve">## 4         1       1        6        5          2          2         3</w:t>
      </w:r>
      <w:r>
        <w:br w:type="textWrapping"/>
      </w:r>
      <w:r>
        <w:rPr>
          <w:rStyle w:val="VerbatimChar"/>
        </w:rPr>
        <w:t xml:space="preserve">## 5         3       4        2        6          5          4         4</w:t>
      </w:r>
      <w:r>
        <w:br w:type="textWrapping"/>
      </w:r>
      <w:r>
        <w:rPr>
          <w:rStyle w:val="VerbatimChar"/>
        </w:rPr>
        <w:t xml:space="preserve">## 6         6       4        5        5          4          5         5</w:t>
      </w:r>
      <w:r>
        <w:br w:type="textWrapping"/>
      </w:r>
      <w:r>
        <w:rPr>
          <w:rStyle w:val="VerbatimChar"/>
        </w:rPr>
        <w:t xml:space="preserve">##   Wireless ShareInfo Monthly Invoice Age Eduaction Income Construction</w:t>
      </w:r>
      <w:r>
        <w:br w:type="textWrapping"/>
      </w:r>
      <w:r>
        <w:rPr>
          <w:rStyle w:val="VerbatimChar"/>
        </w:rPr>
        <w:t xml:space="preserve">## 1        1         5      20     500  32         3     20            0</w:t>
      </w:r>
      <w:r>
        <w:br w:type="textWrapping"/>
      </w:r>
      <w:r>
        <w:rPr>
          <w:rStyle w:val="VerbatimChar"/>
        </w:rPr>
        <w:t xml:space="preserve">## 2        7         2      40     650  42         3     47            0</w:t>
      </w:r>
      <w:r>
        <w:br w:type="textWrapping"/>
      </w:r>
      <w:r>
        <w:rPr>
          <w:rStyle w:val="VerbatimChar"/>
        </w:rPr>
        <w:t xml:space="preserve">## 3        2         5      30     800  22         3     28            0</w:t>
      </w:r>
      <w:r>
        <w:br w:type="textWrapping"/>
      </w:r>
      <w:r>
        <w:rPr>
          <w:rStyle w:val="VerbatimChar"/>
        </w:rPr>
        <w:t xml:space="preserve">## 4        2         3      10     650  46         2     45            0</w:t>
      </w:r>
      <w:r>
        <w:br w:type="textWrapping"/>
      </w:r>
      <w:r>
        <w:rPr>
          <w:rStyle w:val="VerbatimChar"/>
        </w:rPr>
        <w:t xml:space="preserve">## 5        1         3      35     650  54         2     51            0</w:t>
      </w:r>
      <w:r>
        <w:br w:type="textWrapping"/>
      </w:r>
      <w:r>
        <w:rPr>
          <w:rStyle w:val="VerbatimChar"/>
        </w:rPr>
        <w:t xml:space="preserve">## 6        2         2       0    1400  25         4     81            0</w:t>
      </w:r>
      <w:r>
        <w:br w:type="textWrapping"/>
      </w:r>
      <w:r>
        <w:rPr>
          <w:rStyle w:val="VerbatimChar"/>
        </w:rPr>
        <w:t xml:space="preserve">##   Emergency Sales Service Professnl PDA Bus_Week PC_Mag Fiel.Stream</w:t>
      </w:r>
      <w:r>
        <w:br w:type="textWrapping"/>
      </w:r>
      <w:r>
        <w:rPr>
          <w:rStyle w:val="VerbatimChar"/>
        </w:rPr>
        <w:t xml:space="preserve">## 1         0     0       0         0   0        0      1           0</w:t>
      </w:r>
      <w:r>
        <w:br w:type="textWrapping"/>
      </w:r>
      <w:r>
        <w:rPr>
          <w:rStyle w:val="VerbatimChar"/>
        </w:rPr>
        <w:t xml:space="preserve">## 2         0     0       1         0   0        0      0           0</w:t>
      </w:r>
      <w:r>
        <w:br w:type="textWrapping"/>
      </w:r>
      <w:r>
        <w:rPr>
          <w:rStyle w:val="VerbatimChar"/>
        </w:rPr>
        <w:t xml:space="preserve">## 3         0     0       1         0   0        1      1           0</w:t>
      </w:r>
      <w:r>
        <w:br w:type="textWrapping"/>
      </w:r>
      <w:r>
        <w:rPr>
          <w:rStyle w:val="VerbatimChar"/>
        </w:rPr>
        <w:t xml:space="preserve">## 4         0     1       0         0   0        1      0           0</w:t>
      </w:r>
      <w:r>
        <w:br w:type="textWrapping"/>
      </w:r>
      <w:r>
        <w:rPr>
          <w:rStyle w:val="VerbatimChar"/>
        </w:rPr>
        <w:t xml:space="preserve">## 5         0     0       1         0   0        0      0           1</w:t>
      </w:r>
      <w:r>
        <w:br w:type="textWrapping"/>
      </w:r>
      <w:r>
        <w:rPr>
          <w:rStyle w:val="VerbatimChar"/>
        </w:rPr>
        <w:t xml:space="preserve">## 6         0     0       0         1   1        0      1           0</w:t>
      </w:r>
      <w:r>
        <w:br w:type="textWrapping"/>
      </w:r>
      <w:r>
        <w:rPr>
          <w:rStyle w:val="VerbatimChar"/>
        </w:rPr>
        <w:t xml:space="preserve">##   M_Gourmet</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p>
    <w:p>
      <w:pPr>
        <w:pStyle w:val="SourceCode"/>
      </w:pPr>
      <w:r>
        <w:rPr>
          <w:rStyle w:val="VerbatimChar"/>
        </w:rPr>
        <w:t xml:space="preserve">##  [1] "Innovador"    "UsePage"      "UsePhone"     "UseSchdl"    </w:t>
      </w:r>
      <w:r>
        <w:br w:type="textWrapping"/>
      </w:r>
      <w:r>
        <w:rPr>
          <w:rStyle w:val="VerbatimChar"/>
        </w:rPr>
        <w:t xml:space="preserve">##  [5] "InfoPaisve"   "InfoActive"   "RemoteLoc"    "Wireless"    </w:t>
      </w:r>
      <w:r>
        <w:br w:type="textWrapping"/>
      </w:r>
      <w:r>
        <w:rPr>
          <w:rStyle w:val="VerbatimChar"/>
        </w:rPr>
        <w:t xml:space="preserve">##  [9] "ShareInfo"    "Monthly"      "Invoice"      "Age"         </w:t>
      </w:r>
      <w:r>
        <w:br w:type="textWrapping"/>
      </w:r>
      <w:r>
        <w:rPr>
          <w:rStyle w:val="VerbatimChar"/>
        </w:rPr>
        <w:t xml:space="preserve">## [13] "Eduaction"    "Income"       "Construction" "Emergency"   </w:t>
      </w:r>
      <w:r>
        <w:br w:type="textWrapping"/>
      </w:r>
      <w:r>
        <w:rPr>
          <w:rStyle w:val="VerbatimChar"/>
        </w:rPr>
        <w:t xml:space="preserve">## [17] "Sales"        "Service"      "Professnl"    "PDA"         </w:t>
      </w:r>
      <w:r>
        <w:br w:type="textWrapping"/>
      </w:r>
      <w:r>
        <w:rPr>
          <w:rStyle w:val="VerbatimChar"/>
        </w:rPr>
        <w:t xml:space="preserve">## [21] "Bus_Week"     "PC_Mag"       "Fiel.Stream"  "M_Gourmet"</w:t>
      </w:r>
    </w:p>
    <w:p>
      <w:pPr>
        <w:pStyle w:val="SourceCode"/>
      </w:pPr>
      <w:r>
        <w:rPr>
          <w:rStyle w:val="VerbatimChar"/>
        </w:rPr>
        <w:t xml:space="preserve">##   Innovador UsePage UsePhone UseSchdl InfoPaisve InfoActive RemoteLoc</w:t>
      </w:r>
      <w:r>
        <w:br w:type="textWrapping"/>
      </w:r>
      <w:r>
        <w:rPr>
          <w:rStyle w:val="VerbatimChar"/>
        </w:rPr>
        <w:t xml:space="preserve">## 1         1       2        4        4          1          2         5</w:t>
      </w:r>
      <w:r>
        <w:br w:type="textWrapping"/>
      </w:r>
      <w:r>
        <w:rPr>
          <w:rStyle w:val="VerbatimChar"/>
        </w:rPr>
        <w:t xml:space="preserve">## 2         3       5        3        3          5          5         5</w:t>
      </w:r>
      <w:r>
        <w:br w:type="textWrapping"/>
      </w:r>
      <w:r>
        <w:rPr>
          <w:rStyle w:val="VerbatimChar"/>
        </w:rPr>
        <w:t xml:space="preserve">## 3         4       3        3        4          2          3         4</w:t>
      </w:r>
      <w:r>
        <w:br w:type="textWrapping"/>
      </w:r>
      <w:r>
        <w:rPr>
          <w:rStyle w:val="VerbatimChar"/>
        </w:rPr>
        <w:t xml:space="preserve">## 4         1       1        6        5          2          2         3</w:t>
      </w:r>
      <w:r>
        <w:br w:type="textWrapping"/>
      </w:r>
      <w:r>
        <w:rPr>
          <w:rStyle w:val="VerbatimChar"/>
        </w:rPr>
        <w:t xml:space="preserve">## 5         3       4        2        6          5          4         4</w:t>
      </w:r>
      <w:r>
        <w:br w:type="textWrapping"/>
      </w:r>
      <w:r>
        <w:rPr>
          <w:rStyle w:val="VerbatimChar"/>
        </w:rPr>
        <w:t xml:space="preserve">## 6         6       4        5        5          4          5         5</w:t>
      </w:r>
      <w:r>
        <w:br w:type="textWrapping"/>
      </w:r>
      <w:r>
        <w:rPr>
          <w:rStyle w:val="VerbatimChar"/>
        </w:rPr>
        <w:t xml:space="preserve">##   Wireless ShareInfo Monthly Invoice</w:t>
      </w:r>
      <w:r>
        <w:br w:type="textWrapping"/>
      </w:r>
      <w:r>
        <w:rPr>
          <w:rStyle w:val="VerbatimChar"/>
        </w:rPr>
        <w:t xml:space="preserve">## 1        1         5      20     500</w:t>
      </w:r>
      <w:r>
        <w:br w:type="textWrapping"/>
      </w:r>
      <w:r>
        <w:rPr>
          <w:rStyle w:val="VerbatimChar"/>
        </w:rPr>
        <w:t xml:space="preserve">## 2        7         2      40     650</w:t>
      </w:r>
      <w:r>
        <w:br w:type="textWrapping"/>
      </w:r>
      <w:r>
        <w:rPr>
          <w:rStyle w:val="VerbatimChar"/>
        </w:rPr>
        <w:t xml:space="preserve">## 3        2         5      30     800</w:t>
      </w:r>
      <w:r>
        <w:br w:type="textWrapping"/>
      </w:r>
      <w:r>
        <w:rPr>
          <w:rStyle w:val="VerbatimChar"/>
        </w:rPr>
        <w:t xml:space="preserve">## 4        2         3      10     650</w:t>
      </w:r>
      <w:r>
        <w:br w:type="textWrapping"/>
      </w:r>
      <w:r>
        <w:rPr>
          <w:rStyle w:val="VerbatimChar"/>
        </w:rPr>
        <w:t xml:space="preserve">## 5        1         3      35     650</w:t>
      </w:r>
      <w:r>
        <w:br w:type="textWrapping"/>
      </w:r>
      <w:r>
        <w:rPr>
          <w:rStyle w:val="VerbatimChar"/>
        </w:rPr>
        <w:t xml:space="preserve">## 6        2         2       0    1400</w:t>
      </w:r>
    </w:p>
    <w:p>
      <w:pPr>
        <w:pStyle w:val="SourceCode"/>
      </w:pPr>
      <w:r>
        <w:rPr>
          <w:rStyle w:val="VerbatimChar"/>
        </w:rPr>
        <w:t xml:space="preserve">## The "ward" method has been renamed to "ward.D"; note new "ward.D2"</w:t>
      </w:r>
    </w:p>
    <w:p>
      <w:r>
        <w:drawing>
          <wp:inline>
            <wp:extent cx="5440680" cy="4352544"/>
            <wp:effectExtent b="0" l="0" r="0" t="0"/>
            <wp:docPr descr="" id="1" name="Picture"/>
            <a:graphic>
              <a:graphicData uri="http://schemas.openxmlformats.org/drawingml/2006/picture">
                <pic:pic>
                  <pic:nvPicPr>
                    <pic:cNvPr descr="segmentation.procedure.v2_files/figure-docx/unnamed-chunk-32-1.png" id="0" name="Picture"/>
                    <pic:cNvPicPr>
                      <a:picLocks noChangeArrowheads="1" noChangeAspect="1"/>
                    </pic:cNvPicPr>
                  </pic:nvPicPr>
                  <pic:blipFill>
                    <a:blip r:embed="rId4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The "ward" method has been renamed to "ward.D"; note new "ward.D2"</w:t>
      </w:r>
    </w:p>
    <w:p>
      <w:r>
        <w:drawing>
          <wp:inline>
            <wp:extent cx="5440680" cy="4352544"/>
            <wp:effectExtent b="0" l="0" r="0" t="0"/>
            <wp:docPr descr="" id="1" name="Picture"/>
            <a:graphic>
              <a:graphicData uri="http://schemas.openxmlformats.org/drawingml/2006/picture">
                <pic:pic>
                  <pic:nvPicPr>
                    <pic:cNvPr descr="segmentation.procedure.v2_files/figure-docx/unnamed-chunk-32-2.png" id="0" name="Picture"/>
                    <pic:cNvPicPr>
                      <a:picLocks noChangeArrowheads="1" noChangeAspect="1"/>
                    </pic:cNvPicPr>
                  </pic:nvPicPr>
                  <pic:blipFill>
                    <a:blip r:embed="rId4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1     2     3     4     5      6     7     8     9    10    11</w:t>
      </w:r>
      <w:r>
        <w:br w:type="textWrapping"/>
      </w:r>
      <w:r>
        <w:rPr>
          <w:rStyle w:val="VerbatimChar"/>
        </w:rPr>
        <w:t xml:space="preserve">## 1 -0.747 -1.05  0.67  0.23 -0.28 -0.598  0.03 -0.72  0.16 -0.54 -0.76</w:t>
      </w:r>
      <w:r>
        <w:br w:type="textWrapping"/>
      </w:r>
      <w:r>
        <w:rPr>
          <w:rStyle w:val="VerbatimChar"/>
        </w:rPr>
        <w:t xml:space="preserve">## 2 -0.014  0.83 -0.88 -0.49  0.17 -0.054  0.23  1.04 -0.23  0.74 -0.38</w:t>
      </w:r>
      <w:r>
        <w:br w:type="textWrapping"/>
      </w:r>
      <w:r>
        <w:rPr>
          <w:rStyle w:val="VerbatimChar"/>
        </w:rPr>
        <w:t xml:space="preserve">## 3  1.189  0.18  0.41  0.62 -0.33  0.506 -0.48 -0.61 -0.78 -0.67  0.87</w:t>
      </w:r>
      <w:r>
        <w:br w:type="textWrapping"/>
      </w:r>
      <w:r>
        <w:rPr>
          <w:rStyle w:val="VerbatimChar"/>
        </w:rPr>
        <w:t xml:space="preserve">## 4 -0.213  0.94 -0.91 -0.91  1.22  0.941  0.39  1.11  1.80  1.40  1.47</w:t>
      </w:r>
    </w:p>
    <w:p>
      <w:pPr>
        <w:pStyle w:val="SourceCode"/>
      </w:pPr>
      <w:r>
        <w:rPr>
          <w:rStyle w:val="VerbatimChar"/>
        </w:rPr>
        <w:t xml:space="preserve">## [1] "cluster"      "centers"      "totss"        "withinss"    </w:t>
      </w:r>
      <w:r>
        <w:br w:type="textWrapping"/>
      </w:r>
      <w:r>
        <w:rPr>
          <w:rStyle w:val="VerbatimChar"/>
        </w:rPr>
        <w:t xml:space="preserve">## [5] "tot.withinss" "betweenss"    "size"         "iter"        </w:t>
      </w:r>
      <w:r>
        <w:br w:type="textWrapping"/>
      </w:r>
      <w:r>
        <w:rPr>
          <w:rStyle w:val="VerbatimChar"/>
        </w:rPr>
        <w:t xml:space="preserve">## [9] "ifault"</w:t>
      </w:r>
    </w:p>
    <w:p>
      <w:pPr>
        <w:pStyle w:val="SourceCode"/>
      </w:pPr>
      <w:r>
        <w:rPr>
          <w:rStyle w:val="VerbatimChar"/>
        </w:rPr>
        <w:t xml:space="preserve">## [1] 28 20 15  9</w:t>
      </w:r>
    </w:p>
    <w:p>
      <w:r>
        <w:t xml:space="preserve">Una vez identificados los segmentos que estructuran el mercado, debemos identificar a los individuos que forman cada segmento. Esta información nos permite: 1) cuantificar el volumen de los segmentos y así analizar su rentabilidad, y 2) Conocer a qué medios de comunicación estan expuestos.</w:t>
      </w:r>
    </w:p>
    <w:p>
      <w:r>
        <w:t xml:space="preserve">Para ello podemos utilizar la función discriminante lineal,</w:t>
      </w:r>
      <w:r>
        <w:t xml:space="preserve"> </w:t>
      </w:r>
      <w:r>
        <w:rPr>
          <w:rStyle w:val="VerbatimChar"/>
        </w:rPr>
        <w:t xml:space="preserve">lda</w:t>
      </w:r>
      <w:r>
        <w:t xml:space="preserve"> </w:t>
      </w:r>
      <w:r>
        <w:t xml:space="preserve">implementada en el paquete</w:t>
      </w:r>
      <w:r>
        <w:t xml:space="preserve"> </w:t>
      </w:r>
      <w:r>
        <w:rPr>
          <w:rStyle w:val="VerbatimChar"/>
        </w:rPr>
        <w:t xml:space="preserve">MASS</w:t>
      </w:r>
      <w:r>
        <w:t xml:space="preserve">.</w:t>
      </w:r>
    </w:p>
    <w:p>
      <w:pPr>
        <w:pStyle w:val="SourceCode"/>
      </w:pPr>
      <w:r>
        <w:rPr>
          <w:rStyle w:val="VerbatimChar"/>
        </w:rPr>
        <w:t xml:space="preserve">##  [1] "Innovador"    "UsePage"      "UsePhone"     "UseSchdl"    </w:t>
      </w:r>
      <w:r>
        <w:br w:type="textWrapping"/>
      </w:r>
      <w:r>
        <w:rPr>
          <w:rStyle w:val="VerbatimChar"/>
        </w:rPr>
        <w:t xml:space="preserve">##  [5] "InfoPaisve"   "InfoActive"   "RemoteLoc"    "Wireless"    </w:t>
      </w:r>
      <w:r>
        <w:br w:type="textWrapping"/>
      </w:r>
      <w:r>
        <w:rPr>
          <w:rStyle w:val="VerbatimChar"/>
        </w:rPr>
        <w:t xml:space="preserve">##  [9] "ShareInfo"    "Monthly"      "Invoice"      "Age"         </w:t>
      </w:r>
      <w:r>
        <w:br w:type="textWrapping"/>
      </w:r>
      <w:r>
        <w:rPr>
          <w:rStyle w:val="VerbatimChar"/>
        </w:rPr>
        <w:t xml:space="preserve">## [13] "Eduaction"    "Income"       "Construction" "Emergency"   </w:t>
      </w:r>
      <w:r>
        <w:br w:type="textWrapping"/>
      </w:r>
      <w:r>
        <w:rPr>
          <w:rStyle w:val="VerbatimChar"/>
        </w:rPr>
        <w:t xml:space="preserve">## [17] "Sales"        "Service"      "Professnl"    "PDA"         </w:t>
      </w:r>
      <w:r>
        <w:br w:type="textWrapping"/>
      </w:r>
      <w:r>
        <w:rPr>
          <w:rStyle w:val="VerbatimChar"/>
        </w:rPr>
        <w:t xml:space="preserve">## [21] "Bus_Week"     "PC_Mag"       "Fiel.Stream"  "M_Gourmet"</w:t>
      </w:r>
    </w:p>
    <w:p>
      <w:pPr>
        <w:pStyle w:val="SourceCode"/>
      </w:pPr>
      <w:r>
        <w:rPr>
          <w:rStyle w:val="VerbatimChar"/>
        </w:rPr>
        <w:t xml:space="preserve">##  [1] "Age"          "Eduaction"    "Income"       "Construction"</w:t>
      </w:r>
      <w:r>
        <w:br w:type="textWrapping"/>
      </w:r>
      <w:r>
        <w:rPr>
          <w:rStyle w:val="VerbatimChar"/>
        </w:rPr>
        <w:t xml:space="preserve">##  [5] "Emergency"    "Sales"        "Service"      "Professnl"   </w:t>
      </w:r>
      <w:r>
        <w:br w:type="textWrapping"/>
      </w:r>
      <w:r>
        <w:rPr>
          <w:rStyle w:val="VerbatimChar"/>
        </w:rPr>
        <w:t xml:space="preserve">##  [9] "PDA"          "Bus_Week"     "PC_Mag"       "Fiel.Stream" </w:t>
      </w:r>
      <w:r>
        <w:br w:type="textWrapping"/>
      </w:r>
      <w:r>
        <w:rPr>
          <w:rStyle w:val="VerbatimChar"/>
        </w:rPr>
        <w:t xml:space="preserve">## [13] "M_Gourmet"</w:t>
      </w:r>
    </w:p>
    <w:p>
      <w:pPr>
        <w:pStyle w:val="SourceCode"/>
      </w:pPr>
      <w:r>
        <w:rPr>
          <w:rStyle w:val="VerbatimChar"/>
        </w:rPr>
        <w:t xml:space="preserve">## Call:</w:t>
      </w:r>
      <w:r>
        <w:br w:type="textWrapping"/>
      </w:r>
      <w:r>
        <w:rPr>
          <w:rStyle w:val="VerbatimChar"/>
        </w:rPr>
        <w:t xml:space="preserve">## lda(pda.des, pda.bases.norm.kmeans4$cluster)</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3    4 </w:t>
      </w:r>
      <w:r>
        <w:br w:type="textWrapping"/>
      </w:r>
      <w:r>
        <w:rPr>
          <w:rStyle w:val="VerbatimChar"/>
        </w:rPr>
        <w:t xml:space="preserve">## 0.39 0.28 0.21 0.12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Age Eduaction Income Construction Emergency Sales Service Professnl  PDA</w:t>
      </w:r>
      <w:r>
        <w:br w:type="textWrapping"/>
      </w:r>
      <w:r>
        <w:rPr>
          <w:rStyle w:val="VerbatimChar"/>
        </w:rPr>
        <w:t xml:space="preserve">## 1  34       2.4     39        0.071     0.036  0.54    0.11      0.14 0.21</w:t>
      </w:r>
      <w:r>
        <w:br w:type="textWrapping"/>
      </w:r>
      <w:r>
        <w:rPr>
          <w:rStyle w:val="VerbatimChar"/>
        </w:rPr>
        <w:t xml:space="preserve">## 2  39       1.9     42        0.050     0.100  0.20    0.50      0.10 0.15</w:t>
      </w:r>
      <w:r>
        <w:br w:type="textWrapping"/>
      </w:r>
      <w:r>
        <w:rPr>
          <w:rStyle w:val="VerbatimChar"/>
        </w:rPr>
        <w:t xml:space="preserve">## 3  36       3.3     69        0.067     0.000  0.13    0.00      0.67 0.87</w:t>
      </w:r>
      <w:r>
        <w:br w:type="textWrapping"/>
      </w:r>
      <w:r>
        <w:rPr>
          <w:rStyle w:val="VerbatimChar"/>
        </w:rPr>
        <w:t xml:space="preserve">## 4  37       1.9     36        0.556     0.333  0.00    0.00      0.11 0.11</w:t>
      </w:r>
      <w:r>
        <w:br w:type="textWrapping"/>
      </w:r>
      <w:r>
        <w:rPr>
          <w:rStyle w:val="VerbatimChar"/>
        </w:rPr>
        <w:t xml:space="preserve">##   Bus_Week PC_Mag Fiel.Stream M_Gourmet</w:t>
      </w:r>
      <w:r>
        <w:br w:type="textWrapping"/>
      </w:r>
      <w:r>
        <w:rPr>
          <w:rStyle w:val="VerbatimChar"/>
        </w:rPr>
        <w:t xml:space="preserve">## 1     0.29   0.36       0.071     0.036</w:t>
      </w:r>
      <w:r>
        <w:br w:type="textWrapping"/>
      </w:r>
      <w:r>
        <w:rPr>
          <w:rStyle w:val="VerbatimChar"/>
        </w:rPr>
        <w:t xml:space="preserve">## 2     0.10   0.30       0.150     0.050</w:t>
      </w:r>
      <w:r>
        <w:br w:type="textWrapping"/>
      </w:r>
      <w:r>
        <w:rPr>
          <w:rStyle w:val="VerbatimChar"/>
        </w:rPr>
        <w:t xml:space="preserve">## 3     0.73   0.67       0.133     0.333</w:t>
      </w:r>
      <w:r>
        <w:br w:type="textWrapping"/>
      </w:r>
      <w:r>
        <w:rPr>
          <w:rStyle w:val="VerbatimChar"/>
        </w:rPr>
        <w:t xml:space="preserve">## 4     0.00   0.22       0.667     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     LD3</w:t>
      </w:r>
      <w:r>
        <w:br w:type="textWrapping"/>
      </w:r>
      <w:r>
        <w:rPr>
          <w:rStyle w:val="VerbatimChar"/>
        </w:rPr>
        <w:t xml:space="preserve">## Age          -0.0068 -0.0048 -0.0321</w:t>
      </w:r>
      <w:r>
        <w:br w:type="textWrapping"/>
      </w:r>
      <w:r>
        <w:rPr>
          <w:rStyle w:val="VerbatimChar"/>
        </w:rPr>
        <w:t xml:space="preserve">## Eduaction    -0.6758 -0.2229  0.3940</w:t>
      </w:r>
      <w:r>
        <w:br w:type="textWrapping"/>
      </w:r>
      <w:r>
        <w:rPr>
          <w:rStyle w:val="VerbatimChar"/>
        </w:rPr>
        <w:t xml:space="preserve">## Income       -0.0196  0.0102 -0.0245</w:t>
      </w:r>
      <w:r>
        <w:br w:type="textWrapping"/>
      </w:r>
      <w:r>
        <w:rPr>
          <w:rStyle w:val="VerbatimChar"/>
        </w:rPr>
        <w:t xml:space="preserve">## Construction  1.3648  2.3666 -0.1541</w:t>
      </w:r>
      <w:r>
        <w:br w:type="textWrapping"/>
      </w:r>
      <w:r>
        <w:rPr>
          <w:rStyle w:val="VerbatimChar"/>
        </w:rPr>
        <w:t xml:space="preserve">## Emergency     1.3794  1.9141 -0.7648</w:t>
      </w:r>
      <w:r>
        <w:br w:type="textWrapping"/>
      </w:r>
      <w:r>
        <w:rPr>
          <w:rStyle w:val="VerbatimChar"/>
        </w:rPr>
        <w:t xml:space="preserve">## Sales         0.5361 -0.6424  0.1606</w:t>
      </w:r>
      <w:r>
        <w:br w:type="textWrapping"/>
      </w:r>
      <w:r>
        <w:rPr>
          <w:rStyle w:val="VerbatimChar"/>
        </w:rPr>
        <w:t xml:space="preserve">## Service       1.7271 -0.3852 -2.5807</w:t>
      </w:r>
      <w:r>
        <w:br w:type="textWrapping"/>
      </w:r>
      <w:r>
        <w:rPr>
          <w:rStyle w:val="VerbatimChar"/>
        </w:rPr>
        <w:t xml:space="preserve">## Professnl    -0.4024  0.3514 -0.5924</w:t>
      </w:r>
      <w:r>
        <w:br w:type="textWrapping"/>
      </w:r>
      <w:r>
        <w:rPr>
          <w:rStyle w:val="VerbatimChar"/>
        </w:rPr>
        <w:t xml:space="preserve">## PDA          -0.9967  0.3256 -0.5583</w:t>
      </w:r>
      <w:r>
        <w:br w:type="textWrapping"/>
      </w:r>
      <w:r>
        <w:rPr>
          <w:rStyle w:val="VerbatimChar"/>
        </w:rPr>
        <w:t xml:space="preserve">## Bus_Week     -1.2479  0.1140  0.1745</w:t>
      </w:r>
      <w:r>
        <w:br w:type="textWrapping"/>
      </w:r>
      <w:r>
        <w:rPr>
          <w:rStyle w:val="VerbatimChar"/>
        </w:rPr>
        <w:t xml:space="preserve">## PC_Mag       -0.0551  0.2075  0.3053</w:t>
      </w:r>
      <w:r>
        <w:br w:type="textWrapping"/>
      </w:r>
      <w:r>
        <w:rPr>
          <w:rStyle w:val="VerbatimChar"/>
        </w:rPr>
        <w:t xml:space="preserve">## Fiel.Stream  -0.1314  1.2222 -0.0063</w:t>
      </w:r>
      <w:r>
        <w:br w:type="textWrapping"/>
      </w:r>
      <w:r>
        <w:rPr>
          <w:rStyle w:val="VerbatimChar"/>
        </w:rPr>
        <w:t xml:space="preserve">## M_Gourmet     0.2046  0.4655 -1.0074</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LD3 </w:t>
      </w:r>
      <w:r>
        <w:br w:type="textWrapping"/>
      </w:r>
      <w:r>
        <w:rPr>
          <w:rStyle w:val="VerbatimChar"/>
        </w:rPr>
        <w:t xml:space="preserve">## 0.67 0.21 0.12</w:t>
      </w:r>
    </w:p>
    <w:p>
      <w:r>
        <w:t xml:space="preserve">Una vez estimada la función discriminante podemos ver las medias de las variables descriptivas en los segmentos:</w:t>
      </w:r>
    </w:p>
    <w:p>
      <w:pPr>
        <w:pStyle w:val="SourceCode"/>
      </w:pPr>
      <w:r>
        <w:rPr>
          <w:rStyle w:val="KeywordTok"/>
        </w:rPr>
        <w:t xml:space="preserve">t</w:t>
      </w:r>
      <w:r>
        <w:rPr>
          <w:rStyle w:val="NormalTok"/>
        </w:rPr>
        <w:t xml:space="preserve">(pda.des.lda$means)</w:t>
      </w:r>
    </w:p>
    <w:p>
      <w:pPr>
        <w:pStyle w:val="SourceCode"/>
      </w:pPr>
      <w:r>
        <w:rPr>
          <w:rStyle w:val="VerbatimChar"/>
        </w:rPr>
        <w:t xml:space="preserve">##                   1     2      3     4</w:t>
      </w:r>
      <w:r>
        <w:br w:type="textWrapping"/>
      </w:r>
      <w:r>
        <w:rPr>
          <w:rStyle w:val="VerbatimChar"/>
        </w:rPr>
        <w:t xml:space="preserve">## Age          34.464 39.20 36.000 36.56</w:t>
      </w:r>
      <w:r>
        <w:br w:type="textWrapping"/>
      </w:r>
      <w:r>
        <w:rPr>
          <w:rStyle w:val="VerbatimChar"/>
        </w:rPr>
        <w:t xml:space="preserve">## Eduaction     2.357  1.85  3.267  1.89</w:t>
      </w:r>
      <w:r>
        <w:br w:type="textWrapping"/>
      </w:r>
      <w:r>
        <w:rPr>
          <w:rStyle w:val="VerbatimChar"/>
        </w:rPr>
        <w:t xml:space="preserve">## Income       39.000 42.05 68.933 35.56</w:t>
      </w:r>
      <w:r>
        <w:br w:type="textWrapping"/>
      </w:r>
      <w:r>
        <w:rPr>
          <w:rStyle w:val="VerbatimChar"/>
        </w:rPr>
        <w:t xml:space="preserve">## Construction  0.071  0.05  0.067  0.56</w:t>
      </w:r>
      <w:r>
        <w:br w:type="textWrapping"/>
      </w:r>
      <w:r>
        <w:rPr>
          <w:rStyle w:val="VerbatimChar"/>
        </w:rPr>
        <w:t xml:space="preserve">## Emergency     0.036  0.10  0.000  0.33</w:t>
      </w:r>
      <w:r>
        <w:br w:type="textWrapping"/>
      </w:r>
      <w:r>
        <w:rPr>
          <w:rStyle w:val="VerbatimChar"/>
        </w:rPr>
        <w:t xml:space="preserve">## Sales         0.536  0.20  0.133  0.00</w:t>
      </w:r>
      <w:r>
        <w:br w:type="textWrapping"/>
      </w:r>
      <w:r>
        <w:rPr>
          <w:rStyle w:val="VerbatimChar"/>
        </w:rPr>
        <w:t xml:space="preserve">## Service       0.107  0.50  0.000  0.00</w:t>
      </w:r>
      <w:r>
        <w:br w:type="textWrapping"/>
      </w:r>
      <w:r>
        <w:rPr>
          <w:rStyle w:val="VerbatimChar"/>
        </w:rPr>
        <w:t xml:space="preserve">## Professnl     0.143  0.10  0.667  0.11</w:t>
      </w:r>
      <w:r>
        <w:br w:type="textWrapping"/>
      </w:r>
      <w:r>
        <w:rPr>
          <w:rStyle w:val="VerbatimChar"/>
        </w:rPr>
        <w:t xml:space="preserve">## PDA           0.214  0.15  0.867  0.11</w:t>
      </w:r>
      <w:r>
        <w:br w:type="textWrapping"/>
      </w:r>
      <w:r>
        <w:rPr>
          <w:rStyle w:val="VerbatimChar"/>
        </w:rPr>
        <w:t xml:space="preserve">## Bus_Week      0.286  0.10  0.733  0.00</w:t>
      </w:r>
      <w:r>
        <w:br w:type="textWrapping"/>
      </w:r>
      <w:r>
        <w:rPr>
          <w:rStyle w:val="VerbatimChar"/>
        </w:rPr>
        <w:t xml:space="preserve">## PC_Mag        0.357  0.30  0.667  0.22</w:t>
      </w:r>
      <w:r>
        <w:br w:type="textWrapping"/>
      </w:r>
      <w:r>
        <w:rPr>
          <w:rStyle w:val="VerbatimChar"/>
        </w:rPr>
        <w:t xml:space="preserve">## Fiel.Stream   0.071  0.15  0.133  0.67</w:t>
      </w:r>
      <w:r>
        <w:br w:type="textWrapping"/>
      </w:r>
      <w:r>
        <w:rPr>
          <w:rStyle w:val="VerbatimChar"/>
        </w:rPr>
        <w:t xml:space="preserve">## M_Gourmet     0.036  0.05  0.333  0.00</w:t>
      </w:r>
    </w:p>
    <w:p>
      <w:pPr>
        <w:pStyle w:val="SourceCode"/>
      </w:pPr>
      <w:r>
        <w:rPr>
          <w:rStyle w:val="CommentTok"/>
        </w:rPr>
        <w:t xml:space="preserve">#Ahora vamos a calcular los valores medios de las variables en los grupos</w:t>
      </w:r>
      <w:r>
        <w:br w:type="textWrapping"/>
      </w:r>
      <w:r>
        <w:rPr>
          <w:rStyle w:val="CommentTok"/>
        </w:rPr>
        <w:t xml:space="preserve">#Observemos primero los valores medios. Con esta información ya sería suficiente </w:t>
      </w:r>
      <w:r>
        <w:br w:type="textWrapping"/>
      </w:r>
      <w:r>
        <w:rPr>
          <w:rStyle w:val="CommentTok"/>
        </w:rPr>
        <w:t xml:space="preserve">#para caracterizar a los grupos. Su representación en el espacio de las funciones </w:t>
      </w:r>
      <w:r>
        <w:br w:type="textWrapping"/>
      </w:r>
      <w:r>
        <w:rPr>
          <w:rStyle w:val="CommentTok"/>
        </w:rPr>
        <w:t xml:space="preserve">#discriminante nos permiten visualizar la tabla de medias y ver su asociación con los grupos.</w:t>
      </w:r>
    </w:p>
    <w:p>
      <w:r>
        <w:t xml:space="preserve">También podemos visualizar el resultado</w:t>
      </w:r>
    </w:p>
    <w:p>
      <w:pPr>
        <w:pStyle w:val="SourceCode"/>
      </w:pPr>
      <w:r>
        <w:rPr>
          <w:rStyle w:val="KeywordTok"/>
        </w:rPr>
        <w:t xml:space="preserve">plot</w:t>
      </w:r>
      <w:r>
        <w:rPr>
          <w:rStyle w:val="NormalTok"/>
        </w:rPr>
        <w:t xml:space="preserve">(pda.des.lda, </w:t>
      </w:r>
      <w:r>
        <w:rPr>
          <w:rStyle w:val="DataTypeTok"/>
        </w:rPr>
        <w:t xml:space="preserve">dimen=</w:t>
      </w:r>
      <w:r>
        <w:rPr>
          <w:rStyle w:val="DecValTok"/>
        </w:rPr>
        <w:t xml:space="preserve">2</w:t>
      </w:r>
      <w:r>
        <w:rPr>
          <w:rStyle w:val="NormalTok"/>
        </w:rPr>
        <w:t xml:space="preserve">)</w:t>
      </w:r>
      <w:r>
        <w:br w:type="textWrapping"/>
      </w:r>
      <w:r>
        <w:rPr>
          <w:rStyle w:val="NormalTok"/>
        </w:rPr>
        <w:t xml:space="preserve">?lda</w:t>
      </w:r>
      <w:r>
        <w:br w:type="textWrapping"/>
      </w:r>
      <w:r>
        <w:rPr>
          <w:rStyle w:val="NormalTok"/>
        </w:rPr>
        <w:t xml:space="preserve">lda.arrows &lt;-</w:t>
      </w:r>
      <w:r>
        <w:rPr>
          <w:rStyle w:val="StringTok"/>
        </w:rPr>
        <w:t xml:space="preserve"> </w:t>
      </w:r>
      <w:r>
        <w:rPr>
          <w:rStyle w:val="NormalTok"/>
        </w:rPr>
        <w:t xml:space="preserve">function(x, </w:t>
      </w:r>
      <w:r>
        <w:rPr>
          <w:rStyle w:val="DataTypeTok"/>
        </w:rPr>
        <w:t xml:space="preserve">myscale =</w:t>
      </w:r>
      <w:r>
        <w:rPr>
          <w:rStyle w:val="NormalTok"/>
        </w:rPr>
        <w:t xml:space="preserve"> </w:t>
      </w:r>
      <w:r>
        <w:rPr>
          <w:rStyle w:val="DecValTok"/>
        </w:rPr>
        <w:t xml:space="preserve">1</w:t>
      </w:r>
      <w:r>
        <w:rPr>
          <w:rStyle w:val="NormalTok"/>
        </w:rPr>
        <w:t xml:space="preserve">, </w:t>
      </w:r>
      <w:r>
        <w:rPr>
          <w:rStyle w:val="DataTypeTok"/>
        </w:rPr>
        <w:t xml:space="preserve">tex =</w:t>
      </w:r>
      <w:r>
        <w:rPr>
          <w:rStyle w:val="NormalTok"/>
        </w:rPr>
        <w:t xml:space="preserve"> </w:t>
      </w:r>
      <w:r>
        <w:rPr>
          <w:rStyle w:val="FloatTok"/>
        </w:rPr>
        <w:t xml:space="preserve">0.75</w:t>
      </w:r>
      <w:r>
        <w:rPr>
          <w:rStyle w:val="NormalTok"/>
        </w:rPr>
        <w:t xml:space="preserve">, </w:t>
      </w:r>
      <w:r>
        <w:rPr>
          <w:rStyle w:val="DataTypeTok"/>
        </w:rPr>
        <w:t xml:space="preserve">choices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adds `biplot` arrows to an lda using the discriminant function values</w:t>
      </w:r>
      <w:r>
        <w:br w:type="textWrapping"/>
      </w:r>
      <w:r>
        <w:rPr>
          <w:rStyle w:val="NormalTok"/>
        </w:rPr>
        <w:t xml:space="preserve"> </w:t>
      </w:r>
      <w:r>
        <w:rPr>
          <w:rStyle w:val="NormalTok"/>
        </w:rPr>
        <w:t xml:space="preserve"> </w:t>
      </w:r>
      <w:r>
        <w:rPr>
          <w:rStyle w:val="NormalTok"/>
        </w:rPr>
        <w:t xml:space="preserve">heads &lt;-</w:t>
      </w:r>
      <w:r>
        <w:rPr>
          <w:rStyle w:val="StringTok"/>
        </w:rPr>
        <w:t xml:space="preserve"> </w:t>
      </w:r>
      <w:r>
        <w:rPr>
          <w:rStyle w:val="KeywordTok"/>
        </w:rPr>
        <w:t xml:space="preserve">coef</w:t>
      </w:r>
      <w:r>
        <w:rPr>
          <w:rStyle w:val="NormalTok"/>
        </w:rPr>
        <w:t xml:space="preserve">(x)</w:t>
      </w:r>
      <w:r>
        <w:br w:type="textWrapping"/>
      </w:r>
      <w:r>
        <w:rPr>
          <w:rStyle w:val="NormalTok"/>
        </w:rPr>
        <w:t xml:space="preserve"> </w:t>
      </w:r>
      <w:r>
        <w:rPr>
          <w:rStyle w:val="NormalTok"/>
        </w:rPr>
        <w:t xml:space="preserve"> </w:t>
      </w:r>
      <w:r>
        <w:rPr>
          <w:rStyle w:val="KeywordTok"/>
        </w:rPr>
        <w:t xml:space="preserve">arrows</w:t>
      </w:r>
      <w:r>
        <w:rPr>
          <w:rStyle w:val="NormalTok"/>
        </w:rPr>
        <w:t xml:space="preserve">(</w:t>
      </w:r>
      <w:r>
        <w:rPr>
          <w:rStyle w:val="DataTypeTok"/>
        </w:rPr>
        <w:t xml:space="preserve">x0 =</w:t>
      </w:r>
      <w:r>
        <w:rPr>
          <w:rStyle w:val="NormalTok"/>
        </w:rPr>
        <w:t xml:space="preserve"> </w:t>
      </w:r>
      <w:r>
        <w:rPr>
          <w:rStyle w:val="DecValTok"/>
        </w:rPr>
        <w:t xml:space="preserve">0</w:t>
      </w:r>
      <w:r>
        <w:rPr>
          <w:rStyle w:val="NormalTok"/>
        </w:rPr>
        <w:t xml:space="preserve">, </w:t>
      </w:r>
      <w:r>
        <w:rPr>
          <w:rStyle w:val="DataTypeTok"/>
        </w:rPr>
        <w:t xml:space="preserve">y0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 =</w:t>
      </w:r>
      <w:r>
        <w:rPr>
          <w:rStyle w:val="NormalTok"/>
        </w:rPr>
        <w:t xml:space="preserve"> </w:t>
      </w:r>
      <w:r>
        <w:rPr>
          <w:rStyle w:val="NormalTok"/>
        </w:rPr>
        <w:t xml:space="preserve">myscale *</w:t>
      </w:r>
      <w:r>
        <w:rPr>
          <w:rStyle w:val="StringTok"/>
        </w:rPr>
        <w:t xml:space="preserve"> </w:t>
      </w:r>
      <w:r>
        <w:rPr>
          <w:rStyle w:val="NormalTok"/>
        </w:rPr>
        <w:t xml:space="preserve">heads[,choices[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y1 =</w:t>
      </w:r>
      <w:r>
        <w:rPr>
          <w:rStyle w:val="NormalTok"/>
        </w:rPr>
        <w:t xml:space="preserve"> </w:t>
      </w:r>
      <w:r>
        <w:rPr>
          <w:rStyle w:val="NormalTok"/>
        </w:rPr>
        <w:t xml:space="preserve">myscale *</w:t>
      </w:r>
      <w:r>
        <w:rPr>
          <w:rStyle w:val="StringTok"/>
        </w:rPr>
        <w:t xml:space="preserve"> </w:t>
      </w:r>
      <w:r>
        <w:rPr>
          <w:rStyle w:val="NormalTok"/>
        </w:rPr>
        <w:t xml:space="preserve">heads[,choices[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text</w:t>
      </w:r>
      <w:r>
        <w:rPr>
          <w:rStyle w:val="NormalTok"/>
        </w:rPr>
        <w:t xml:space="preserve">(myscale *</w:t>
      </w:r>
      <w:r>
        <w:rPr>
          <w:rStyle w:val="StringTok"/>
        </w:rPr>
        <w:t xml:space="preserve"> </w:t>
      </w:r>
      <w:r>
        <w:rPr>
          <w:rStyle w:val="NormalTok"/>
        </w:rPr>
        <w:t xml:space="preserve">heads[,choices], </w:t>
      </w:r>
      <w:r>
        <w:rPr>
          <w:rStyle w:val="DataTypeTok"/>
        </w:rPr>
        <w:t xml:space="preserve">labels =</w:t>
      </w:r>
      <w:r>
        <w:rPr>
          <w:rStyle w:val="NormalTok"/>
        </w:rPr>
        <w:t xml:space="preserve"> </w:t>
      </w:r>
      <w:r>
        <w:rPr>
          <w:rStyle w:val="KeywordTok"/>
        </w:rPr>
        <w:t xml:space="preserve">row.names</w:t>
      </w:r>
      <w:r>
        <w:rPr>
          <w:rStyle w:val="NormalTok"/>
        </w:rPr>
        <w:t xml:space="preserve">(heads),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NormalTok"/>
        </w:rPr>
        <w:t xml:space="preserve">tex)</w:t>
      </w:r>
      <w:r>
        <w:br w:type="textWrapping"/>
      </w:r>
      <w:r>
        <w:rPr>
          <w:rStyle w:val="NormalTok"/>
        </w:rPr>
        <w:t xml:space="preserve">}</w:t>
      </w:r>
      <w:r>
        <w:br w:type="textWrapping"/>
      </w:r>
      <w:r>
        <w:rPr>
          <w:rStyle w:val="KeywordTok"/>
        </w:rPr>
        <w:t xml:space="preserve">lda.arrows</w:t>
      </w:r>
      <w:r>
        <w:rPr>
          <w:rStyle w:val="NormalTok"/>
        </w:rPr>
        <w:t xml:space="preserve">(pda.des.lda)</w:t>
      </w:r>
    </w:p>
    <w:p>
      <w:r>
        <w:drawing>
          <wp:inline>
            <wp:extent cx="5440680" cy="4352544"/>
            <wp:effectExtent b="0" l="0" r="0" t="0"/>
            <wp:docPr descr="" id="1" name="Picture"/>
            <a:graphic>
              <a:graphicData uri="http://schemas.openxmlformats.org/drawingml/2006/picture">
                <pic:pic>
                  <pic:nvPicPr>
                    <pic:cNvPr descr="segmentation.procedure.v2_files/figure-docx/unnamed-chunk-35-1.png" id="0" name="Picture"/>
                    <pic:cNvPicPr>
                      <a:picLocks noChangeArrowheads="1" noChangeAspect="1"/>
                    </pic:cNvPicPr>
                  </pic:nvPicPr>
                  <pic:blipFill>
                    <a:blip r:embed="rId49"/>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También podemos construir un gráfico sintético:</w:t>
      </w:r>
    </w:p>
    <w:p>
      <w:pPr>
        <w:pStyle w:val="SourceCode"/>
      </w:pPr>
      <w:r>
        <w:rPr>
          <w:rStyle w:val="CommentTok"/>
        </w:rPr>
        <w:t xml:space="preserve">#para interpretar el significado de las funciones discriminantes</w:t>
      </w:r>
      <w:r>
        <w:br w:type="textWrapping"/>
      </w:r>
      <w:r>
        <w:rPr>
          <w:rStyle w:val="CommentTok"/>
        </w:rPr>
        <w:t xml:space="preserve">#estimamos su correlación con los descriptores</w:t>
      </w:r>
      <w:r>
        <w:br w:type="textWrapping"/>
      </w:r>
      <w:r>
        <w:rPr>
          <w:rStyle w:val="NormalTok"/>
        </w:rPr>
        <w:t xml:space="preserve">pda.des.puntos&lt;-</w:t>
      </w:r>
      <w:r>
        <w:rPr>
          <w:rStyle w:val="KeywordTok"/>
        </w:rPr>
        <w:t xml:space="preserve">predict</w:t>
      </w:r>
      <w:r>
        <w:rPr>
          <w:rStyle w:val="NormalTok"/>
        </w:rPr>
        <w:t xml:space="preserve">(pda.des.lda, pda.des)$x</w:t>
      </w:r>
      <w:r>
        <w:br w:type="textWrapping"/>
      </w:r>
      <w:r>
        <w:rPr>
          <w:rStyle w:val="KeywordTok"/>
        </w:rPr>
        <w:t xml:space="preserve">cor</w:t>
      </w:r>
      <w:r>
        <w:rPr>
          <w:rStyle w:val="NormalTok"/>
        </w:rPr>
        <w:t xml:space="preserve">(pda.des, pda.des.puntos)</w:t>
      </w:r>
    </w:p>
    <w:p>
      <w:pPr>
        <w:pStyle w:val="SourceCode"/>
      </w:pPr>
      <w:r>
        <w:rPr>
          <w:rStyle w:val="VerbatimChar"/>
        </w:rPr>
        <w:t xml:space="preserve">##                 LD1      LD2     LD3</w:t>
      </w:r>
      <w:r>
        <w:br w:type="textWrapping"/>
      </w:r>
      <w:r>
        <w:rPr>
          <w:rStyle w:val="VerbatimChar"/>
        </w:rPr>
        <w:t xml:space="preserve">## Age           0.077  0.03304 -0.2851</w:t>
      </w:r>
      <w:r>
        <w:br w:type="textWrapping"/>
      </w:r>
      <w:r>
        <w:rPr>
          <w:rStyle w:val="VerbatimChar"/>
        </w:rPr>
        <w:t xml:space="preserve">## Eduaction    -0.623  0.00094  0.1102</w:t>
      </w:r>
      <w:r>
        <w:br w:type="textWrapping"/>
      </w:r>
      <w:r>
        <w:rPr>
          <w:rStyle w:val="VerbatimChar"/>
        </w:rPr>
        <w:t xml:space="preserve">## Income       -0.668  0.10709 -0.4053</w:t>
      </w:r>
      <w:r>
        <w:br w:type="textWrapping"/>
      </w:r>
      <w:r>
        <w:rPr>
          <w:rStyle w:val="VerbatimChar"/>
        </w:rPr>
        <w:t xml:space="preserve">## Construction  0.196  0.65519  0.2488</w:t>
      </w:r>
      <w:r>
        <w:br w:type="textWrapping"/>
      </w:r>
      <w:r>
        <w:rPr>
          <w:rStyle w:val="VerbatimChar"/>
        </w:rPr>
        <w:t xml:space="preserve">## Emergency     0.271  0.42002  0.0179</w:t>
      </w:r>
      <w:r>
        <w:br w:type="textWrapping"/>
      </w:r>
      <w:r>
        <w:rPr>
          <w:rStyle w:val="VerbatimChar"/>
        </w:rPr>
        <w:t xml:space="preserve">## Sales         0.037 -0.52229  0.4898</w:t>
      </w:r>
      <w:r>
        <w:br w:type="textWrapping"/>
      </w:r>
      <w:r>
        <w:rPr>
          <w:rStyle w:val="VerbatimChar"/>
        </w:rPr>
        <w:t xml:space="preserve">## Service       0.354 -0.32762 -0.6683</w:t>
      </w:r>
      <w:r>
        <w:br w:type="textWrapping"/>
      </w:r>
      <w:r>
        <w:rPr>
          <w:rStyle w:val="VerbatimChar"/>
        </w:rPr>
        <w:t xml:space="preserve">## Professnl    -0.590  0.15320 -0.1677</w:t>
      </w:r>
      <w:r>
        <w:br w:type="textWrapping"/>
      </w:r>
      <w:r>
        <w:rPr>
          <w:rStyle w:val="VerbatimChar"/>
        </w:rPr>
        <w:t xml:space="preserve">## PDA          -0.695  0.11732 -0.1936</w:t>
      </w:r>
      <w:r>
        <w:br w:type="textWrapping"/>
      </w:r>
      <w:r>
        <w:rPr>
          <w:rStyle w:val="VerbatimChar"/>
        </w:rPr>
        <w:t xml:space="preserve">## Bus_Week     -0.638 -0.07559  0.0057</w:t>
      </w:r>
      <w:r>
        <w:br w:type="textWrapping"/>
      </w:r>
      <w:r>
        <w:rPr>
          <w:rStyle w:val="VerbatimChar"/>
        </w:rPr>
        <w:t xml:space="preserve">## PC_Mag       -0.355 -0.01577 -0.0759</w:t>
      </w:r>
      <w:r>
        <w:br w:type="textWrapping"/>
      </w:r>
      <w:r>
        <w:rPr>
          <w:rStyle w:val="VerbatimChar"/>
        </w:rPr>
        <w:t xml:space="preserve">## Fiel.Stream   0.200  0.67248  0.0493</w:t>
      </w:r>
      <w:r>
        <w:br w:type="textWrapping"/>
      </w:r>
      <w:r>
        <w:rPr>
          <w:rStyle w:val="VerbatimChar"/>
        </w:rPr>
        <w:t xml:space="preserve">## M_Gourmet    -0.455  0.07720 -0.2318</w:t>
      </w:r>
    </w:p>
    <w:p>
      <w:pPr>
        <w:pStyle w:val="SourceCode"/>
      </w:pPr>
      <w:r>
        <w:rPr>
          <w:rStyle w:val="CommentTok"/>
        </w:rPr>
        <w:t xml:space="preserve">#Para visualizar los segmentos</w:t>
      </w:r>
      <w:r>
        <w:br w:type="textWrapping"/>
      </w:r>
      <w:r>
        <w:rPr>
          <w:rStyle w:val="CommentTok"/>
        </w:rPr>
        <w:t xml:space="preserve">#También podemos representar gráficamente los centros de los grupos en el espacio de las funciones discriminantes. </w:t>
      </w:r>
      <w:r>
        <w:br w:type="textWrapping"/>
      </w:r>
      <w:r>
        <w:rPr>
          <w:rStyle w:val="CommentTok"/>
        </w:rPr>
        <w:t xml:space="preserve">#Para ello tenemos, primero, la función predict que toma como argumento un objeto de la clase lda y utilizar </w:t>
      </w:r>
      <w:r>
        <w:br w:type="textWrapping"/>
      </w:r>
      <w:r>
        <w:rPr>
          <w:rStyle w:val="CommentTok"/>
        </w:rPr>
        <w:t xml:space="preserve">#las funciones discriminantes obtenidas para predecir los valores de un conjunto de valores, </w:t>
      </w:r>
      <w:r>
        <w:br w:type="textWrapping"/>
      </w:r>
      <w:r>
        <w:rPr>
          <w:rStyle w:val="CommentTok"/>
        </w:rPr>
        <w:t xml:space="preserve">#concretamente nos interesa conocer la puntuación de las medias en el espacio de las funciones discriminantes.</w:t>
      </w:r>
      <w:r>
        <w:br w:type="textWrapping"/>
      </w:r>
      <w:r>
        <w:rPr>
          <w:rStyle w:val="KeywordTok"/>
        </w:rPr>
        <w:t xml:space="preserve">predict</w:t>
      </w:r>
      <w:r>
        <w:rPr>
          <w:rStyle w:val="NormalTok"/>
        </w:rPr>
        <w:t xml:space="preserve">(pda.des.lda, pda.des.lda$means)$x</w:t>
      </w:r>
    </w:p>
    <w:p>
      <w:pPr>
        <w:pStyle w:val="SourceCode"/>
      </w:pPr>
      <w:r>
        <w:rPr>
          <w:rStyle w:val="VerbatimChar"/>
        </w:rPr>
        <w:t xml:space="preserve">##     LD1   LD2   LD3</w:t>
      </w:r>
      <w:r>
        <w:br w:type="textWrapping"/>
      </w:r>
      <w:r>
        <w:rPr>
          <w:rStyle w:val="VerbatimChar"/>
        </w:rPr>
        <w:t xml:space="preserve">## 1  0.15 -0.64  0.67</w:t>
      </w:r>
      <w:r>
        <w:br w:type="textWrapping"/>
      </w:r>
      <w:r>
        <w:rPr>
          <w:rStyle w:val="VerbatimChar"/>
        </w:rPr>
        <w:t xml:space="preserve">## 2  1.27 -0.35 -0.88</w:t>
      </w:r>
      <w:r>
        <w:br w:type="textWrapping"/>
      </w:r>
      <w:r>
        <w:rPr>
          <w:rStyle w:val="VerbatimChar"/>
        </w:rPr>
        <w:t xml:space="preserve">## 3 -2.90  0.40 -0.32</w:t>
      </w:r>
      <w:r>
        <w:br w:type="textWrapping"/>
      </w:r>
      <w:r>
        <w:rPr>
          <w:rStyle w:val="VerbatimChar"/>
        </w:rPr>
        <w:t xml:space="preserve">## 4  1.52  2.12  0.41</w:t>
      </w:r>
    </w:p>
    <w:p>
      <w:pPr>
        <w:pStyle w:val="SourceCode"/>
      </w:pPr>
      <w:r>
        <w:rPr>
          <w:rStyle w:val="CommentTok"/>
        </w:rPr>
        <w:t xml:space="preserve">#Vamos ya podemos representar visualmente la caracterización de los grupos. </w:t>
      </w:r>
      <w:r>
        <w:br w:type="textWrapping"/>
      </w:r>
      <w:r>
        <w:rPr>
          <w:rStyle w:val="CommentTok"/>
        </w:rPr>
        <w:t xml:space="preserve">#Para ello utilizamos la función biplot con dos grupos de datos, </w:t>
      </w:r>
      <w:r>
        <w:br w:type="textWrapping"/>
      </w:r>
      <w:r>
        <w:rPr>
          <w:rStyle w:val="CommentTok"/>
        </w:rPr>
        <w:t xml:space="preserve">#la puntuación de los centros de los grupos en las funciones discriminantes </w:t>
      </w:r>
      <w:r>
        <w:br w:type="textWrapping"/>
      </w:r>
      <w:r>
        <w:rPr>
          <w:rStyle w:val="CommentTok"/>
        </w:rPr>
        <w:t xml:space="preserve">#y la correlación de las variables discriminantes con las funciones discriminantes.</w:t>
      </w:r>
      <w:r>
        <w:br w:type="textWrapping"/>
      </w:r>
      <w:r>
        <w:rPr>
          <w:rStyle w:val="NormalTok"/>
        </w:rPr>
        <w:t xml:space="preserve">pda.des.cor&lt;-</w:t>
      </w:r>
      <w:r>
        <w:rPr>
          <w:rStyle w:val="KeywordTok"/>
        </w:rPr>
        <w:t xml:space="preserve">cor</w:t>
      </w:r>
      <w:r>
        <w:rPr>
          <w:rStyle w:val="NormalTok"/>
        </w:rPr>
        <w:t xml:space="preserve">(pda.des, pda.des.puntos)</w:t>
      </w:r>
      <w:r>
        <w:br w:type="textWrapping"/>
      </w:r>
      <w:r>
        <w:rPr>
          <w:rStyle w:val="KeywordTok"/>
        </w:rPr>
        <w:t xml:space="preserve">biplot</w:t>
      </w:r>
      <w:r>
        <w:rPr>
          <w:rStyle w:val="NormalTok"/>
        </w:rPr>
        <w:t xml:space="preserve">(</w:t>
      </w:r>
      <w:r>
        <w:rPr>
          <w:rStyle w:val="KeywordTok"/>
        </w:rPr>
        <w:t xml:space="preserve">predict</w:t>
      </w:r>
      <w:r>
        <w:rPr>
          <w:rStyle w:val="NormalTok"/>
        </w:rPr>
        <w:t xml:space="preserve">(pda.des.lda, pda.des.lda$means)$x, pda.des.cor)</w:t>
      </w:r>
    </w:p>
    <w:p>
      <w:r>
        <w:drawing>
          <wp:inline>
            <wp:extent cx="5440680" cy="4352544"/>
            <wp:effectExtent b="0" l="0" r="0" t="0"/>
            <wp:docPr descr="" id="1" name="Picture"/>
            <a:graphic>
              <a:graphicData uri="http://schemas.openxmlformats.org/drawingml/2006/picture">
                <pic:pic>
                  <pic:nvPicPr>
                    <pic:cNvPr descr="segmentation.procedure.v2_files/figure-docx/unnamed-chunk-36-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r>
        <w:t xml:space="preserve">También podemos comprobar la calidad de la predicción realizada por la función discriminante:</w:t>
      </w:r>
    </w:p>
    <w:p>
      <w:pPr>
        <w:pStyle w:val="SourceCode"/>
      </w:pPr>
      <w:r>
        <w:rPr>
          <w:rStyle w:val="CommentTok"/>
        </w:rPr>
        <w:t xml:space="preserve">#Comprobamos la calidad dela prediccion realizada por la función discriminante</w:t>
      </w:r>
      <w:r>
        <w:br w:type="textWrapping"/>
      </w:r>
      <w:r>
        <w:br w:type="textWrapping"/>
      </w:r>
      <w:r>
        <w:rPr>
          <w:rStyle w:val="KeywordTok"/>
        </w:rPr>
        <w:t xml:space="preserve">options</w:t>
      </w:r>
      <w:r>
        <w:rPr>
          <w:rStyle w:val="NormalTok"/>
        </w:rPr>
        <w:t xml:space="preserve">(</w:t>
      </w:r>
      <w:r>
        <w:rPr>
          <w:rStyle w:val="DataTypeTok"/>
        </w:rPr>
        <w:t xml:space="preserve">digits=</w:t>
      </w:r>
      <w:r>
        <w:rPr>
          <w:rStyle w:val="DecValTok"/>
        </w:rPr>
        <w:t xml:space="preserve">4</w:t>
      </w:r>
      <w:r>
        <w:rPr>
          <w:rStyle w:val="NormalTok"/>
        </w:rPr>
        <w:t xml:space="preserve">)</w:t>
      </w:r>
      <w:r>
        <w:br w:type="textWrapping"/>
      </w:r>
      <w:r>
        <w:rPr>
          <w:rStyle w:val="NormalTok"/>
        </w:rPr>
        <w:t xml:space="preserve">pda.des.predict&lt;-</w:t>
      </w:r>
      <w:r>
        <w:rPr>
          <w:rStyle w:val="KeywordTok"/>
        </w:rPr>
        <w:t xml:space="preserve">predict</w:t>
      </w:r>
      <w:r>
        <w:rPr>
          <w:rStyle w:val="NormalTok"/>
        </w:rPr>
        <w:t xml:space="preserve">(pda.des.lda, pda.des)$class</w:t>
      </w:r>
      <w:r>
        <w:br w:type="textWrapping"/>
      </w:r>
      <w:r>
        <w:rPr>
          <w:rStyle w:val="KeywordTok"/>
        </w:rPr>
        <w:t xml:space="preserve">table</w:t>
      </w:r>
      <w:r>
        <w:rPr>
          <w:rStyle w:val="NormalTok"/>
        </w:rPr>
        <w:t xml:space="preserve">(</w:t>
      </w:r>
      <w:r>
        <w:rPr>
          <w:rStyle w:val="DataTypeTok"/>
        </w:rPr>
        <w:t xml:space="preserve">segmento=</w:t>
      </w:r>
      <w:r>
        <w:rPr>
          <w:rStyle w:val="NormalTok"/>
        </w:rPr>
        <w:t xml:space="preserve">pda.bases.norm.kmeans4$cluster, </w:t>
      </w:r>
      <w:r>
        <w:rPr>
          <w:rStyle w:val="DataTypeTok"/>
        </w:rPr>
        <w:t xml:space="preserve">lda=</w:t>
      </w:r>
      <w:r>
        <w:rPr>
          <w:rStyle w:val="NormalTok"/>
        </w:rPr>
        <w:t xml:space="preserve">pda.des.predict)</w:t>
      </w:r>
    </w:p>
    <w:p>
      <w:pPr>
        <w:pStyle w:val="SourceCode"/>
      </w:pPr>
      <w:r>
        <w:rPr>
          <w:rStyle w:val="VerbatimChar"/>
        </w:rPr>
        <w:t xml:space="preserve">##         lda</w:t>
      </w:r>
      <w:r>
        <w:br w:type="textWrapping"/>
      </w:r>
      <w:r>
        <w:rPr>
          <w:rStyle w:val="VerbatimChar"/>
        </w:rPr>
        <w:t xml:space="preserve">## segmento  1  2  3  4</w:t>
      </w:r>
      <w:r>
        <w:br w:type="textWrapping"/>
      </w:r>
      <w:r>
        <w:rPr>
          <w:rStyle w:val="VerbatimChar"/>
        </w:rPr>
        <w:t xml:space="preserve">##        1 23  3  0  2</w:t>
      </w:r>
      <w:r>
        <w:br w:type="textWrapping"/>
      </w:r>
      <w:r>
        <w:rPr>
          <w:rStyle w:val="VerbatimChar"/>
        </w:rPr>
        <w:t xml:space="preserve">##        2  5 12  0  3</w:t>
      </w:r>
      <w:r>
        <w:br w:type="textWrapping"/>
      </w:r>
      <w:r>
        <w:rPr>
          <w:rStyle w:val="VerbatimChar"/>
        </w:rPr>
        <w:t xml:space="preserve">##        3  3  0 12  0</w:t>
      </w:r>
      <w:r>
        <w:br w:type="textWrapping"/>
      </w:r>
      <w:r>
        <w:rPr>
          <w:rStyle w:val="VerbatimChar"/>
        </w:rPr>
        <w:t xml:space="preserve">##        4  1  0  0  8</w:t>
      </w:r>
    </w:p>
    <w:p>
      <w:pPr>
        <w:pStyle w:val="Heading2"/>
      </w:pPr>
      <w:bookmarkStart w:id="51" w:name="prediccion-de-la-pertenencia-a-un-segmento-con-un-conjunto-nuevo-de-datos"/>
      <w:bookmarkEnd w:id="51"/>
      <w:r>
        <w:t xml:space="preserve">predicción de la pertenencia a un segmento con un conjunto nuevo de datos</w:t>
      </w:r>
    </w:p>
    <w:p>
      <w:pPr>
        <w:pStyle w:val="Heading1"/>
      </w:pPr>
      <w:bookmarkStart w:id="52" w:name="anexo"/>
      <w:bookmarkEnd w:id="52"/>
      <w:r>
        <w:t xml:space="preserve">Anexo</w:t>
      </w:r>
    </w:p>
    <w:p>
      <w:pPr>
        <w:pStyle w:val="Heading1"/>
      </w:pPr>
      <w:bookmarkStart w:id="53" w:name="referencias"/>
      <w:bookmarkEnd w:id="53"/>
      <w:r>
        <w:t xml:space="preserve">Referencias</w:t>
      </w:r>
    </w:p>
    <w:p>
      <w:r>
        <w:t xml:space="preserve">Fraley, C., Raftery, A. E., Murphy, T. B., &amp; Scrucca, L. (2012). Mclust Version 4 for R: Normal Mixture Modeling for Model-Based Clustering, Classification, and Density Estimation. Technical Report No. 597, Department of Statistics, University of Washington.</w:t>
      </w:r>
    </w:p>
    <w:p>
      <w:r>
        <w:t xml:space="preserve">Fraley, C., &amp; Raftery, A. E. (1998). How many clusters? Which clustering Method? Answers via model-based cluster analysis. Computer Journal, 41, 578–588.</w:t>
      </w:r>
    </w:p>
    <w:p>
      <w:r>
        <w:t xml:space="preserve">Helsen, K., &amp; Green, P. E. (1991). A Computational Study of Replicated Clustering with an Application to Market Segmentation. Decision Sciences, 22, 1124–1141.</w:t>
      </w:r>
    </w:p>
    <w:p>
      <w:r>
        <w:t xml:space="preserve">Wishart, D. (1998). Efficient hierarchical cluster analysis for data mining and knowledge discovery. Computing Science and Statistics, 30.</w:t>
      </w:r>
    </w:p>
    <w:p>
      <w:r>
        <w:t xml:space="preserve">Wishart, D. (1999). Clustering Methods for Large Data Problems. In International Statistical Institute (pp. 437–440). Helsinki.</w:t>
      </w:r>
    </w:p>
    <w:p>
      <w:r>
        <w:t xml:space="preserve">Celeux, G., Biernacki, C., &amp; Govaert, G. (2006). Choosing models in model-based clustering and discriminant analysis.</w:t>
      </w:r>
    </w:p>
    <w:p>
      <w:r>
        <w:t xml:space="preserve">Wedel, M., &amp; Kamakura, W. A. (1998). Market Segmentation: Conceptual and Methodological Foundations. Boston: Kluwer Academic.</w:t>
      </w:r>
    </w:p>
    <w:p>
      <w:r>
        <w:t xml:space="preserve">Bartholomew, D. J., Knott, M., &amp; Moustaki, I. (2011). Latent Variable Models and Factor Analysis: A Unified Approach (3 edition.). Chichester, West Sussex: Wiley.</w:t>
      </w:r>
    </w:p>
    <w:p>
      <w:r>
        <w:t xml:space="preserve">Hoek, J., Gendall, P., &amp; Esslemont, D. (1996). Market Segmentation. A Search for the Holy Grail? Journal of Marketing Practice, 2(1), 25–34.</w:t>
      </w:r>
    </w:p>
    <w:p>
      <w:r>
        <w:t xml:space="preserve">Johnson, R. M. (1971). Market Segmentation: A Strategic Management Tool. Journal of Marketing Research, 8(February), 13–18.</w:t>
      </w:r>
    </w:p>
    <w:p>
      <w:r>
        <w:t xml:space="preserve">Winter, F. W. (1979). A Cost-Benefit Approach to Market Segmentation. Journal of Marketing, 43(Fall), 103–111.</w:t>
      </w:r>
    </w:p>
    <w:p>
      <w:r>
        <w:t xml:space="preserve">Mahajan, V., &amp; Jain, A. K. (1978). An Approach to Normative Segmentation. Journal of Marketing Research, 15(August), 338–345.</w:t>
      </w:r>
    </w:p>
    <w:p>
      <w:r>
        <w:t xml:space="preserve">Klastorin, T. D. (1983). Assesing Cluster Analysis Results. Journal of Marketing Research, 20(February), 92–98.</w:t>
      </w:r>
    </w:p>
    <w:p>
      <w:r>
        <w:t xml:space="preserve">Funkhouser, G. R. (1983). A Note on the Reliability of Certain Clustering Algorithms. JMR, Journal of Marketing Research, 20(1), 99.</w:t>
      </w:r>
    </w:p>
    <w:p>
      <w:r>
        <w:t xml:space="preserve">Kaufman, L., &amp; Rousseeuw, P. J. (1990). Finding Groups in Data–An Introduction to Cluster Analysis. New York: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de5f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7504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Segmentación de mercados</dc:title>
  <dc:creator>Jordi López Sintas</dc:creator>
</cp:coreProperties>
</file>