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3ED4" w:rsidRPr="00CA2FC6" w:rsidRDefault="00223ED4" w:rsidP="003654DC">
      <w:pPr>
        <w:jc w:val="both"/>
        <w:rPr>
          <w:sz w:val="22"/>
          <w:szCs w:val="22"/>
        </w:rPr>
      </w:pPr>
    </w:p>
    <w:p w:rsidR="00AD5AA7" w:rsidRPr="00CA2FC6" w:rsidRDefault="00AD5AA7" w:rsidP="003654DC">
      <w:pPr>
        <w:jc w:val="both"/>
        <w:rPr>
          <w:color w:val="000000"/>
          <w:sz w:val="22"/>
          <w:szCs w:val="22"/>
        </w:rPr>
      </w:pPr>
    </w:p>
    <w:p w:rsidR="00AD5AA7" w:rsidRPr="00CA2FC6" w:rsidRDefault="0039145E" w:rsidP="003654DC">
      <w:pPr>
        <w:jc w:val="both"/>
        <w:rPr>
          <w:color w:val="000000"/>
          <w:sz w:val="22"/>
          <w:szCs w:val="22"/>
        </w:rPr>
      </w:pPr>
      <w:r>
        <w:rPr>
          <w:b/>
          <w:noProof/>
          <w:color w:val="000000"/>
          <w:sz w:val="52"/>
          <w:szCs w:val="52"/>
          <w:lang w:val="es-CL" w:eastAsia="es-CL"/>
        </w:rPr>
        <w:drawing>
          <wp:anchor distT="0" distB="0" distL="114300" distR="114300" simplePos="0" relativeHeight="251659264" behindDoc="0" locked="0" layoutInCell="1" allowOverlap="1">
            <wp:simplePos x="0" y="0"/>
            <wp:positionH relativeFrom="column">
              <wp:posOffset>-62230</wp:posOffset>
            </wp:positionH>
            <wp:positionV relativeFrom="paragraph">
              <wp:posOffset>260350</wp:posOffset>
            </wp:positionV>
            <wp:extent cx="2108835" cy="2108835"/>
            <wp:effectExtent l="0" t="0" r="5715" b="5715"/>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108835" cy="2108835"/>
                    </a:xfrm>
                    <a:prstGeom prst="rect">
                      <a:avLst/>
                    </a:prstGeom>
                  </pic:spPr>
                </pic:pic>
              </a:graphicData>
            </a:graphic>
            <wp14:sizeRelH relativeFrom="margin">
              <wp14:pctWidth>0</wp14:pctWidth>
            </wp14:sizeRelH>
            <wp14:sizeRelV relativeFrom="margin">
              <wp14:pctHeight>0</wp14:pctHeight>
            </wp14:sizeRelV>
          </wp:anchor>
        </w:drawing>
      </w:r>
    </w:p>
    <w:p w:rsidR="00AD5AA7" w:rsidRPr="00CA2FC6" w:rsidRDefault="00AD5AA7" w:rsidP="003654DC">
      <w:pPr>
        <w:jc w:val="both"/>
        <w:rPr>
          <w:color w:val="000000"/>
          <w:sz w:val="22"/>
          <w:szCs w:val="22"/>
        </w:rPr>
      </w:pPr>
    </w:p>
    <w:p w:rsidR="00AD5AA7" w:rsidRPr="00CA2FC6" w:rsidRDefault="00AD5AA7" w:rsidP="003654DC">
      <w:pPr>
        <w:jc w:val="both"/>
        <w:rPr>
          <w:color w:val="000000"/>
          <w:sz w:val="22"/>
          <w:szCs w:val="22"/>
        </w:rPr>
      </w:pPr>
    </w:p>
    <w:p w:rsidR="00CA2FC6" w:rsidRPr="00CA2FC6" w:rsidRDefault="00CA2FC6" w:rsidP="003654DC">
      <w:pPr>
        <w:jc w:val="both"/>
        <w:rPr>
          <w:b/>
          <w:color w:val="000000"/>
          <w:sz w:val="52"/>
          <w:szCs w:val="52"/>
        </w:rPr>
      </w:pPr>
    </w:p>
    <w:p w:rsidR="00205D33" w:rsidRDefault="00205D33" w:rsidP="009E42B6">
      <w:pPr>
        <w:jc w:val="center"/>
        <w:rPr>
          <w:b/>
          <w:color w:val="000000"/>
          <w:sz w:val="52"/>
          <w:szCs w:val="52"/>
        </w:rPr>
      </w:pPr>
    </w:p>
    <w:p w:rsidR="00205D33" w:rsidRDefault="00205D33" w:rsidP="009E42B6">
      <w:pPr>
        <w:jc w:val="center"/>
        <w:rPr>
          <w:b/>
          <w:color w:val="000000"/>
          <w:sz w:val="52"/>
          <w:szCs w:val="52"/>
        </w:rPr>
      </w:pPr>
    </w:p>
    <w:p w:rsidR="00CA2FC6" w:rsidRPr="00CA2FC6" w:rsidRDefault="00CA2FC6" w:rsidP="009E42B6">
      <w:pPr>
        <w:jc w:val="center"/>
        <w:rPr>
          <w:b/>
          <w:color w:val="000000"/>
          <w:sz w:val="52"/>
          <w:szCs w:val="52"/>
        </w:rPr>
      </w:pPr>
      <w:r w:rsidRPr="00CA2FC6">
        <w:rPr>
          <w:b/>
          <w:color w:val="000000"/>
          <w:sz w:val="52"/>
          <w:szCs w:val="52"/>
        </w:rPr>
        <w:t>REGLAMENTO INTERNO DE</w:t>
      </w:r>
    </w:p>
    <w:p w:rsidR="00CA2FC6" w:rsidRPr="00CA2FC6" w:rsidRDefault="00CA2FC6" w:rsidP="009E42B6">
      <w:pPr>
        <w:jc w:val="center"/>
        <w:rPr>
          <w:b/>
          <w:color w:val="000000"/>
          <w:sz w:val="52"/>
          <w:szCs w:val="52"/>
        </w:rPr>
      </w:pPr>
      <w:r w:rsidRPr="00CA2FC6">
        <w:rPr>
          <w:b/>
          <w:color w:val="000000"/>
          <w:sz w:val="52"/>
          <w:szCs w:val="52"/>
        </w:rPr>
        <w:t>EVALUACIÓN</w:t>
      </w:r>
    </w:p>
    <w:p w:rsidR="00CA2FC6" w:rsidRPr="00CA2FC6" w:rsidRDefault="00CA2FC6" w:rsidP="009E42B6">
      <w:pPr>
        <w:jc w:val="center"/>
        <w:rPr>
          <w:b/>
          <w:color w:val="000000"/>
          <w:sz w:val="52"/>
          <w:szCs w:val="52"/>
        </w:rPr>
      </w:pPr>
      <w:r w:rsidRPr="00CA2FC6">
        <w:rPr>
          <w:b/>
          <w:color w:val="000000"/>
          <w:sz w:val="52"/>
          <w:szCs w:val="52"/>
        </w:rPr>
        <w:t>Y PROMOCIÓN DE ALUMNOS</w:t>
      </w:r>
    </w:p>
    <w:p w:rsidR="00CA2FC6" w:rsidRDefault="0039145E" w:rsidP="009E42B6">
      <w:pPr>
        <w:jc w:val="center"/>
        <w:rPr>
          <w:b/>
          <w:color w:val="000000"/>
          <w:sz w:val="52"/>
          <w:szCs w:val="52"/>
        </w:rPr>
      </w:pPr>
      <w:r>
        <w:rPr>
          <w:b/>
          <w:color w:val="000000"/>
          <w:sz w:val="52"/>
          <w:szCs w:val="52"/>
        </w:rPr>
        <w:t>20</w:t>
      </w:r>
      <w:r w:rsidR="008F67D1">
        <w:rPr>
          <w:b/>
          <w:color w:val="000000"/>
          <w:sz w:val="52"/>
          <w:szCs w:val="52"/>
        </w:rPr>
        <w:t>16-2017</w:t>
      </w:r>
    </w:p>
    <w:p w:rsidR="00670C23" w:rsidRDefault="00670C23" w:rsidP="009E42B6">
      <w:pPr>
        <w:jc w:val="center"/>
        <w:rPr>
          <w:b/>
          <w:color w:val="000000"/>
          <w:sz w:val="52"/>
          <w:szCs w:val="52"/>
        </w:rPr>
      </w:pPr>
    </w:p>
    <w:p w:rsidR="00670C23" w:rsidRPr="00CA2FC6" w:rsidRDefault="00670C23" w:rsidP="009E42B6">
      <w:pPr>
        <w:jc w:val="center"/>
        <w:rPr>
          <w:b/>
          <w:color w:val="000000"/>
          <w:sz w:val="52"/>
          <w:szCs w:val="52"/>
        </w:rPr>
      </w:pPr>
    </w:p>
    <w:p w:rsidR="00CA2FC6" w:rsidRPr="00CA2FC6" w:rsidRDefault="00CA2FC6" w:rsidP="003654DC">
      <w:pPr>
        <w:jc w:val="both"/>
        <w:rPr>
          <w:b/>
          <w:color w:val="000000"/>
          <w:sz w:val="52"/>
          <w:szCs w:val="52"/>
        </w:rPr>
      </w:pPr>
    </w:p>
    <w:p w:rsidR="00CA2FC6" w:rsidRPr="00CA2FC6" w:rsidRDefault="00CA2FC6" w:rsidP="003654DC">
      <w:pPr>
        <w:jc w:val="both"/>
        <w:rPr>
          <w:b/>
          <w:color w:val="000000"/>
          <w:sz w:val="52"/>
          <w:szCs w:val="52"/>
        </w:rPr>
      </w:pPr>
    </w:p>
    <w:p w:rsidR="00AD5AA7" w:rsidRPr="00CA2FC6" w:rsidRDefault="00AD5AA7" w:rsidP="003654DC">
      <w:pPr>
        <w:jc w:val="both"/>
        <w:rPr>
          <w:b/>
          <w:color w:val="000000"/>
          <w:sz w:val="52"/>
          <w:szCs w:val="52"/>
        </w:rPr>
      </w:pPr>
    </w:p>
    <w:p w:rsidR="00AD5AA7" w:rsidRPr="00CA2FC6" w:rsidRDefault="00AD5AA7" w:rsidP="003654DC">
      <w:pPr>
        <w:jc w:val="both"/>
        <w:rPr>
          <w:color w:val="000000"/>
          <w:sz w:val="22"/>
          <w:szCs w:val="22"/>
        </w:rPr>
      </w:pPr>
    </w:p>
    <w:p w:rsidR="00223ED4" w:rsidRPr="00CA2FC6" w:rsidRDefault="00223ED4" w:rsidP="003654DC">
      <w:pPr>
        <w:jc w:val="both"/>
        <w:rPr>
          <w:color w:val="000000"/>
          <w:sz w:val="22"/>
          <w:szCs w:val="22"/>
        </w:rPr>
      </w:pPr>
    </w:p>
    <w:p w:rsidR="00223ED4" w:rsidRPr="00CA2FC6" w:rsidRDefault="00223ED4" w:rsidP="003654DC">
      <w:pPr>
        <w:jc w:val="both"/>
        <w:rPr>
          <w:color w:val="000000"/>
          <w:sz w:val="22"/>
          <w:szCs w:val="22"/>
        </w:rPr>
      </w:pPr>
    </w:p>
    <w:p w:rsidR="00223ED4" w:rsidRPr="00CA2FC6" w:rsidRDefault="00223ED4" w:rsidP="003654DC">
      <w:pPr>
        <w:jc w:val="both"/>
        <w:rPr>
          <w:color w:val="000000"/>
          <w:sz w:val="22"/>
          <w:szCs w:val="22"/>
        </w:rPr>
      </w:pPr>
    </w:p>
    <w:p w:rsidR="00223ED4" w:rsidRPr="00CA2FC6" w:rsidRDefault="00223ED4" w:rsidP="003654DC">
      <w:pPr>
        <w:jc w:val="both"/>
        <w:rPr>
          <w:color w:val="000000"/>
          <w:sz w:val="22"/>
          <w:szCs w:val="22"/>
        </w:rPr>
      </w:pPr>
    </w:p>
    <w:p w:rsidR="00223ED4" w:rsidRPr="00CA2FC6" w:rsidRDefault="00223ED4" w:rsidP="003654DC">
      <w:pPr>
        <w:jc w:val="both"/>
        <w:rPr>
          <w:color w:val="000000"/>
          <w:sz w:val="22"/>
          <w:szCs w:val="22"/>
        </w:rPr>
      </w:pPr>
    </w:p>
    <w:p w:rsidR="00223ED4" w:rsidRPr="00CA2FC6" w:rsidRDefault="00223ED4" w:rsidP="003654DC">
      <w:pPr>
        <w:jc w:val="both"/>
        <w:rPr>
          <w:color w:val="000000"/>
          <w:sz w:val="22"/>
          <w:szCs w:val="22"/>
        </w:rPr>
      </w:pPr>
    </w:p>
    <w:p w:rsidR="00223ED4" w:rsidRDefault="00223ED4" w:rsidP="003654DC">
      <w:pPr>
        <w:jc w:val="both"/>
        <w:rPr>
          <w:color w:val="000000"/>
          <w:sz w:val="22"/>
          <w:szCs w:val="22"/>
        </w:rPr>
      </w:pPr>
    </w:p>
    <w:p w:rsidR="00CA2FC6" w:rsidRDefault="00CA2FC6" w:rsidP="003654DC">
      <w:pPr>
        <w:jc w:val="both"/>
        <w:rPr>
          <w:color w:val="000000"/>
          <w:sz w:val="22"/>
          <w:szCs w:val="22"/>
        </w:rPr>
      </w:pPr>
    </w:p>
    <w:p w:rsidR="00CA2FC6" w:rsidRDefault="00CA2FC6" w:rsidP="003654DC">
      <w:pPr>
        <w:jc w:val="both"/>
        <w:rPr>
          <w:color w:val="000000"/>
          <w:sz w:val="22"/>
          <w:szCs w:val="22"/>
        </w:rPr>
      </w:pPr>
    </w:p>
    <w:p w:rsidR="009E42B6" w:rsidRDefault="00121081" w:rsidP="003654DC">
      <w:pPr>
        <w:jc w:val="both"/>
        <w:rPr>
          <w:color w:val="000000"/>
          <w:sz w:val="22"/>
          <w:szCs w:val="22"/>
        </w:rPr>
      </w:pPr>
      <w:r>
        <w:rPr>
          <w:color w:val="000000"/>
          <w:sz w:val="22"/>
          <w:szCs w:val="22"/>
        </w:rPr>
        <w:t>Modificación/diciembre 2016</w:t>
      </w:r>
    </w:p>
    <w:p w:rsidR="00223ED4" w:rsidRPr="00CA2FC6" w:rsidRDefault="00223ED4" w:rsidP="003654DC">
      <w:pPr>
        <w:jc w:val="both"/>
        <w:rPr>
          <w:color w:val="000000"/>
          <w:sz w:val="22"/>
          <w:szCs w:val="22"/>
        </w:rPr>
      </w:pPr>
    </w:p>
    <w:p w:rsidR="00CA2FC6" w:rsidRPr="00CA2FC6" w:rsidRDefault="00CA2FC6" w:rsidP="003654DC">
      <w:pPr>
        <w:jc w:val="both"/>
        <w:rPr>
          <w:b/>
          <w:color w:val="000000"/>
        </w:rPr>
      </w:pPr>
      <w:r w:rsidRPr="00CA2FC6">
        <w:rPr>
          <w:b/>
          <w:color w:val="000000"/>
        </w:rPr>
        <w:t>Título I</w:t>
      </w:r>
    </w:p>
    <w:p w:rsidR="00223ED4" w:rsidRPr="00CA2FC6" w:rsidRDefault="00223ED4" w:rsidP="003654DC">
      <w:pPr>
        <w:jc w:val="both"/>
        <w:rPr>
          <w:color w:val="000000"/>
          <w:sz w:val="22"/>
          <w:szCs w:val="22"/>
        </w:rPr>
      </w:pPr>
    </w:p>
    <w:p w:rsidR="00223ED4" w:rsidRPr="00CA2FC6" w:rsidRDefault="00223ED4" w:rsidP="003654DC">
      <w:pPr>
        <w:jc w:val="both"/>
        <w:rPr>
          <w:b/>
          <w:color w:val="000000"/>
          <w:sz w:val="22"/>
          <w:szCs w:val="22"/>
        </w:rPr>
      </w:pPr>
      <w:r w:rsidRPr="00CA2FC6">
        <w:rPr>
          <w:b/>
          <w:color w:val="000000"/>
          <w:sz w:val="22"/>
          <w:szCs w:val="22"/>
        </w:rPr>
        <w:t>DE LAS DISPOSICIONES GENERALES</w:t>
      </w:r>
    </w:p>
    <w:p w:rsidR="00E2562E" w:rsidRPr="00CA2FC6" w:rsidRDefault="00E2562E" w:rsidP="003654DC">
      <w:pPr>
        <w:jc w:val="both"/>
        <w:rPr>
          <w:color w:val="000000"/>
          <w:sz w:val="22"/>
          <w:szCs w:val="22"/>
        </w:rPr>
      </w:pPr>
    </w:p>
    <w:p w:rsidR="00223ED4" w:rsidRPr="00CA2FC6" w:rsidRDefault="00223ED4" w:rsidP="003654DC">
      <w:pPr>
        <w:jc w:val="both"/>
        <w:rPr>
          <w:color w:val="000000"/>
          <w:sz w:val="22"/>
          <w:szCs w:val="22"/>
        </w:rPr>
      </w:pPr>
      <w:r w:rsidRPr="00CA2FC6">
        <w:rPr>
          <w:color w:val="000000"/>
          <w:sz w:val="22"/>
          <w:szCs w:val="22"/>
        </w:rPr>
        <w:t xml:space="preserve">En el marco de una educación integral, </w:t>
      </w:r>
      <w:r w:rsidR="00211D3B" w:rsidRPr="00CA2FC6">
        <w:rPr>
          <w:color w:val="000000"/>
          <w:sz w:val="22"/>
          <w:szCs w:val="22"/>
        </w:rPr>
        <w:t>nuestro colegio</w:t>
      </w:r>
      <w:r w:rsidRPr="00CA2FC6">
        <w:rPr>
          <w:color w:val="000000"/>
          <w:sz w:val="22"/>
          <w:szCs w:val="22"/>
        </w:rPr>
        <w:t xml:space="preserve"> considera la necesidad de evaluar a</w:t>
      </w:r>
      <w:r w:rsidR="00AD5AA7" w:rsidRPr="00CA2FC6">
        <w:rPr>
          <w:color w:val="000000"/>
          <w:sz w:val="22"/>
          <w:szCs w:val="22"/>
        </w:rPr>
        <w:t xml:space="preserve"> </w:t>
      </w:r>
      <w:r w:rsidR="009C37F8">
        <w:rPr>
          <w:color w:val="000000"/>
          <w:sz w:val="22"/>
          <w:szCs w:val="22"/>
        </w:rPr>
        <w:t>sus estudiantes</w:t>
      </w:r>
      <w:r w:rsidRPr="00CA2FC6">
        <w:rPr>
          <w:color w:val="000000"/>
          <w:sz w:val="22"/>
          <w:szCs w:val="22"/>
        </w:rPr>
        <w:t xml:space="preserve"> en el conocimiento y en aspectos relativos a la formación de la persona para</w:t>
      </w:r>
      <w:r w:rsidR="00AD5AA7" w:rsidRPr="00CA2FC6">
        <w:rPr>
          <w:color w:val="000000"/>
          <w:sz w:val="22"/>
          <w:szCs w:val="22"/>
        </w:rPr>
        <w:t xml:space="preserve"> </w:t>
      </w:r>
      <w:r w:rsidRPr="00CA2FC6">
        <w:rPr>
          <w:color w:val="000000"/>
          <w:sz w:val="22"/>
          <w:szCs w:val="22"/>
        </w:rPr>
        <w:t>participar activamente en la construcción del bien común.</w:t>
      </w:r>
    </w:p>
    <w:p w:rsidR="00223ED4" w:rsidRPr="00CA2FC6" w:rsidRDefault="00223ED4" w:rsidP="003654DC">
      <w:pPr>
        <w:jc w:val="both"/>
        <w:rPr>
          <w:color w:val="000000"/>
          <w:sz w:val="22"/>
          <w:szCs w:val="22"/>
        </w:rPr>
      </w:pPr>
      <w:r w:rsidRPr="00CA2FC6">
        <w:rPr>
          <w:color w:val="000000"/>
          <w:sz w:val="22"/>
          <w:szCs w:val="22"/>
        </w:rPr>
        <w:t>De lo anterior se puede deducir la importancia de formular normas que or</w:t>
      </w:r>
      <w:r w:rsidR="004D7433">
        <w:rPr>
          <w:color w:val="000000"/>
          <w:sz w:val="22"/>
          <w:szCs w:val="22"/>
        </w:rPr>
        <w:t>ienten a los estudiantes</w:t>
      </w:r>
      <w:r w:rsidR="00AD5AA7" w:rsidRPr="00CA2FC6">
        <w:rPr>
          <w:color w:val="000000"/>
          <w:sz w:val="22"/>
          <w:szCs w:val="22"/>
        </w:rPr>
        <w:t xml:space="preserve"> </w:t>
      </w:r>
      <w:r w:rsidRPr="00CA2FC6">
        <w:rPr>
          <w:color w:val="000000"/>
          <w:sz w:val="22"/>
          <w:szCs w:val="22"/>
        </w:rPr>
        <w:t>a asumir un compromiso consciente y responsable con la propia formación en los diversos</w:t>
      </w:r>
      <w:r w:rsidR="00AD5AA7" w:rsidRPr="00CA2FC6">
        <w:rPr>
          <w:color w:val="000000"/>
          <w:sz w:val="22"/>
          <w:szCs w:val="22"/>
        </w:rPr>
        <w:t xml:space="preserve">  ámbitos</w:t>
      </w:r>
      <w:r w:rsidRPr="00CA2FC6">
        <w:rPr>
          <w:color w:val="000000"/>
          <w:sz w:val="22"/>
          <w:szCs w:val="22"/>
        </w:rPr>
        <w:t xml:space="preserve"> de la personalidad.</w:t>
      </w:r>
    </w:p>
    <w:p w:rsidR="00223ED4" w:rsidRPr="00CA2FC6" w:rsidRDefault="00223ED4" w:rsidP="003654DC">
      <w:pPr>
        <w:jc w:val="both"/>
        <w:rPr>
          <w:color w:val="000000"/>
          <w:sz w:val="22"/>
          <w:szCs w:val="22"/>
        </w:rPr>
      </w:pPr>
      <w:r w:rsidRPr="00CA2FC6">
        <w:rPr>
          <w:color w:val="000000"/>
          <w:sz w:val="22"/>
          <w:szCs w:val="22"/>
        </w:rPr>
        <w:t>Estos objetivos podrán ser logrados sólo si la comunidad educativa: dirección, profesores</w:t>
      </w:r>
      <w:r w:rsidR="00AD5AA7" w:rsidRPr="00CA2FC6">
        <w:rPr>
          <w:color w:val="000000"/>
          <w:sz w:val="22"/>
          <w:szCs w:val="22"/>
        </w:rPr>
        <w:t xml:space="preserve">, </w:t>
      </w:r>
      <w:r w:rsidR="004D7433">
        <w:rPr>
          <w:color w:val="000000"/>
          <w:sz w:val="22"/>
          <w:szCs w:val="22"/>
        </w:rPr>
        <w:t>Estudiantes</w:t>
      </w:r>
      <w:r w:rsidRPr="00CA2FC6">
        <w:rPr>
          <w:color w:val="000000"/>
          <w:sz w:val="22"/>
          <w:szCs w:val="22"/>
        </w:rPr>
        <w:t>, padres y apoderados - coinciden en ellos y colaboran a su consecución. Las</w:t>
      </w:r>
      <w:r w:rsidR="00AD5AA7" w:rsidRPr="00CA2FC6">
        <w:rPr>
          <w:color w:val="000000"/>
          <w:sz w:val="22"/>
          <w:szCs w:val="22"/>
        </w:rPr>
        <w:t xml:space="preserve">  </w:t>
      </w:r>
      <w:r w:rsidRPr="00CA2FC6">
        <w:rPr>
          <w:color w:val="000000"/>
          <w:sz w:val="22"/>
          <w:szCs w:val="22"/>
        </w:rPr>
        <w:t>disposiciones de este Reglamento tienden a esta labor conjunta.</w:t>
      </w:r>
    </w:p>
    <w:p w:rsidR="002227C1" w:rsidRPr="00CA2FC6" w:rsidRDefault="002227C1" w:rsidP="003654DC">
      <w:pPr>
        <w:jc w:val="both"/>
        <w:rPr>
          <w:color w:val="000000"/>
          <w:sz w:val="22"/>
          <w:szCs w:val="22"/>
        </w:rPr>
      </w:pPr>
    </w:p>
    <w:p w:rsidR="00223ED4" w:rsidRPr="00CA2FC6" w:rsidRDefault="00223ED4" w:rsidP="003654DC">
      <w:pPr>
        <w:jc w:val="both"/>
        <w:rPr>
          <w:b/>
          <w:color w:val="000000"/>
          <w:sz w:val="22"/>
          <w:szCs w:val="22"/>
        </w:rPr>
      </w:pPr>
      <w:r w:rsidRPr="00CA2FC6">
        <w:rPr>
          <w:b/>
          <w:color w:val="000000"/>
          <w:sz w:val="22"/>
          <w:szCs w:val="22"/>
        </w:rPr>
        <w:t>Artículo 1</w:t>
      </w:r>
    </w:p>
    <w:p w:rsidR="002227C1" w:rsidRPr="00CA2FC6" w:rsidRDefault="00CA2FC6" w:rsidP="003654DC">
      <w:pPr>
        <w:jc w:val="both"/>
        <w:rPr>
          <w:color w:val="000000"/>
          <w:sz w:val="22"/>
          <w:szCs w:val="22"/>
        </w:rPr>
      </w:pPr>
      <w:r w:rsidRPr="00CA2FC6">
        <w:rPr>
          <w:color w:val="000000"/>
          <w:sz w:val="22"/>
          <w:szCs w:val="22"/>
        </w:rPr>
        <w:tab/>
      </w:r>
    </w:p>
    <w:p w:rsidR="00CA2FC6" w:rsidRPr="00CA2FC6" w:rsidRDefault="00223ED4" w:rsidP="003654DC">
      <w:pPr>
        <w:jc w:val="both"/>
        <w:rPr>
          <w:color w:val="000000"/>
          <w:sz w:val="22"/>
          <w:szCs w:val="22"/>
        </w:rPr>
      </w:pPr>
      <w:r w:rsidRPr="00CA2FC6">
        <w:rPr>
          <w:color w:val="000000"/>
          <w:sz w:val="22"/>
          <w:szCs w:val="22"/>
        </w:rPr>
        <w:t>El presente reglamento interno establece las normas y procedimientos de evaluación y</w:t>
      </w:r>
      <w:r w:rsidR="00CA2FC6" w:rsidRPr="00CA2FC6">
        <w:rPr>
          <w:color w:val="000000"/>
          <w:sz w:val="22"/>
          <w:szCs w:val="22"/>
        </w:rPr>
        <w:t xml:space="preserve"> </w:t>
      </w:r>
      <w:r w:rsidRPr="00CA2FC6">
        <w:rPr>
          <w:color w:val="000000"/>
          <w:sz w:val="22"/>
          <w:szCs w:val="22"/>
        </w:rPr>
        <w:t>promoción escolar para los alumnos del colegio particular</w:t>
      </w:r>
      <w:r w:rsidR="00CA2FC6" w:rsidRPr="00CA2FC6">
        <w:rPr>
          <w:color w:val="000000"/>
          <w:sz w:val="22"/>
          <w:szCs w:val="22"/>
        </w:rPr>
        <w:t xml:space="preserve"> subvencionado JOSÉ MARTÍ PÉREZ </w:t>
      </w:r>
      <w:r w:rsidRPr="00CA2FC6">
        <w:rPr>
          <w:color w:val="000000"/>
          <w:sz w:val="22"/>
          <w:szCs w:val="22"/>
        </w:rPr>
        <w:t xml:space="preserve"> durante el año escolar </w:t>
      </w:r>
      <w:r w:rsidR="006B2873">
        <w:rPr>
          <w:color w:val="000000"/>
          <w:sz w:val="22"/>
          <w:szCs w:val="22"/>
        </w:rPr>
        <w:t>2016 -2017</w:t>
      </w:r>
      <w:r w:rsidR="00B36F6C">
        <w:rPr>
          <w:color w:val="000000"/>
          <w:sz w:val="22"/>
          <w:szCs w:val="22"/>
        </w:rPr>
        <w:t xml:space="preserve"> </w:t>
      </w:r>
      <w:r w:rsidRPr="00CA2FC6">
        <w:rPr>
          <w:color w:val="000000"/>
          <w:sz w:val="22"/>
          <w:szCs w:val="22"/>
        </w:rPr>
        <w:t xml:space="preserve"> y</w:t>
      </w:r>
      <w:r w:rsidR="00CA2FC6" w:rsidRPr="00CA2FC6">
        <w:rPr>
          <w:color w:val="000000"/>
          <w:sz w:val="22"/>
          <w:szCs w:val="22"/>
        </w:rPr>
        <w:t xml:space="preserve"> </w:t>
      </w:r>
      <w:r w:rsidRPr="00CA2FC6">
        <w:rPr>
          <w:color w:val="000000"/>
          <w:sz w:val="22"/>
          <w:szCs w:val="22"/>
        </w:rPr>
        <w:t xml:space="preserve">se aplicará en </w:t>
      </w:r>
      <w:r w:rsidR="00CA2FC6" w:rsidRPr="00CA2FC6">
        <w:rPr>
          <w:color w:val="000000"/>
          <w:sz w:val="22"/>
          <w:szCs w:val="22"/>
        </w:rPr>
        <w:t xml:space="preserve">niveles de Educación Parvularia y </w:t>
      </w:r>
      <w:r w:rsidRPr="00CA2FC6">
        <w:rPr>
          <w:color w:val="000000"/>
          <w:sz w:val="22"/>
          <w:szCs w:val="22"/>
        </w:rPr>
        <w:t xml:space="preserve"> Básica</w:t>
      </w:r>
      <w:r w:rsidR="00CA2FC6" w:rsidRPr="00CA2FC6">
        <w:rPr>
          <w:color w:val="000000"/>
          <w:sz w:val="22"/>
          <w:szCs w:val="22"/>
        </w:rPr>
        <w:t>.</w:t>
      </w:r>
    </w:p>
    <w:p w:rsidR="00223ED4" w:rsidRPr="00CA2FC6" w:rsidRDefault="00223ED4" w:rsidP="003654DC">
      <w:pPr>
        <w:jc w:val="both"/>
        <w:rPr>
          <w:color w:val="000000"/>
          <w:sz w:val="22"/>
          <w:szCs w:val="22"/>
        </w:rPr>
      </w:pPr>
      <w:r w:rsidRPr="00CA2FC6">
        <w:rPr>
          <w:color w:val="000000"/>
          <w:sz w:val="22"/>
          <w:szCs w:val="22"/>
        </w:rPr>
        <w:t>La Dirección</w:t>
      </w:r>
      <w:r w:rsidR="00670C23">
        <w:rPr>
          <w:color w:val="000000"/>
          <w:sz w:val="22"/>
          <w:szCs w:val="22"/>
        </w:rPr>
        <w:t xml:space="preserve"> del Colegio, y análisis con el </w:t>
      </w:r>
      <w:r w:rsidRPr="00CA2FC6">
        <w:rPr>
          <w:color w:val="000000"/>
          <w:sz w:val="22"/>
          <w:szCs w:val="22"/>
        </w:rPr>
        <w:t xml:space="preserve"> Consejo de Profesores, ha establecido una</w:t>
      </w:r>
      <w:r w:rsidR="00CA2FC6" w:rsidRPr="00CA2FC6">
        <w:rPr>
          <w:color w:val="000000"/>
          <w:sz w:val="22"/>
          <w:szCs w:val="22"/>
        </w:rPr>
        <w:t xml:space="preserve"> </w:t>
      </w:r>
      <w:r w:rsidRPr="00CA2FC6">
        <w:rPr>
          <w:color w:val="000000"/>
          <w:sz w:val="22"/>
          <w:szCs w:val="22"/>
        </w:rPr>
        <w:t>modificación de este reglamento interno de evaluación y promoción escolar, de acuerdo con lo</w:t>
      </w:r>
      <w:r w:rsidR="00CA2FC6" w:rsidRPr="00CA2FC6">
        <w:rPr>
          <w:color w:val="000000"/>
          <w:sz w:val="22"/>
          <w:szCs w:val="22"/>
        </w:rPr>
        <w:t xml:space="preserve"> </w:t>
      </w:r>
      <w:r w:rsidRPr="00CA2FC6">
        <w:rPr>
          <w:color w:val="000000"/>
          <w:sz w:val="22"/>
          <w:szCs w:val="22"/>
        </w:rPr>
        <w:t>formulado en el Pr</w:t>
      </w:r>
      <w:r w:rsidR="00670C23">
        <w:rPr>
          <w:color w:val="000000"/>
          <w:sz w:val="22"/>
          <w:szCs w:val="22"/>
        </w:rPr>
        <w:t>oyecto Educativo Institucional,</w:t>
      </w:r>
      <w:r w:rsidRPr="00CA2FC6">
        <w:rPr>
          <w:color w:val="000000"/>
          <w:sz w:val="22"/>
          <w:szCs w:val="22"/>
        </w:rPr>
        <w:t xml:space="preserve"> Reglam</w:t>
      </w:r>
      <w:r w:rsidR="00670C23">
        <w:rPr>
          <w:color w:val="000000"/>
          <w:sz w:val="22"/>
          <w:szCs w:val="22"/>
        </w:rPr>
        <w:t>ento Interno de nuestro Colegio y específicamente a necesidades internas enfocadas en el aspecto técnico – pedagógico.</w:t>
      </w:r>
    </w:p>
    <w:p w:rsidR="00CA2FC6" w:rsidRPr="00CA2FC6" w:rsidRDefault="00CA2FC6" w:rsidP="003654DC">
      <w:pPr>
        <w:jc w:val="both"/>
        <w:rPr>
          <w:color w:val="000000"/>
          <w:sz w:val="22"/>
          <w:szCs w:val="22"/>
        </w:rPr>
      </w:pPr>
    </w:p>
    <w:p w:rsidR="00CA2FC6" w:rsidRDefault="00223ED4" w:rsidP="003654DC">
      <w:pPr>
        <w:jc w:val="both"/>
        <w:rPr>
          <w:b/>
          <w:color w:val="000000"/>
          <w:sz w:val="22"/>
          <w:szCs w:val="22"/>
        </w:rPr>
      </w:pPr>
      <w:r w:rsidRPr="00CA2FC6">
        <w:rPr>
          <w:b/>
          <w:color w:val="000000"/>
          <w:sz w:val="22"/>
          <w:szCs w:val="22"/>
        </w:rPr>
        <w:t xml:space="preserve">Artículo 2: </w:t>
      </w:r>
    </w:p>
    <w:p w:rsidR="00FD1F6D" w:rsidRPr="00CA2FC6" w:rsidRDefault="00FD1F6D" w:rsidP="003654DC">
      <w:pPr>
        <w:jc w:val="both"/>
        <w:rPr>
          <w:b/>
          <w:color w:val="000000"/>
          <w:sz w:val="22"/>
          <w:szCs w:val="22"/>
        </w:rPr>
      </w:pPr>
    </w:p>
    <w:p w:rsidR="00223ED4" w:rsidRPr="00CA2FC6" w:rsidRDefault="00223ED4" w:rsidP="003654DC">
      <w:pPr>
        <w:jc w:val="both"/>
        <w:rPr>
          <w:color w:val="000000"/>
          <w:sz w:val="22"/>
          <w:szCs w:val="22"/>
        </w:rPr>
      </w:pPr>
      <w:r w:rsidRPr="00CA2FC6">
        <w:rPr>
          <w:color w:val="000000"/>
          <w:sz w:val="22"/>
          <w:szCs w:val="22"/>
        </w:rPr>
        <w:t>Comunicación a alumnos y apoderados</w:t>
      </w:r>
      <w:r w:rsidR="001E0F46">
        <w:rPr>
          <w:color w:val="000000"/>
          <w:sz w:val="22"/>
          <w:szCs w:val="22"/>
        </w:rPr>
        <w:t xml:space="preserve"> en primera reunión de apoderados en inicio del año escolar.</w:t>
      </w:r>
    </w:p>
    <w:p w:rsidR="00E84437" w:rsidRPr="00CA2FC6" w:rsidRDefault="00E84437" w:rsidP="003654DC">
      <w:pPr>
        <w:jc w:val="both"/>
        <w:rPr>
          <w:color w:val="000000"/>
          <w:sz w:val="22"/>
          <w:szCs w:val="22"/>
        </w:rPr>
      </w:pPr>
    </w:p>
    <w:p w:rsidR="00CA2FC6" w:rsidRDefault="00223ED4" w:rsidP="003654DC">
      <w:pPr>
        <w:jc w:val="both"/>
        <w:rPr>
          <w:b/>
          <w:color w:val="000000"/>
          <w:sz w:val="22"/>
          <w:szCs w:val="22"/>
        </w:rPr>
      </w:pPr>
      <w:r w:rsidRPr="00CA2FC6">
        <w:rPr>
          <w:b/>
          <w:color w:val="000000"/>
          <w:sz w:val="22"/>
          <w:szCs w:val="22"/>
        </w:rPr>
        <w:t>Artículo 3</w:t>
      </w:r>
    </w:p>
    <w:p w:rsidR="00FD1F6D" w:rsidRPr="00FD1F6D" w:rsidRDefault="00FD1F6D" w:rsidP="003654DC">
      <w:pPr>
        <w:jc w:val="both"/>
        <w:rPr>
          <w:b/>
          <w:color w:val="000000"/>
          <w:sz w:val="22"/>
          <w:szCs w:val="22"/>
        </w:rPr>
      </w:pPr>
    </w:p>
    <w:p w:rsidR="00CA2FC6" w:rsidRPr="00CF246B" w:rsidRDefault="00223ED4" w:rsidP="003654DC">
      <w:pPr>
        <w:jc w:val="both"/>
        <w:rPr>
          <w:sz w:val="22"/>
          <w:szCs w:val="22"/>
        </w:rPr>
      </w:pPr>
      <w:r w:rsidRPr="00CF246B">
        <w:rPr>
          <w:sz w:val="22"/>
          <w:szCs w:val="22"/>
        </w:rPr>
        <w:t>Las bases para la elaboración de este documento son:</w:t>
      </w:r>
    </w:p>
    <w:p w:rsidR="00223ED4" w:rsidRDefault="00223ED4" w:rsidP="003654DC">
      <w:pPr>
        <w:numPr>
          <w:ilvl w:val="0"/>
          <w:numId w:val="1"/>
        </w:numPr>
        <w:jc w:val="both"/>
        <w:rPr>
          <w:sz w:val="22"/>
          <w:szCs w:val="22"/>
        </w:rPr>
      </w:pPr>
      <w:r w:rsidRPr="00CF246B">
        <w:rPr>
          <w:sz w:val="22"/>
          <w:szCs w:val="22"/>
        </w:rPr>
        <w:t>P</w:t>
      </w:r>
      <w:r w:rsidR="004708E4">
        <w:rPr>
          <w:sz w:val="22"/>
          <w:szCs w:val="22"/>
        </w:rPr>
        <w:t>royecto Educativo Institucional colegio José Martí Pérez.</w:t>
      </w:r>
    </w:p>
    <w:p w:rsidR="00B84204" w:rsidRDefault="00B84204" w:rsidP="003654DC">
      <w:pPr>
        <w:numPr>
          <w:ilvl w:val="0"/>
          <w:numId w:val="1"/>
        </w:numPr>
        <w:jc w:val="both"/>
        <w:rPr>
          <w:sz w:val="22"/>
          <w:szCs w:val="22"/>
        </w:rPr>
      </w:pPr>
      <w:r>
        <w:rPr>
          <w:sz w:val="22"/>
          <w:szCs w:val="22"/>
        </w:rPr>
        <w:t>Orientaciones generales (marcha blanca) Decreto 83/2015</w:t>
      </w:r>
    </w:p>
    <w:p w:rsidR="00CF246B" w:rsidRPr="00CF246B" w:rsidRDefault="00CF246B" w:rsidP="003654DC">
      <w:pPr>
        <w:numPr>
          <w:ilvl w:val="0"/>
          <w:numId w:val="1"/>
        </w:numPr>
        <w:jc w:val="both"/>
        <w:rPr>
          <w:sz w:val="22"/>
          <w:szCs w:val="22"/>
        </w:rPr>
      </w:pPr>
      <w:r>
        <w:rPr>
          <w:sz w:val="22"/>
          <w:szCs w:val="22"/>
        </w:rPr>
        <w:t xml:space="preserve">Consideraciones de Evaluación Diferenciada </w:t>
      </w:r>
    </w:p>
    <w:p w:rsidR="00223ED4" w:rsidRDefault="00223ED4" w:rsidP="003654DC">
      <w:pPr>
        <w:numPr>
          <w:ilvl w:val="0"/>
          <w:numId w:val="1"/>
        </w:numPr>
        <w:jc w:val="both"/>
        <w:rPr>
          <w:sz w:val="22"/>
          <w:szCs w:val="22"/>
        </w:rPr>
      </w:pPr>
      <w:r w:rsidRPr="00CF246B">
        <w:rPr>
          <w:sz w:val="22"/>
          <w:szCs w:val="22"/>
        </w:rPr>
        <w:t>Planes y Programas de Estudio vigentes (MINEDUC).</w:t>
      </w:r>
    </w:p>
    <w:p w:rsidR="00167D65" w:rsidRPr="00B318B1" w:rsidRDefault="00167D65" w:rsidP="003654DC">
      <w:pPr>
        <w:numPr>
          <w:ilvl w:val="0"/>
          <w:numId w:val="1"/>
        </w:numPr>
        <w:jc w:val="both"/>
        <w:rPr>
          <w:color w:val="000000"/>
          <w:sz w:val="22"/>
          <w:szCs w:val="22"/>
        </w:rPr>
      </w:pPr>
      <w:r w:rsidRPr="00B318B1">
        <w:rPr>
          <w:color w:val="000000"/>
          <w:sz w:val="22"/>
          <w:szCs w:val="22"/>
        </w:rPr>
        <w:t>Nuevas Bases Curriculares 7° a 2° medio (vig</w:t>
      </w:r>
      <w:r w:rsidR="00391852">
        <w:rPr>
          <w:color w:val="000000"/>
          <w:sz w:val="22"/>
          <w:szCs w:val="22"/>
        </w:rPr>
        <w:t>encia 2015)</w:t>
      </w:r>
    </w:p>
    <w:p w:rsidR="001C6ACB" w:rsidRPr="00CF246B" w:rsidRDefault="00670C23" w:rsidP="003654DC">
      <w:pPr>
        <w:numPr>
          <w:ilvl w:val="0"/>
          <w:numId w:val="1"/>
        </w:numPr>
        <w:jc w:val="both"/>
        <w:rPr>
          <w:sz w:val="22"/>
          <w:szCs w:val="22"/>
        </w:rPr>
      </w:pPr>
      <w:r>
        <w:rPr>
          <w:sz w:val="22"/>
          <w:szCs w:val="22"/>
        </w:rPr>
        <w:t>Bases curriculares 2013</w:t>
      </w:r>
    </w:p>
    <w:p w:rsidR="00223ED4" w:rsidRPr="00CF246B" w:rsidRDefault="00223ED4" w:rsidP="003654DC">
      <w:pPr>
        <w:numPr>
          <w:ilvl w:val="0"/>
          <w:numId w:val="1"/>
        </w:numPr>
        <w:jc w:val="both"/>
        <w:rPr>
          <w:sz w:val="22"/>
          <w:szCs w:val="22"/>
        </w:rPr>
      </w:pPr>
      <w:r w:rsidRPr="00CF246B">
        <w:rPr>
          <w:sz w:val="22"/>
          <w:szCs w:val="22"/>
        </w:rPr>
        <w:t>Decreto 511/1997 (1° a 8° Básico) modificado por el Decreto 107/2003.</w:t>
      </w:r>
    </w:p>
    <w:p w:rsidR="00223ED4" w:rsidRDefault="00223ED4" w:rsidP="001C6ACB">
      <w:pPr>
        <w:numPr>
          <w:ilvl w:val="0"/>
          <w:numId w:val="1"/>
        </w:numPr>
        <w:jc w:val="both"/>
        <w:rPr>
          <w:sz w:val="22"/>
          <w:szCs w:val="22"/>
        </w:rPr>
      </w:pPr>
      <w:r w:rsidRPr="00CF246B">
        <w:rPr>
          <w:sz w:val="22"/>
          <w:szCs w:val="22"/>
        </w:rPr>
        <w:t>Decreto 107/2003 (Flexibilización de la Promoción automática 1º y 3º</w:t>
      </w:r>
      <w:r w:rsidR="001C6ACB" w:rsidRPr="00CF246B">
        <w:rPr>
          <w:sz w:val="22"/>
          <w:szCs w:val="22"/>
        </w:rPr>
        <w:t xml:space="preserve"> </w:t>
      </w:r>
      <w:r w:rsidRPr="00CF246B">
        <w:rPr>
          <w:sz w:val="22"/>
          <w:szCs w:val="22"/>
        </w:rPr>
        <w:t>Básico)</w:t>
      </w:r>
    </w:p>
    <w:p w:rsidR="008F0BE2" w:rsidRPr="00CF246B" w:rsidRDefault="008F0BE2" w:rsidP="001C6ACB">
      <w:pPr>
        <w:numPr>
          <w:ilvl w:val="0"/>
          <w:numId w:val="1"/>
        </w:numPr>
        <w:jc w:val="both"/>
        <w:rPr>
          <w:sz w:val="22"/>
          <w:szCs w:val="22"/>
        </w:rPr>
      </w:pPr>
      <w:r>
        <w:rPr>
          <w:sz w:val="22"/>
          <w:szCs w:val="22"/>
        </w:rPr>
        <w:t>Reglamento base MINEDUC.</w:t>
      </w:r>
    </w:p>
    <w:p w:rsidR="00CA2FC6" w:rsidRPr="00CA2FC6" w:rsidRDefault="00CA2FC6" w:rsidP="003654DC">
      <w:pPr>
        <w:jc w:val="both"/>
        <w:rPr>
          <w:color w:val="000000"/>
          <w:sz w:val="22"/>
          <w:szCs w:val="22"/>
        </w:rPr>
      </w:pPr>
    </w:p>
    <w:p w:rsidR="00223ED4" w:rsidRPr="00CA2FC6" w:rsidRDefault="00223ED4" w:rsidP="003654DC">
      <w:pPr>
        <w:jc w:val="both"/>
        <w:rPr>
          <w:b/>
          <w:color w:val="000000"/>
        </w:rPr>
      </w:pPr>
      <w:r w:rsidRPr="00CA2FC6">
        <w:rPr>
          <w:b/>
          <w:color w:val="000000"/>
        </w:rPr>
        <w:t>Título II</w:t>
      </w:r>
    </w:p>
    <w:p w:rsidR="00CA2FC6" w:rsidRPr="00CA2FC6" w:rsidRDefault="00CA2FC6" w:rsidP="003654DC">
      <w:pPr>
        <w:jc w:val="both"/>
        <w:rPr>
          <w:color w:val="000000"/>
          <w:sz w:val="22"/>
          <w:szCs w:val="22"/>
        </w:rPr>
      </w:pPr>
    </w:p>
    <w:p w:rsidR="00223ED4" w:rsidRDefault="00223ED4" w:rsidP="003654DC">
      <w:pPr>
        <w:jc w:val="both"/>
        <w:rPr>
          <w:b/>
          <w:color w:val="000000"/>
          <w:sz w:val="22"/>
          <w:szCs w:val="22"/>
        </w:rPr>
      </w:pPr>
      <w:r w:rsidRPr="00CA2FC6">
        <w:rPr>
          <w:b/>
          <w:color w:val="000000"/>
          <w:sz w:val="22"/>
          <w:szCs w:val="22"/>
        </w:rPr>
        <w:t>DEL PROCESO DE EVALUACIÓN</w:t>
      </w:r>
    </w:p>
    <w:p w:rsidR="00CA2FC6" w:rsidRPr="00CA2FC6" w:rsidRDefault="00CA2FC6" w:rsidP="003654DC">
      <w:pPr>
        <w:jc w:val="both"/>
        <w:rPr>
          <w:b/>
          <w:color w:val="000000"/>
          <w:sz w:val="22"/>
          <w:szCs w:val="22"/>
        </w:rPr>
      </w:pPr>
    </w:p>
    <w:p w:rsidR="00223ED4" w:rsidRDefault="00223ED4" w:rsidP="003654DC">
      <w:pPr>
        <w:jc w:val="both"/>
        <w:rPr>
          <w:b/>
          <w:color w:val="000000"/>
          <w:sz w:val="22"/>
          <w:szCs w:val="22"/>
        </w:rPr>
      </w:pPr>
      <w:r w:rsidRPr="00CA2FC6">
        <w:rPr>
          <w:b/>
          <w:color w:val="000000"/>
          <w:sz w:val="22"/>
          <w:szCs w:val="22"/>
        </w:rPr>
        <w:t>Artículo 4</w:t>
      </w:r>
    </w:p>
    <w:p w:rsidR="00CA2FC6" w:rsidRPr="00CA2FC6" w:rsidRDefault="00CA2FC6" w:rsidP="003654DC">
      <w:pPr>
        <w:jc w:val="both"/>
        <w:rPr>
          <w:b/>
          <w:color w:val="000000"/>
          <w:sz w:val="22"/>
          <w:szCs w:val="22"/>
        </w:rPr>
      </w:pPr>
    </w:p>
    <w:p w:rsidR="003654DC" w:rsidRPr="00E14D12" w:rsidRDefault="00223ED4" w:rsidP="00E14D12">
      <w:pPr>
        <w:autoSpaceDE w:val="0"/>
        <w:autoSpaceDN w:val="0"/>
        <w:adjustRightInd w:val="0"/>
        <w:jc w:val="both"/>
        <w:rPr>
          <w:rFonts w:ascii="Calibri" w:hAnsi="Calibri" w:cs="Calibri"/>
          <w:sz w:val="22"/>
          <w:szCs w:val="22"/>
        </w:rPr>
      </w:pPr>
      <w:r w:rsidRPr="00CA2FC6">
        <w:rPr>
          <w:color w:val="000000"/>
          <w:sz w:val="22"/>
          <w:szCs w:val="22"/>
        </w:rPr>
        <w:t xml:space="preserve">El colegio </w:t>
      </w:r>
      <w:r w:rsidR="00CA2FC6">
        <w:rPr>
          <w:color w:val="000000"/>
          <w:sz w:val="22"/>
          <w:szCs w:val="22"/>
        </w:rPr>
        <w:t xml:space="preserve">JOSÉ MARTÍ PÉREZ </w:t>
      </w:r>
      <w:r w:rsidRPr="00CA2FC6">
        <w:rPr>
          <w:color w:val="000000"/>
          <w:sz w:val="22"/>
          <w:szCs w:val="22"/>
        </w:rPr>
        <w:t>define la evaluación como un proceso que acompaña al logro de los</w:t>
      </w:r>
      <w:r w:rsidR="00CA2FC6">
        <w:rPr>
          <w:color w:val="000000"/>
          <w:sz w:val="22"/>
          <w:szCs w:val="22"/>
        </w:rPr>
        <w:t xml:space="preserve">  </w:t>
      </w:r>
      <w:r w:rsidRPr="00CA2FC6">
        <w:rPr>
          <w:color w:val="000000"/>
          <w:sz w:val="22"/>
          <w:szCs w:val="22"/>
        </w:rPr>
        <w:t>aprendizajes en forma permanente aportando antecedentes para el estudio y valoración de las</w:t>
      </w:r>
      <w:r w:rsidR="00CA2FC6">
        <w:rPr>
          <w:color w:val="000000"/>
          <w:sz w:val="22"/>
          <w:szCs w:val="22"/>
        </w:rPr>
        <w:t xml:space="preserve">  </w:t>
      </w:r>
      <w:r w:rsidRPr="00CA2FC6">
        <w:rPr>
          <w:color w:val="000000"/>
          <w:sz w:val="22"/>
          <w:szCs w:val="22"/>
        </w:rPr>
        <w:t>metas alcanzadas , a la vez que permite delimitar acciones y/o estrategias con el fin de</w:t>
      </w:r>
      <w:r w:rsidR="00CA2FC6">
        <w:rPr>
          <w:color w:val="000000"/>
          <w:sz w:val="22"/>
          <w:szCs w:val="22"/>
        </w:rPr>
        <w:t xml:space="preserve"> alc</w:t>
      </w:r>
      <w:r w:rsidRPr="00CA2FC6">
        <w:rPr>
          <w:color w:val="000000"/>
          <w:sz w:val="22"/>
          <w:szCs w:val="22"/>
        </w:rPr>
        <w:t>anzar las habilidades deseadas y los niveles superiores de competencia.</w:t>
      </w:r>
      <w:r w:rsidR="00CA2FC6">
        <w:rPr>
          <w:color w:val="000000"/>
          <w:sz w:val="22"/>
          <w:szCs w:val="22"/>
        </w:rPr>
        <w:t xml:space="preserve"> </w:t>
      </w:r>
      <w:r w:rsidR="00CA2FC6" w:rsidRPr="00CA2FC6">
        <w:rPr>
          <w:rFonts w:ascii="Calibri" w:hAnsi="Calibri" w:cs="Calibri"/>
          <w:sz w:val="22"/>
          <w:szCs w:val="22"/>
        </w:rPr>
        <w:t>Se</w:t>
      </w:r>
      <w:r w:rsidR="00CA2FC6">
        <w:rPr>
          <w:rFonts w:ascii="Calibri" w:hAnsi="Calibri" w:cs="Calibri"/>
          <w:sz w:val="22"/>
          <w:szCs w:val="22"/>
        </w:rPr>
        <w:t xml:space="preserve"> </w:t>
      </w:r>
      <w:r w:rsidR="00CA2FC6" w:rsidRPr="00CA2FC6">
        <w:rPr>
          <w:rFonts w:ascii="Calibri" w:hAnsi="Calibri" w:cs="Calibri"/>
          <w:sz w:val="22"/>
          <w:szCs w:val="22"/>
        </w:rPr>
        <w:t>puede</w:t>
      </w:r>
      <w:r w:rsidR="00CA2FC6">
        <w:rPr>
          <w:rFonts w:ascii="Calibri" w:hAnsi="Calibri" w:cs="Calibri"/>
          <w:sz w:val="22"/>
          <w:szCs w:val="22"/>
        </w:rPr>
        <w:t xml:space="preserve">  i</w:t>
      </w:r>
      <w:r w:rsidR="00CA2FC6" w:rsidRPr="00CA2FC6">
        <w:rPr>
          <w:rFonts w:ascii="Calibri" w:hAnsi="Calibri" w:cs="Calibri"/>
          <w:sz w:val="22"/>
          <w:szCs w:val="22"/>
        </w:rPr>
        <w:t>mplementar</w:t>
      </w:r>
      <w:r w:rsidR="00CA2FC6">
        <w:rPr>
          <w:rFonts w:ascii="Calibri" w:hAnsi="Calibri" w:cs="Calibri"/>
          <w:sz w:val="22"/>
          <w:szCs w:val="22"/>
        </w:rPr>
        <w:t xml:space="preserve"> de formas diversas y puede ser un motor para favorecer más el aprendizaje.</w:t>
      </w:r>
    </w:p>
    <w:p w:rsidR="003654DC" w:rsidRDefault="003654DC" w:rsidP="003654DC">
      <w:pPr>
        <w:jc w:val="both"/>
        <w:rPr>
          <w:color w:val="000000"/>
          <w:sz w:val="22"/>
          <w:szCs w:val="22"/>
        </w:rPr>
      </w:pPr>
    </w:p>
    <w:p w:rsidR="00EB4103" w:rsidRDefault="00EB4103" w:rsidP="003654DC">
      <w:pPr>
        <w:jc w:val="both"/>
        <w:rPr>
          <w:color w:val="000000"/>
          <w:sz w:val="22"/>
          <w:szCs w:val="22"/>
        </w:rPr>
      </w:pPr>
    </w:p>
    <w:p w:rsidR="00474BD5" w:rsidRDefault="00474BD5" w:rsidP="003654DC">
      <w:pPr>
        <w:jc w:val="both"/>
        <w:rPr>
          <w:color w:val="000000"/>
          <w:sz w:val="22"/>
          <w:szCs w:val="22"/>
        </w:rPr>
      </w:pPr>
    </w:p>
    <w:p w:rsidR="00EB4103" w:rsidRPr="00CA2FC6" w:rsidRDefault="00EB4103" w:rsidP="003654DC">
      <w:pPr>
        <w:jc w:val="both"/>
        <w:rPr>
          <w:color w:val="000000"/>
          <w:sz w:val="22"/>
          <w:szCs w:val="22"/>
        </w:rPr>
      </w:pPr>
    </w:p>
    <w:p w:rsidR="003654DC" w:rsidRDefault="00E14D12" w:rsidP="003654DC">
      <w:pPr>
        <w:jc w:val="both"/>
        <w:rPr>
          <w:b/>
          <w:color w:val="000000"/>
          <w:sz w:val="22"/>
          <w:szCs w:val="22"/>
        </w:rPr>
      </w:pPr>
      <w:r>
        <w:rPr>
          <w:b/>
          <w:color w:val="000000"/>
          <w:sz w:val="22"/>
          <w:szCs w:val="22"/>
        </w:rPr>
        <w:t>Artículo 5</w:t>
      </w:r>
    </w:p>
    <w:p w:rsidR="00FD1F6D" w:rsidRPr="00FD1F6D" w:rsidRDefault="00FD1F6D" w:rsidP="003654DC">
      <w:pPr>
        <w:jc w:val="both"/>
        <w:rPr>
          <w:b/>
          <w:color w:val="000000"/>
          <w:sz w:val="22"/>
          <w:szCs w:val="22"/>
        </w:rPr>
      </w:pPr>
    </w:p>
    <w:p w:rsidR="00223ED4" w:rsidRDefault="00223ED4" w:rsidP="003654DC">
      <w:pPr>
        <w:jc w:val="both"/>
        <w:rPr>
          <w:color w:val="000000"/>
          <w:sz w:val="22"/>
          <w:szCs w:val="22"/>
        </w:rPr>
      </w:pPr>
      <w:r w:rsidRPr="00CA2FC6">
        <w:rPr>
          <w:color w:val="000000"/>
          <w:sz w:val="22"/>
          <w:szCs w:val="22"/>
        </w:rPr>
        <w:t xml:space="preserve">Los alumnos deberán ser </w:t>
      </w:r>
      <w:r w:rsidRPr="00AA0090">
        <w:rPr>
          <w:b/>
          <w:color w:val="000000"/>
          <w:sz w:val="22"/>
          <w:szCs w:val="22"/>
        </w:rPr>
        <w:t xml:space="preserve">evaluados </w:t>
      </w:r>
      <w:r w:rsidR="001165A1">
        <w:rPr>
          <w:color w:val="000000"/>
          <w:sz w:val="22"/>
          <w:szCs w:val="22"/>
        </w:rPr>
        <w:t xml:space="preserve"> en todos los subsectores, </w:t>
      </w:r>
      <w:r w:rsidRPr="00CA2FC6">
        <w:rPr>
          <w:color w:val="000000"/>
          <w:sz w:val="22"/>
          <w:szCs w:val="22"/>
        </w:rPr>
        <w:t xml:space="preserve"> asignaturas y</w:t>
      </w:r>
      <w:r w:rsidR="0048210A">
        <w:rPr>
          <w:color w:val="000000"/>
          <w:sz w:val="22"/>
          <w:szCs w:val="22"/>
        </w:rPr>
        <w:t xml:space="preserve"> talleres</w:t>
      </w:r>
      <w:r w:rsidR="006224C0">
        <w:rPr>
          <w:color w:val="000000"/>
          <w:sz w:val="22"/>
          <w:szCs w:val="22"/>
        </w:rPr>
        <w:t xml:space="preserve"> del Nuevo</w:t>
      </w:r>
      <w:r w:rsidR="00E20C82">
        <w:rPr>
          <w:color w:val="000000"/>
          <w:sz w:val="22"/>
          <w:szCs w:val="22"/>
        </w:rPr>
        <w:t xml:space="preserve"> Plan de Estudio (2014</w:t>
      </w:r>
      <w:r w:rsidR="006224C0">
        <w:rPr>
          <w:color w:val="000000"/>
          <w:sz w:val="22"/>
          <w:szCs w:val="22"/>
        </w:rPr>
        <w:t>)</w:t>
      </w:r>
    </w:p>
    <w:p w:rsidR="00C30D1C" w:rsidRPr="00CA2FC6" w:rsidRDefault="00C30D1C" w:rsidP="003654DC">
      <w:pPr>
        <w:jc w:val="both"/>
        <w:rPr>
          <w:color w:val="000000"/>
          <w:sz w:val="22"/>
          <w:szCs w:val="22"/>
        </w:rPr>
      </w:pPr>
    </w:p>
    <w:p w:rsidR="00223ED4" w:rsidRPr="00FD1F6D" w:rsidRDefault="00223ED4" w:rsidP="003654DC">
      <w:pPr>
        <w:jc w:val="both"/>
        <w:rPr>
          <w:b/>
          <w:color w:val="000000"/>
          <w:sz w:val="22"/>
          <w:szCs w:val="22"/>
        </w:rPr>
      </w:pPr>
      <w:r w:rsidRPr="00FD1F6D">
        <w:rPr>
          <w:b/>
          <w:color w:val="000000"/>
          <w:sz w:val="22"/>
          <w:szCs w:val="22"/>
        </w:rPr>
        <w:t>Artículo 6</w:t>
      </w:r>
    </w:p>
    <w:p w:rsidR="00FD1F6D" w:rsidRPr="00CA2FC6" w:rsidRDefault="00FD1F6D" w:rsidP="003654DC">
      <w:pPr>
        <w:jc w:val="both"/>
        <w:rPr>
          <w:color w:val="000000"/>
          <w:sz w:val="22"/>
          <w:szCs w:val="22"/>
        </w:rPr>
      </w:pPr>
    </w:p>
    <w:p w:rsidR="003654DC" w:rsidRDefault="00223ED4" w:rsidP="003654DC">
      <w:pPr>
        <w:jc w:val="both"/>
        <w:rPr>
          <w:color w:val="000000"/>
          <w:sz w:val="22"/>
          <w:szCs w:val="22"/>
        </w:rPr>
      </w:pPr>
      <w:r w:rsidRPr="00CA2FC6">
        <w:rPr>
          <w:color w:val="000000"/>
          <w:sz w:val="22"/>
          <w:szCs w:val="22"/>
        </w:rPr>
        <w:t>Los alumnos serán evaluados por períodos semestrales en todos los subsectores</w:t>
      </w:r>
      <w:r w:rsidR="001165A1">
        <w:rPr>
          <w:color w:val="000000"/>
          <w:sz w:val="22"/>
          <w:szCs w:val="22"/>
        </w:rPr>
        <w:t xml:space="preserve"> y /o asignaturas</w:t>
      </w:r>
      <w:r w:rsidRPr="00CA2FC6">
        <w:rPr>
          <w:color w:val="000000"/>
          <w:sz w:val="22"/>
          <w:szCs w:val="22"/>
        </w:rPr>
        <w:t xml:space="preserve"> del Plan</w:t>
      </w:r>
      <w:r w:rsidR="003654DC">
        <w:rPr>
          <w:color w:val="000000"/>
          <w:sz w:val="22"/>
          <w:szCs w:val="22"/>
        </w:rPr>
        <w:t xml:space="preserve"> </w:t>
      </w:r>
      <w:r w:rsidRPr="00CA2FC6">
        <w:rPr>
          <w:color w:val="000000"/>
          <w:sz w:val="22"/>
          <w:szCs w:val="22"/>
        </w:rPr>
        <w:t>de Estudio</w:t>
      </w:r>
      <w:r w:rsidR="00E20C82">
        <w:rPr>
          <w:color w:val="000000"/>
          <w:sz w:val="22"/>
          <w:szCs w:val="22"/>
        </w:rPr>
        <w:t>.</w:t>
      </w:r>
    </w:p>
    <w:p w:rsidR="00223ED4" w:rsidRPr="00CA2FC6" w:rsidRDefault="00223ED4" w:rsidP="003654DC">
      <w:pPr>
        <w:jc w:val="both"/>
        <w:rPr>
          <w:color w:val="000000"/>
          <w:sz w:val="22"/>
          <w:szCs w:val="22"/>
        </w:rPr>
      </w:pPr>
    </w:p>
    <w:p w:rsidR="00223ED4" w:rsidRPr="003654DC" w:rsidRDefault="00223ED4" w:rsidP="003654DC">
      <w:pPr>
        <w:jc w:val="both"/>
        <w:rPr>
          <w:b/>
          <w:color w:val="000000"/>
          <w:sz w:val="22"/>
          <w:szCs w:val="22"/>
        </w:rPr>
      </w:pPr>
      <w:r w:rsidRPr="003654DC">
        <w:rPr>
          <w:b/>
          <w:color w:val="000000"/>
          <w:sz w:val="22"/>
          <w:szCs w:val="22"/>
        </w:rPr>
        <w:t>Artículo 7</w:t>
      </w:r>
    </w:p>
    <w:p w:rsidR="003654DC" w:rsidRPr="00CA2FC6" w:rsidRDefault="003654DC" w:rsidP="003654DC">
      <w:pPr>
        <w:jc w:val="both"/>
        <w:rPr>
          <w:color w:val="000000"/>
          <w:sz w:val="22"/>
          <w:szCs w:val="22"/>
        </w:rPr>
      </w:pPr>
    </w:p>
    <w:p w:rsidR="003654DC" w:rsidRDefault="00223ED4" w:rsidP="003654DC">
      <w:pPr>
        <w:jc w:val="both"/>
        <w:rPr>
          <w:color w:val="000000"/>
          <w:sz w:val="22"/>
          <w:szCs w:val="22"/>
        </w:rPr>
      </w:pPr>
      <w:r w:rsidRPr="00CA2FC6">
        <w:rPr>
          <w:color w:val="000000"/>
          <w:sz w:val="22"/>
          <w:szCs w:val="22"/>
        </w:rPr>
        <w:t>Durante el proceso, se emplearán diversas formas de eva</w:t>
      </w:r>
      <w:r w:rsidR="00DB09A9">
        <w:rPr>
          <w:color w:val="000000"/>
          <w:sz w:val="22"/>
          <w:szCs w:val="22"/>
        </w:rPr>
        <w:t>luación, tales como: diagnóstica – intermedia- final</w:t>
      </w:r>
      <w:r w:rsidRPr="00CA2FC6">
        <w:rPr>
          <w:color w:val="000000"/>
          <w:sz w:val="22"/>
          <w:szCs w:val="22"/>
        </w:rPr>
        <w:t xml:space="preserve"> y</w:t>
      </w:r>
      <w:r w:rsidR="003654DC">
        <w:rPr>
          <w:color w:val="000000"/>
          <w:sz w:val="22"/>
          <w:szCs w:val="22"/>
        </w:rPr>
        <w:t xml:space="preserve"> </w:t>
      </w:r>
      <w:r w:rsidR="006224C0">
        <w:rPr>
          <w:color w:val="000000"/>
          <w:sz w:val="22"/>
          <w:szCs w:val="22"/>
        </w:rPr>
        <w:t xml:space="preserve"> </w:t>
      </w:r>
      <w:r w:rsidRPr="00CA2FC6">
        <w:rPr>
          <w:color w:val="000000"/>
          <w:sz w:val="22"/>
          <w:szCs w:val="22"/>
        </w:rPr>
        <w:t xml:space="preserve">evaluación de procesos (formativa, acumulativa y </w:t>
      </w:r>
      <w:proofErr w:type="spellStart"/>
      <w:r w:rsidR="003654DC" w:rsidRPr="00CA2FC6">
        <w:rPr>
          <w:color w:val="000000"/>
          <w:sz w:val="22"/>
          <w:szCs w:val="22"/>
        </w:rPr>
        <w:t>sumativas</w:t>
      </w:r>
      <w:proofErr w:type="spellEnd"/>
      <w:r w:rsidR="00C54D7D">
        <w:rPr>
          <w:color w:val="000000"/>
          <w:sz w:val="22"/>
          <w:szCs w:val="22"/>
        </w:rPr>
        <w:t xml:space="preserve">, clase a clase o semanal). </w:t>
      </w:r>
      <w:r w:rsidR="00E20C82">
        <w:rPr>
          <w:color w:val="000000"/>
          <w:sz w:val="22"/>
          <w:szCs w:val="22"/>
        </w:rPr>
        <w:t>Lo cual debe estar establecido en Calendarización Anual de Evaluaciones, basado en el mínimo de horas establecidas en Plan de Estudio en vigencia (1444 horas/ 40 semanas de clases)</w:t>
      </w:r>
    </w:p>
    <w:p w:rsidR="00AA0090" w:rsidRPr="00CA2FC6" w:rsidRDefault="00AA0090" w:rsidP="003654DC">
      <w:pPr>
        <w:jc w:val="both"/>
        <w:rPr>
          <w:color w:val="000000"/>
          <w:sz w:val="22"/>
          <w:szCs w:val="22"/>
        </w:rPr>
      </w:pPr>
    </w:p>
    <w:p w:rsidR="00223ED4" w:rsidRDefault="00223ED4" w:rsidP="003654DC">
      <w:pPr>
        <w:jc w:val="both"/>
        <w:rPr>
          <w:b/>
          <w:color w:val="000000"/>
          <w:sz w:val="22"/>
          <w:szCs w:val="22"/>
        </w:rPr>
      </w:pPr>
      <w:r w:rsidRPr="003654DC">
        <w:rPr>
          <w:b/>
          <w:color w:val="000000"/>
          <w:sz w:val="22"/>
          <w:szCs w:val="22"/>
        </w:rPr>
        <w:t>Artículo 8</w:t>
      </w:r>
    </w:p>
    <w:p w:rsidR="003654DC" w:rsidRPr="003654DC" w:rsidRDefault="003654DC" w:rsidP="003654DC">
      <w:pPr>
        <w:jc w:val="both"/>
        <w:rPr>
          <w:b/>
          <w:color w:val="000000"/>
          <w:sz w:val="22"/>
          <w:szCs w:val="22"/>
        </w:rPr>
      </w:pPr>
    </w:p>
    <w:p w:rsidR="00223ED4" w:rsidRDefault="00223ED4" w:rsidP="003654DC">
      <w:pPr>
        <w:jc w:val="both"/>
        <w:rPr>
          <w:color w:val="000000"/>
          <w:sz w:val="22"/>
          <w:szCs w:val="22"/>
        </w:rPr>
      </w:pPr>
      <w:r w:rsidRPr="00CA2FC6">
        <w:rPr>
          <w:color w:val="000000"/>
          <w:sz w:val="22"/>
          <w:szCs w:val="22"/>
        </w:rPr>
        <w:t>Los criterios técnicos y pedagógicos que se aplicarán en el proceso de evaluación serán</w:t>
      </w:r>
      <w:r w:rsidR="003654DC">
        <w:rPr>
          <w:color w:val="000000"/>
          <w:sz w:val="22"/>
          <w:szCs w:val="22"/>
        </w:rPr>
        <w:t xml:space="preserve"> estu</w:t>
      </w:r>
      <w:r w:rsidRPr="00CA2FC6">
        <w:rPr>
          <w:color w:val="000000"/>
          <w:sz w:val="22"/>
          <w:szCs w:val="22"/>
        </w:rPr>
        <w:t>diados, analizados y acordados por los distintos subsectores</w:t>
      </w:r>
      <w:r w:rsidR="001165A1">
        <w:rPr>
          <w:color w:val="000000"/>
          <w:sz w:val="22"/>
          <w:szCs w:val="22"/>
        </w:rPr>
        <w:t xml:space="preserve"> y/o asignaturas</w:t>
      </w:r>
      <w:r w:rsidRPr="00CA2FC6">
        <w:rPr>
          <w:color w:val="000000"/>
          <w:sz w:val="22"/>
          <w:szCs w:val="22"/>
        </w:rPr>
        <w:t xml:space="preserve"> bajo la supervisión de la</w:t>
      </w:r>
      <w:r w:rsidR="003654DC">
        <w:rPr>
          <w:color w:val="000000"/>
          <w:sz w:val="22"/>
          <w:szCs w:val="22"/>
        </w:rPr>
        <w:t xml:space="preserve"> </w:t>
      </w:r>
      <w:r w:rsidRPr="00CA2FC6">
        <w:rPr>
          <w:color w:val="000000"/>
          <w:sz w:val="22"/>
          <w:szCs w:val="22"/>
        </w:rPr>
        <w:t>Unidad Técnico</w:t>
      </w:r>
      <w:r w:rsidR="003654DC">
        <w:rPr>
          <w:color w:val="000000"/>
          <w:sz w:val="22"/>
          <w:szCs w:val="22"/>
        </w:rPr>
        <w:t xml:space="preserve"> Pedagógica.</w:t>
      </w:r>
    </w:p>
    <w:p w:rsidR="003654DC" w:rsidRPr="00CA2FC6" w:rsidRDefault="003654DC" w:rsidP="003654DC">
      <w:pPr>
        <w:jc w:val="both"/>
        <w:rPr>
          <w:color w:val="000000"/>
          <w:sz w:val="22"/>
          <w:szCs w:val="22"/>
        </w:rPr>
      </w:pPr>
    </w:p>
    <w:p w:rsidR="00223ED4" w:rsidRDefault="00223ED4" w:rsidP="003654DC">
      <w:pPr>
        <w:jc w:val="both"/>
        <w:rPr>
          <w:b/>
          <w:color w:val="000000"/>
          <w:sz w:val="22"/>
          <w:szCs w:val="22"/>
        </w:rPr>
      </w:pPr>
      <w:r w:rsidRPr="003654DC">
        <w:rPr>
          <w:b/>
          <w:color w:val="000000"/>
          <w:sz w:val="22"/>
          <w:szCs w:val="22"/>
        </w:rPr>
        <w:t>Artículo 9</w:t>
      </w:r>
    </w:p>
    <w:p w:rsidR="003654DC" w:rsidRPr="003654DC" w:rsidRDefault="003654DC" w:rsidP="003654DC">
      <w:pPr>
        <w:jc w:val="both"/>
        <w:rPr>
          <w:b/>
          <w:color w:val="000000"/>
          <w:sz w:val="22"/>
          <w:szCs w:val="22"/>
        </w:rPr>
      </w:pPr>
    </w:p>
    <w:p w:rsidR="00223ED4" w:rsidRDefault="00223ED4" w:rsidP="003654DC">
      <w:pPr>
        <w:jc w:val="both"/>
        <w:rPr>
          <w:color w:val="000000"/>
          <w:sz w:val="22"/>
          <w:szCs w:val="22"/>
        </w:rPr>
      </w:pPr>
      <w:r w:rsidRPr="00CA2FC6">
        <w:rPr>
          <w:color w:val="000000"/>
          <w:sz w:val="22"/>
          <w:szCs w:val="22"/>
        </w:rPr>
        <w:t>Las evaluaciones podrán ser individuales, grupales u otras, según sea</w:t>
      </w:r>
      <w:r w:rsidR="003654DC">
        <w:rPr>
          <w:color w:val="000000"/>
          <w:sz w:val="22"/>
          <w:szCs w:val="22"/>
        </w:rPr>
        <w:t xml:space="preserve"> </w:t>
      </w:r>
      <w:r w:rsidRPr="00CA2FC6">
        <w:rPr>
          <w:color w:val="000000"/>
          <w:sz w:val="22"/>
          <w:szCs w:val="22"/>
        </w:rPr>
        <w:t>proceden</w:t>
      </w:r>
      <w:r w:rsidR="00EB4103">
        <w:rPr>
          <w:color w:val="000000"/>
          <w:sz w:val="22"/>
          <w:szCs w:val="22"/>
        </w:rPr>
        <w:t xml:space="preserve">te, tanto como la </w:t>
      </w:r>
      <w:r w:rsidR="00EB4103" w:rsidRPr="001165A1">
        <w:rPr>
          <w:b/>
          <w:color w:val="000000"/>
          <w:sz w:val="22"/>
          <w:szCs w:val="22"/>
        </w:rPr>
        <w:t>autoevaluación</w:t>
      </w:r>
      <w:r w:rsidRPr="00CA2FC6">
        <w:rPr>
          <w:color w:val="000000"/>
          <w:sz w:val="22"/>
          <w:szCs w:val="22"/>
        </w:rPr>
        <w:t>. Éstas</w:t>
      </w:r>
      <w:r w:rsidR="003654DC">
        <w:rPr>
          <w:color w:val="000000"/>
          <w:sz w:val="22"/>
          <w:szCs w:val="22"/>
        </w:rPr>
        <w:t xml:space="preserve"> </w:t>
      </w:r>
      <w:r w:rsidRPr="00CA2FC6">
        <w:rPr>
          <w:color w:val="000000"/>
          <w:sz w:val="22"/>
          <w:szCs w:val="22"/>
        </w:rPr>
        <w:t xml:space="preserve">últimas tendrán una ponderación máxima del </w:t>
      </w:r>
      <w:r w:rsidRPr="001165A1">
        <w:rPr>
          <w:b/>
          <w:color w:val="000000"/>
          <w:sz w:val="22"/>
          <w:szCs w:val="22"/>
        </w:rPr>
        <w:t>20%</w:t>
      </w:r>
      <w:r w:rsidRPr="00CA2FC6">
        <w:rPr>
          <w:color w:val="000000"/>
          <w:sz w:val="22"/>
          <w:szCs w:val="22"/>
        </w:rPr>
        <w:t xml:space="preserve"> de la calificación total.</w:t>
      </w:r>
      <w:r w:rsidR="003654DC">
        <w:rPr>
          <w:color w:val="000000"/>
          <w:sz w:val="22"/>
          <w:szCs w:val="22"/>
        </w:rPr>
        <w:t xml:space="preserve"> Este artículo tomará valor solo si ha s</w:t>
      </w:r>
      <w:r w:rsidR="001165A1">
        <w:rPr>
          <w:color w:val="000000"/>
          <w:sz w:val="22"/>
          <w:szCs w:val="22"/>
        </w:rPr>
        <w:t>ido revisado y acordado con UTP (presentación en planificaciones previas).</w:t>
      </w:r>
    </w:p>
    <w:p w:rsidR="003654DC" w:rsidRPr="00CA2FC6" w:rsidRDefault="003654DC" w:rsidP="003654DC">
      <w:pPr>
        <w:jc w:val="both"/>
        <w:rPr>
          <w:color w:val="000000"/>
          <w:sz w:val="22"/>
          <w:szCs w:val="22"/>
        </w:rPr>
      </w:pPr>
    </w:p>
    <w:p w:rsidR="00223ED4" w:rsidRDefault="00223ED4" w:rsidP="003654DC">
      <w:pPr>
        <w:jc w:val="both"/>
        <w:rPr>
          <w:b/>
          <w:color w:val="000000"/>
          <w:sz w:val="22"/>
          <w:szCs w:val="22"/>
        </w:rPr>
      </w:pPr>
      <w:r w:rsidRPr="003654DC">
        <w:rPr>
          <w:b/>
          <w:color w:val="000000"/>
          <w:sz w:val="22"/>
          <w:szCs w:val="22"/>
        </w:rPr>
        <w:t>Artículo 10</w:t>
      </w:r>
    </w:p>
    <w:p w:rsidR="007671BF" w:rsidRDefault="007671BF" w:rsidP="003654DC">
      <w:pPr>
        <w:jc w:val="both"/>
        <w:rPr>
          <w:b/>
          <w:color w:val="000000"/>
          <w:sz w:val="22"/>
          <w:szCs w:val="22"/>
        </w:rPr>
      </w:pPr>
    </w:p>
    <w:p w:rsidR="00DC72F2" w:rsidRPr="00DC72F2" w:rsidRDefault="00DC72F2" w:rsidP="003654DC">
      <w:pPr>
        <w:jc w:val="both"/>
        <w:rPr>
          <w:color w:val="000000"/>
          <w:sz w:val="22"/>
          <w:szCs w:val="22"/>
        </w:rPr>
      </w:pPr>
      <w:r w:rsidRPr="00DC72F2">
        <w:rPr>
          <w:color w:val="000000"/>
          <w:sz w:val="22"/>
          <w:szCs w:val="22"/>
        </w:rPr>
        <w:t xml:space="preserve"> La calendarización de las pruebas puede incluir </w:t>
      </w:r>
      <w:r w:rsidRPr="00314ABC">
        <w:rPr>
          <w:b/>
          <w:color w:val="000000"/>
          <w:sz w:val="22"/>
          <w:szCs w:val="22"/>
        </w:rPr>
        <w:t xml:space="preserve">hasta </w:t>
      </w:r>
      <w:r w:rsidRPr="00DC72F2">
        <w:rPr>
          <w:color w:val="000000"/>
          <w:sz w:val="22"/>
          <w:szCs w:val="22"/>
        </w:rPr>
        <w:t xml:space="preserve">2 evaluaciones diarias </w:t>
      </w:r>
      <w:r w:rsidR="007671BF">
        <w:rPr>
          <w:color w:val="000000"/>
          <w:sz w:val="22"/>
          <w:szCs w:val="22"/>
        </w:rPr>
        <w:t xml:space="preserve">siempre que no coincidan 2 </w:t>
      </w:r>
      <w:r w:rsidR="00314ABC">
        <w:rPr>
          <w:color w:val="000000"/>
          <w:sz w:val="22"/>
          <w:szCs w:val="22"/>
        </w:rPr>
        <w:t>a</w:t>
      </w:r>
      <w:r w:rsidR="00474BD5">
        <w:rPr>
          <w:color w:val="000000"/>
          <w:sz w:val="22"/>
          <w:szCs w:val="22"/>
        </w:rPr>
        <w:t xml:space="preserve">signaturas </w:t>
      </w:r>
      <w:r w:rsidR="007671BF">
        <w:rPr>
          <w:color w:val="000000"/>
          <w:sz w:val="22"/>
          <w:szCs w:val="22"/>
        </w:rPr>
        <w:t>de más de 4 horas semanales.</w:t>
      </w:r>
    </w:p>
    <w:p w:rsidR="003654DC" w:rsidRDefault="003654DC" w:rsidP="003654DC">
      <w:pPr>
        <w:jc w:val="both"/>
        <w:rPr>
          <w:b/>
          <w:color w:val="000000"/>
          <w:sz w:val="22"/>
          <w:szCs w:val="22"/>
        </w:rPr>
      </w:pPr>
    </w:p>
    <w:p w:rsidR="007671BF" w:rsidRPr="00C30D1C" w:rsidRDefault="007671BF" w:rsidP="007671BF">
      <w:pPr>
        <w:jc w:val="both"/>
        <w:rPr>
          <w:b/>
          <w:color w:val="000000"/>
          <w:sz w:val="22"/>
          <w:szCs w:val="22"/>
        </w:rPr>
      </w:pPr>
      <w:r w:rsidRPr="00C30D1C">
        <w:rPr>
          <w:b/>
          <w:color w:val="000000"/>
          <w:sz w:val="22"/>
          <w:szCs w:val="22"/>
        </w:rPr>
        <w:t>Artículo 11</w:t>
      </w:r>
    </w:p>
    <w:p w:rsidR="007671BF" w:rsidRPr="003654DC" w:rsidRDefault="007671BF" w:rsidP="003654DC">
      <w:pPr>
        <w:jc w:val="both"/>
        <w:rPr>
          <w:b/>
          <w:color w:val="000000"/>
          <w:sz w:val="22"/>
          <w:szCs w:val="22"/>
        </w:rPr>
      </w:pPr>
    </w:p>
    <w:p w:rsidR="00223ED4" w:rsidRDefault="00223ED4" w:rsidP="003654DC">
      <w:pPr>
        <w:jc w:val="both"/>
        <w:rPr>
          <w:color w:val="000000"/>
          <w:sz w:val="22"/>
          <w:szCs w:val="22"/>
        </w:rPr>
      </w:pPr>
      <w:r w:rsidRPr="00CA2FC6">
        <w:rPr>
          <w:color w:val="000000"/>
          <w:sz w:val="22"/>
          <w:szCs w:val="22"/>
        </w:rPr>
        <w:t>Se evaluará en todos los aspectos que intervienen en el proceso de aprendizaje: capacidades,</w:t>
      </w:r>
      <w:r w:rsidR="003654DC">
        <w:rPr>
          <w:color w:val="000000"/>
          <w:sz w:val="22"/>
          <w:szCs w:val="22"/>
        </w:rPr>
        <w:t xml:space="preserve"> </w:t>
      </w:r>
      <w:r w:rsidRPr="00CA2FC6">
        <w:rPr>
          <w:color w:val="000000"/>
          <w:sz w:val="22"/>
          <w:szCs w:val="22"/>
        </w:rPr>
        <w:t>destrezas, habilidades, contenidos, métodos, proc</w:t>
      </w:r>
      <w:r w:rsidR="00C54D7D">
        <w:rPr>
          <w:color w:val="000000"/>
          <w:sz w:val="22"/>
          <w:szCs w:val="22"/>
        </w:rPr>
        <w:t>edimientos, valores y actitudes, lo cual resume en una EVALUACIÓN INTEGRAL.</w:t>
      </w:r>
      <w:r w:rsidR="00C30D1C">
        <w:rPr>
          <w:color w:val="000000"/>
          <w:sz w:val="22"/>
          <w:szCs w:val="22"/>
        </w:rPr>
        <w:t xml:space="preserve"> Tomando en cuenta los diferentes estilos de apre</w:t>
      </w:r>
      <w:r w:rsidR="0032207B">
        <w:rPr>
          <w:color w:val="000000"/>
          <w:sz w:val="22"/>
          <w:szCs w:val="22"/>
        </w:rPr>
        <w:t xml:space="preserve">ndizaje de nuestros alumnos(as) </w:t>
      </w:r>
      <w:r w:rsidR="00AE4828">
        <w:rPr>
          <w:color w:val="000000"/>
          <w:sz w:val="22"/>
          <w:szCs w:val="22"/>
        </w:rPr>
        <w:t>acercándose</w:t>
      </w:r>
      <w:r w:rsidR="0032207B">
        <w:rPr>
          <w:color w:val="000000"/>
          <w:sz w:val="22"/>
          <w:szCs w:val="22"/>
        </w:rPr>
        <w:t xml:space="preserve"> a un nuevo proceso de </w:t>
      </w:r>
      <w:r w:rsidR="00F04F53">
        <w:rPr>
          <w:color w:val="000000"/>
          <w:sz w:val="22"/>
          <w:szCs w:val="22"/>
        </w:rPr>
        <w:t>evaluación con diseño universal.</w:t>
      </w:r>
    </w:p>
    <w:p w:rsidR="00C54D7D" w:rsidRDefault="00C54D7D" w:rsidP="003654DC">
      <w:pPr>
        <w:jc w:val="both"/>
        <w:rPr>
          <w:color w:val="000000"/>
          <w:sz w:val="22"/>
          <w:szCs w:val="22"/>
        </w:rPr>
      </w:pPr>
    </w:p>
    <w:p w:rsidR="007671BF" w:rsidRDefault="007671BF" w:rsidP="007671BF">
      <w:pPr>
        <w:jc w:val="both"/>
        <w:rPr>
          <w:b/>
          <w:color w:val="000000"/>
          <w:sz w:val="22"/>
          <w:szCs w:val="22"/>
        </w:rPr>
      </w:pPr>
      <w:r w:rsidRPr="009F3681">
        <w:rPr>
          <w:b/>
          <w:color w:val="000000"/>
          <w:sz w:val="22"/>
          <w:szCs w:val="22"/>
        </w:rPr>
        <w:t>Artículo 12</w:t>
      </w:r>
    </w:p>
    <w:p w:rsidR="00916F4D" w:rsidRDefault="00C54D7D" w:rsidP="003654DC">
      <w:pPr>
        <w:jc w:val="both"/>
        <w:rPr>
          <w:color w:val="000000"/>
          <w:sz w:val="22"/>
          <w:szCs w:val="22"/>
        </w:rPr>
      </w:pPr>
      <w:r>
        <w:rPr>
          <w:color w:val="000000"/>
          <w:sz w:val="22"/>
          <w:szCs w:val="22"/>
        </w:rPr>
        <w:t xml:space="preserve">Se realizarán acciones remediales para atender NEE o grupales cuando los resultados de las </w:t>
      </w:r>
      <w:r w:rsidR="00C30D1C">
        <w:rPr>
          <w:color w:val="000000"/>
          <w:sz w:val="22"/>
          <w:szCs w:val="22"/>
        </w:rPr>
        <w:t>evaluaciones parciales no alcanc</w:t>
      </w:r>
      <w:r>
        <w:rPr>
          <w:color w:val="000000"/>
          <w:sz w:val="22"/>
          <w:szCs w:val="22"/>
        </w:rPr>
        <w:t xml:space="preserve">en los niveles establecidos para el logro de los objetivos </w:t>
      </w:r>
      <w:r w:rsidR="00916F4D">
        <w:rPr>
          <w:color w:val="000000"/>
          <w:sz w:val="22"/>
          <w:szCs w:val="22"/>
        </w:rPr>
        <w:t>académicos. En</w:t>
      </w:r>
      <w:r w:rsidR="00F04F53">
        <w:rPr>
          <w:color w:val="000000"/>
          <w:sz w:val="22"/>
          <w:szCs w:val="22"/>
        </w:rPr>
        <w:t xml:space="preserve"> caso de presentar </w:t>
      </w:r>
      <w:r w:rsidR="00916F4D">
        <w:rPr>
          <w:color w:val="000000"/>
          <w:sz w:val="22"/>
          <w:szCs w:val="22"/>
        </w:rPr>
        <w:t xml:space="preserve">información médica que lo requiera. </w:t>
      </w:r>
    </w:p>
    <w:p w:rsidR="005A39B0" w:rsidRDefault="00C54D7D" w:rsidP="003654DC">
      <w:pPr>
        <w:jc w:val="both"/>
        <w:rPr>
          <w:color w:val="000000"/>
          <w:sz w:val="22"/>
          <w:szCs w:val="22"/>
        </w:rPr>
      </w:pPr>
      <w:r>
        <w:rPr>
          <w:color w:val="000000"/>
          <w:sz w:val="22"/>
          <w:szCs w:val="22"/>
        </w:rPr>
        <w:t xml:space="preserve"> Se considerará que al mom</w:t>
      </w:r>
      <w:r w:rsidR="00F74356">
        <w:rPr>
          <w:color w:val="000000"/>
          <w:sz w:val="22"/>
          <w:szCs w:val="22"/>
        </w:rPr>
        <w:t>ento de realizar una evaluación g</w:t>
      </w:r>
      <w:r w:rsidR="00687E80">
        <w:rPr>
          <w:color w:val="000000"/>
          <w:sz w:val="22"/>
          <w:szCs w:val="22"/>
        </w:rPr>
        <w:t>ene</w:t>
      </w:r>
      <w:r w:rsidR="00F74356">
        <w:rPr>
          <w:color w:val="000000"/>
          <w:sz w:val="22"/>
          <w:szCs w:val="22"/>
        </w:rPr>
        <w:t>ral en el curso,</w:t>
      </w:r>
      <w:r>
        <w:rPr>
          <w:color w:val="000000"/>
          <w:sz w:val="22"/>
          <w:szCs w:val="22"/>
        </w:rPr>
        <w:t xml:space="preserve"> los resultados fueran de un 50% </w:t>
      </w:r>
      <w:r w:rsidR="007671BF">
        <w:rPr>
          <w:color w:val="000000"/>
          <w:sz w:val="22"/>
          <w:szCs w:val="22"/>
        </w:rPr>
        <w:t xml:space="preserve">+1 </w:t>
      </w:r>
      <w:r>
        <w:rPr>
          <w:color w:val="000000"/>
          <w:sz w:val="22"/>
          <w:szCs w:val="22"/>
        </w:rPr>
        <w:t>insuficiente, deberá repetirse la evaluación, previa acción remedial de los objetivos.</w:t>
      </w:r>
      <w:r w:rsidR="005A39B0">
        <w:rPr>
          <w:color w:val="000000"/>
          <w:sz w:val="22"/>
          <w:szCs w:val="22"/>
        </w:rPr>
        <w:t xml:space="preserve"> Este punto debe ser analizado con UTP.</w:t>
      </w:r>
    </w:p>
    <w:p w:rsidR="005A39B0" w:rsidRDefault="005A39B0" w:rsidP="003654DC">
      <w:pPr>
        <w:jc w:val="both"/>
        <w:rPr>
          <w:color w:val="000000"/>
          <w:sz w:val="22"/>
          <w:szCs w:val="22"/>
        </w:rPr>
      </w:pPr>
    </w:p>
    <w:p w:rsidR="00474BD5" w:rsidRDefault="00474BD5" w:rsidP="003654DC">
      <w:pPr>
        <w:jc w:val="both"/>
        <w:rPr>
          <w:color w:val="000000"/>
          <w:sz w:val="22"/>
          <w:szCs w:val="22"/>
        </w:rPr>
      </w:pPr>
    </w:p>
    <w:p w:rsidR="00474BD5" w:rsidRDefault="00474BD5" w:rsidP="003654DC">
      <w:pPr>
        <w:jc w:val="both"/>
        <w:rPr>
          <w:color w:val="000000"/>
          <w:sz w:val="22"/>
          <w:szCs w:val="22"/>
        </w:rPr>
      </w:pPr>
    </w:p>
    <w:p w:rsidR="00474BD5" w:rsidRDefault="00474BD5" w:rsidP="003654DC">
      <w:pPr>
        <w:jc w:val="both"/>
        <w:rPr>
          <w:color w:val="000000"/>
          <w:sz w:val="22"/>
          <w:szCs w:val="22"/>
        </w:rPr>
      </w:pPr>
    </w:p>
    <w:p w:rsidR="00474BD5" w:rsidRDefault="00474BD5" w:rsidP="003654DC">
      <w:pPr>
        <w:jc w:val="both"/>
        <w:rPr>
          <w:color w:val="000000"/>
          <w:sz w:val="22"/>
          <w:szCs w:val="22"/>
        </w:rPr>
      </w:pPr>
    </w:p>
    <w:p w:rsidR="007671BF" w:rsidRDefault="007671BF" w:rsidP="003654DC">
      <w:pPr>
        <w:jc w:val="both"/>
        <w:rPr>
          <w:b/>
          <w:color w:val="000000"/>
          <w:sz w:val="22"/>
          <w:szCs w:val="22"/>
        </w:rPr>
      </w:pPr>
      <w:r w:rsidRPr="007671BF">
        <w:rPr>
          <w:b/>
          <w:color w:val="000000"/>
          <w:sz w:val="22"/>
          <w:szCs w:val="22"/>
        </w:rPr>
        <w:lastRenderedPageBreak/>
        <w:t>Artículo 13</w:t>
      </w:r>
    </w:p>
    <w:p w:rsidR="007671BF" w:rsidRPr="007671BF" w:rsidRDefault="007671BF" w:rsidP="003654DC">
      <w:pPr>
        <w:jc w:val="both"/>
        <w:rPr>
          <w:b/>
          <w:color w:val="000000"/>
          <w:sz w:val="22"/>
          <w:szCs w:val="22"/>
        </w:rPr>
      </w:pPr>
    </w:p>
    <w:p w:rsidR="009F3681" w:rsidRPr="009F3681" w:rsidRDefault="009F3681" w:rsidP="003654DC">
      <w:pPr>
        <w:jc w:val="both"/>
        <w:rPr>
          <w:b/>
          <w:color w:val="000000"/>
          <w:sz w:val="22"/>
          <w:szCs w:val="22"/>
        </w:rPr>
      </w:pPr>
      <w:r>
        <w:rPr>
          <w:b/>
          <w:color w:val="000000"/>
          <w:sz w:val="22"/>
          <w:szCs w:val="22"/>
        </w:rPr>
        <w:t>NTI – NT2</w:t>
      </w:r>
    </w:p>
    <w:p w:rsidR="009F3681" w:rsidRDefault="009F3681" w:rsidP="009F3681">
      <w:pPr>
        <w:ind w:right="283"/>
        <w:jc w:val="both"/>
        <w:rPr>
          <w:color w:val="000000"/>
          <w:sz w:val="22"/>
          <w:szCs w:val="22"/>
        </w:rPr>
      </w:pPr>
      <w:r w:rsidRPr="00CA2FC6">
        <w:rPr>
          <w:color w:val="000000"/>
          <w:sz w:val="22"/>
          <w:szCs w:val="22"/>
        </w:rPr>
        <w:t>Los alumnos de este ciclo serán evaluados en los ámbitos de Formación Personal y Social,</w:t>
      </w:r>
      <w:r>
        <w:rPr>
          <w:color w:val="000000"/>
          <w:sz w:val="22"/>
          <w:szCs w:val="22"/>
        </w:rPr>
        <w:t xml:space="preserve"> C</w:t>
      </w:r>
      <w:r w:rsidRPr="00CA2FC6">
        <w:rPr>
          <w:color w:val="000000"/>
          <w:sz w:val="22"/>
          <w:szCs w:val="22"/>
        </w:rPr>
        <w:t xml:space="preserve">omunicación y Relación </w:t>
      </w:r>
      <w:r>
        <w:rPr>
          <w:color w:val="000000"/>
          <w:sz w:val="22"/>
          <w:szCs w:val="22"/>
        </w:rPr>
        <w:t>con el Medio Natural y Cultural, de forma</w:t>
      </w:r>
      <w:r w:rsidR="007671BF">
        <w:rPr>
          <w:color w:val="000000"/>
          <w:sz w:val="22"/>
          <w:szCs w:val="22"/>
        </w:rPr>
        <w:t xml:space="preserve"> diagnóstica, semestral y final, utilizando de forma obligatoria “Pauta de Evaluación para Aprendizajes Esperados”.</w:t>
      </w:r>
    </w:p>
    <w:p w:rsidR="009F3681" w:rsidRPr="00CA2FC6" w:rsidRDefault="009F3681" w:rsidP="009F3681">
      <w:pPr>
        <w:ind w:right="283"/>
        <w:jc w:val="both"/>
        <w:rPr>
          <w:color w:val="000000"/>
          <w:sz w:val="22"/>
          <w:szCs w:val="22"/>
        </w:rPr>
      </w:pPr>
      <w:r w:rsidRPr="00CA2FC6">
        <w:rPr>
          <w:color w:val="000000"/>
          <w:sz w:val="22"/>
          <w:szCs w:val="22"/>
        </w:rPr>
        <w:t>La evaluación será entregada a los padres semestralmente a través de un Informe Pedagógico</w:t>
      </w:r>
      <w:r>
        <w:rPr>
          <w:color w:val="000000"/>
          <w:sz w:val="22"/>
          <w:szCs w:val="22"/>
        </w:rPr>
        <w:t xml:space="preserve"> </w:t>
      </w:r>
      <w:r w:rsidRPr="00CA2FC6">
        <w:rPr>
          <w:color w:val="000000"/>
          <w:sz w:val="22"/>
          <w:szCs w:val="22"/>
        </w:rPr>
        <w:t>con registros cualitativos y/o cuantitativos del desarrollo del niño.</w:t>
      </w:r>
      <w:r w:rsidR="00F74356">
        <w:rPr>
          <w:color w:val="000000"/>
          <w:sz w:val="22"/>
          <w:szCs w:val="22"/>
        </w:rPr>
        <w:t xml:space="preserve">  </w:t>
      </w:r>
    </w:p>
    <w:p w:rsidR="007671BF" w:rsidRDefault="007671BF" w:rsidP="003654DC">
      <w:pPr>
        <w:jc w:val="both"/>
        <w:rPr>
          <w:color w:val="000000"/>
          <w:sz w:val="22"/>
          <w:szCs w:val="22"/>
        </w:rPr>
      </w:pPr>
    </w:p>
    <w:p w:rsidR="0049740B" w:rsidRDefault="0049740B" w:rsidP="003654DC">
      <w:pPr>
        <w:jc w:val="both"/>
        <w:rPr>
          <w:b/>
          <w:color w:val="000000"/>
          <w:sz w:val="22"/>
          <w:szCs w:val="22"/>
        </w:rPr>
      </w:pPr>
    </w:p>
    <w:p w:rsidR="00223ED4" w:rsidRDefault="00223ED4" w:rsidP="003654DC">
      <w:pPr>
        <w:jc w:val="both"/>
        <w:rPr>
          <w:b/>
          <w:color w:val="000000"/>
          <w:sz w:val="22"/>
          <w:szCs w:val="22"/>
        </w:rPr>
      </w:pPr>
      <w:r w:rsidRPr="003654DC">
        <w:rPr>
          <w:b/>
          <w:color w:val="000000"/>
          <w:sz w:val="22"/>
          <w:szCs w:val="22"/>
        </w:rPr>
        <w:t>TITULO III</w:t>
      </w:r>
    </w:p>
    <w:p w:rsidR="003654DC" w:rsidRPr="003654DC" w:rsidRDefault="003654DC" w:rsidP="003654DC">
      <w:pPr>
        <w:jc w:val="both"/>
        <w:rPr>
          <w:b/>
          <w:color w:val="000000"/>
          <w:sz w:val="22"/>
          <w:szCs w:val="22"/>
        </w:rPr>
      </w:pPr>
    </w:p>
    <w:p w:rsidR="00223ED4" w:rsidRDefault="00223ED4" w:rsidP="003654DC">
      <w:pPr>
        <w:jc w:val="both"/>
        <w:rPr>
          <w:b/>
          <w:color w:val="000000"/>
          <w:sz w:val="22"/>
          <w:szCs w:val="22"/>
        </w:rPr>
      </w:pPr>
      <w:r w:rsidRPr="003654DC">
        <w:rPr>
          <w:b/>
          <w:color w:val="000000"/>
          <w:sz w:val="22"/>
          <w:szCs w:val="22"/>
        </w:rPr>
        <w:t>DE LOS MOMENTOS DE LA EVALUACIÓN:</w:t>
      </w:r>
    </w:p>
    <w:p w:rsidR="003654DC" w:rsidRPr="003654DC" w:rsidRDefault="003654DC" w:rsidP="003654DC">
      <w:pPr>
        <w:jc w:val="both"/>
        <w:rPr>
          <w:b/>
          <w:color w:val="000000"/>
          <w:sz w:val="22"/>
          <w:szCs w:val="22"/>
        </w:rPr>
      </w:pPr>
    </w:p>
    <w:p w:rsidR="00223ED4" w:rsidRDefault="007671BF" w:rsidP="003654DC">
      <w:pPr>
        <w:jc w:val="both"/>
        <w:rPr>
          <w:b/>
          <w:color w:val="000000"/>
          <w:sz w:val="22"/>
          <w:szCs w:val="22"/>
        </w:rPr>
      </w:pPr>
      <w:r>
        <w:rPr>
          <w:b/>
          <w:color w:val="000000"/>
          <w:sz w:val="22"/>
          <w:szCs w:val="22"/>
        </w:rPr>
        <w:t>Artículo 14</w:t>
      </w:r>
    </w:p>
    <w:p w:rsidR="003654DC" w:rsidRPr="003654DC" w:rsidRDefault="003654DC" w:rsidP="003654DC">
      <w:pPr>
        <w:jc w:val="both"/>
        <w:rPr>
          <w:b/>
          <w:color w:val="000000"/>
          <w:sz w:val="22"/>
          <w:szCs w:val="22"/>
        </w:rPr>
      </w:pPr>
    </w:p>
    <w:p w:rsidR="00223ED4" w:rsidRDefault="00AA0090" w:rsidP="00D32DEB">
      <w:pPr>
        <w:ind w:right="283"/>
        <w:jc w:val="both"/>
        <w:rPr>
          <w:color w:val="000000"/>
          <w:sz w:val="22"/>
          <w:szCs w:val="22"/>
        </w:rPr>
      </w:pPr>
      <w:r>
        <w:rPr>
          <w:color w:val="000000"/>
          <w:sz w:val="22"/>
          <w:szCs w:val="22"/>
        </w:rPr>
        <w:t xml:space="preserve">La </w:t>
      </w:r>
      <w:r w:rsidR="0033302E">
        <w:rPr>
          <w:color w:val="000000"/>
          <w:sz w:val="22"/>
          <w:szCs w:val="22"/>
        </w:rPr>
        <w:t xml:space="preserve">evaluación de los </w:t>
      </w:r>
      <w:r w:rsidR="00223ED4" w:rsidRPr="00CA2FC6">
        <w:rPr>
          <w:color w:val="000000"/>
          <w:sz w:val="22"/>
          <w:szCs w:val="22"/>
        </w:rPr>
        <w:t>apre</w:t>
      </w:r>
      <w:r w:rsidR="00D32DEB" w:rsidRPr="00CA2FC6">
        <w:rPr>
          <w:color w:val="000000"/>
          <w:sz w:val="22"/>
          <w:szCs w:val="22"/>
        </w:rPr>
        <w:t>ndizajes se efectuará a lo largo de todo el proceso Enseñanza-</w:t>
      </w:r>
      <w:r w:rsidR="00D32DEB">
        <w:rPr>
          <w:color w:val="000000"/>
          <w:sz w:val="22"/>
          <w:szCs w:val="22"/>
        </w:rPr>
        <w:t xml:space="preserve"> </w:t>
      </w:r>
      <w:r w:rsidR="00D32DEB" w:rsidRPr="00CA2FC6">
        <w:rPr>
          <w:color w:val="000000"/>
          <w:sz w:val="22"/>
          <w:szCs w:val="22"/>
        </w:rPr>
        <w:t>Aprendizaje, reconociéndose tres momentos dentro de un mismo proceso:</w:t>
      </w:r>
      <w:r w:rsidR="006531AA">
        <w:rPr>
          <w:color w:val="000000"/>
          <w:sz w:val="22"/>
          <w:szCs w:val="22"/>
        </w:rPr>
        <w:t xml:space="preserve">                                                                                                                                                                                                                                                                                                                                                                                                                                                                                                                                                                                                                                  </w:t>
      </w:r>
    </w:p>
    <w:p w:rsidR="00EB4103" w:rsidRPr="00CA2FC6" w:rsidRDefault="00EB4103" w:rsidP="00D32DEB">
      <w:pPr>
        <w:ind w:right="283"/>
        <w:jc w:val="both"/>
        <w:rPr>
          <w:color w:val="000000"/>
          <w:sz w:val="22"/>
          <w:szCs w:val="22"/>
        </w:rPr>
      </w:pPr>
    </w:p>
    <w:p w:rsidR="00EB4103" w:rsidRDefault="00223ED4" w:rsidP="00D32DEB">
      <w:pPr>
        <w:ind w:right="-142"/>
        <w:jc w:val="both"/>
        <w:rPr>
          <w:color w:val="000000"/>
          <w:sz w:val="22"/>
          <w:szCs w:val="22"/>
        </w:rPr>
      </w:pPr>
      <w:r w:rsidRPr="00CA2FC6">
        <w:rPr>
          <w:color w:val="000000"/>
          <w:sz w:val="22"/>
          <w:szCs w:val="22"/>
        </w:rPr>
        <w:t></w:t>
      </w:r>
      <w:r w:rsidRPr="00CA2FC6">
        <w:rPr>
          <w:color w:val="000000"/>
          <w:sz w:val="22"/>
          <w:szCs w:val="22"/>
        </w:rPr>
        <w:t xml:space="preserve">Evaluación Inicial Diagnóstica: Se realizará antes de comenzar el proceso educativo para conocer </w:t>
      </w:r>
    </w:p>
    <w:p w:rsidR="00223ED4" w:rsidRDefault="00223ED4" w:rsidP="00D32DEB">
      <w:pPr>
        <w:ind w:right="-142"/>
        <w:jc w:val="both"/>
        <w:rPr>
          <w:color w:val="000000"/>
          <w:sz w:val="22"/>
          <w:szCs w:val="22"/>
        </w:rPr>
      </w:pPr>
      <w:proofErr w:type="gramStart"/>
      <w:r w:rsidRPr="00CA2FC6">
        <w:rPr>
          <w:color w:val="000000"/>
          <w:sz w:val="22"/>
          <w:szCs w:val="22"/>
        </w:rPr>
        <w:t>las</w:t>
      </w:r>
      <w:proofErr w:type="gramEnd"/>
      <w:r w:rsidRPr="00CA2FC6">
        <w:rPr>
          <w:color w:val="000000"/>
          <w:sz w:val="22"/>
          <w:szCs w:val="22"/>
        </w:rPr>
        <w:t xml:space="preserve"> condiciones y posibilidades de aprendizaje o</w:t>
      </w:r>
      <w:r w:rsidR="00EB4103">
        <w:rPr>
          <w:color w:val="000000"/>
          <w:sz w:val="22"/>
          <w:szCs w:val="22"/>
        </w:rPr>
        <w:t xml:space="preserve"> </w:t>
      </w:r>
      <w:r w:rsidRPr="00CA2FC6">
        <w:rPr>
          <w:color w:val="000000"/>
          <w:sz w:val="22"/>
          <w:szCs w:val="22"/>
        </w:rPr>
        <w:t xml:space="preserve">ejecución de una o varias tareas. A través de ésta se </w:t>
      </w:r>
      <w:r w:rsidR="007671BF">
        <w:rPr>
          <w:color w:val="000000"/>
          <w:sz w:val="22"/>
          <w:szCs w:val="22"/>
        </w:rPr>
        <w:t>lo</w:t>
      </w:r>
      <w:r w:rsidRPr="00CA2FC6">
        <w:rPr>
          <w:color w:val="000000"/>
          <w:sz w:val="22"/>
          <w:szCs w:val="22"/>
        </w:rPr>
        <w:t>gra identificar las expectativas,</w:t>
      </w:r>
      <w:r w:rsidR="00EB4103">
        <w:rPr>
          <w:color w:val="000000"/>
          <w:sz w:val="22"/>
          <w:szCs w:val="22"/>
        </w:rPr>
        <w:t xml:space="preserve"> i</w:t>
      </w:r>
      <w:r w:rsidRPr="00CA2FC6">
        <w:rPr>
          <w:color w:val="000000"/>
          <w:sz w:val="22"/>
          <w:szCs w:val="22"/>
        </w:rPr>
        <w:t>ntereses, experiencias y conoc</w:t>
      </w:r>
      <w:r w:rsidR="00590385">
        <w:rPr>
          <w:color w:val="000000"/>
          <w:sz w:val="22"/>
          <w:szCs w:val="22"/>
        </w:rPr>
        <w:t xml:space="preserve">imientos previos de los alumnos, la </w:t>
      </w:r>
      <w:r w:rsidR="0033302E">
        <w:rPr>
          <w:color w:val="000000"/>
          <w:sz w:val="22"/>
          <w:szCs w:val="22"/>
        </w:rPr>
        <w:t>cual s</w:t>
      </w:r>
      <w:r w:rsidR="00590385">
        <w:rPr>
          <w:color w:val="000000"/>
          <w:sz w:val="22"/>
          <w:szCs w:val="22"/>
        </w:rPr>
        <w:t>e puede realizar dentro del establecimiento o por agentes externos de evaluación.</w:t>
      </w:r>
    </w:p>
    <w:p w:rsidR="00EB4103" w:rsidRPr="00CA2FC6" w:rsidRDefault="00EB4103" w:rsidP="00D32DEB">
      <w:pPr>
        <w:jc w:val="both"/>
        <w:rPr>
          <w:color w:val="000000"/>
          <w:sz w:val="22"/>
          <w:szCs w:val="22"/>
        </w:rPr>
      </w:pPr>
    </w:p>
    <w:p w:rsidR="00223ED4" w:rsidRPr="00CA2FC6" w:rsidRDefault="00223ED4" w:rsidP="007671BF">
      <w:pPr>
        <w:ind w:right="-142"/>
        <w:jc w:val="both"/>
        <w:rPr>
          <w:color w:val="000000"/>
          <w:sz w:val="22"/>
          <w:szCs w:val="22"/>
        </w:rPr>
      </w:pPr>
      <w:r w:rsidRPr="00CA2FC6">
        <w:rPr>
          <w:color w:val="000000"/>
          <w:sz w:val="22"/>
          <w:szCs w:val="22"/>
        </w:rPr>
        <w:t></w:t>
      </w:r>
      <w:r w:rsidRPr="00CA2FC6">
        <w:rPr>
          <w:color w:val="000000"/>
          <w:sz w:val="22"/>
          <w:szCs w:val="22"/>
        </w:rPr>
        <w:t>Evaluación de Proceso o Formativa: Se realiza durante todo el proceso Enseñanza-Aprendizaje, con la finalidad de verificar el nivel de logro de los objetivos y reorientar la</w:t>
      </w:r>
      <w:r w:rsidR="00EB4103">
        <w:rPr>
          <w:color w:val="000000"/>
          <w:sz w:val="22"/>
          <w:szCs w:val="22"/>
        </w:rPr>
        <w:t xml:space="preserve"> </w:t>
      </w:r>
      <w:r w:rsidRPr="00CA2FC6">
        <w:rPr>
          <w:color w:val="000000"/>
          <w:sz w:val="22"/>
          <w:szCs w:val="22"/>
        </w:rPr>
        <w:t>gestión pedagógica.</w:t>
      </w:r>
    </w:p>
    <w:p w:rsidR="00223ED4" w:rsidRPr="00CA2FC6" w:rsidRDefault="00223ED4" w:rsidP="00D32DEB">
      <w:pPr>
        <w:ind w:right="-568"/>
        <w:jc w:val="both"/>
        <w:rPr>
          <w:sz w:val="22"/>
          <w:szCs w:val="22"/>
        </w:rPr>
      </w:pPr>
    </w:p>
    <w:p w:rsidR="00223ED4" w:rsidRDefault="00223ED4" w:rsidP="00D32DEB">
      <w:pPr>
        <w:jc w:val="both"/>
        <w:rPr>
          <w:color w:val="000000"/>
          <w:sz w:val="22"/>
          <w:szCs w:val="22"/>
        </w:rPr>
      </w:pPr>
      <w:r w:rsidRPr="00CA2FC6">
        <w:rPr>
          <w:color w:val="000000"/>
          <w:sz w:val="22"/>
          <w:szCs w:val="22"/>
        </w:rPr>
        <w:t></w:t>
      </w:r>
      <w:r w:rsidRPr="00CA2FC6">
        <w:rPr>
          <w:color w:val="000000"/>
          <w:sz w:val="22"/>
          <w:szCs w:val="22"/>
        </w:rPr>
        <w:t xml:space="preserve">Evaluación </w:t>
      </w:r>
      <w:proofErr w:type="spellStart"/>
      <w:r w:rsidRPr="00CA2FC6">
        <w:rPr>
          <w:color w:val="000000"/>
          <w:sz w:val="22"/>
          <w:szCs w:val="22"/>
        </w:rPr>
        <w:t>Sumativa</w:t>
      </w:r>
      <w:proofErr w:type="spellEnd"/>
      <w:r w:rsidRPr="00CA2FC6">
        <w:rPr>
          <w:color w:val="000000"/>
          <w:sz w:val="22"/>
          <w:szCs w:val="22"/>
        </w:rPr>
        <w:t>: Al finalizar una unidad de aprendizaje o temática educativa, se</w:t>
      </w:r>
      <w:r w:rsidR="00EB4103">
        <w:rPr>
          <w:color w:val="000000"/>
          <w:sz w:val="22"/>
          <w:szCs w:val="22"/>
        </w:rPr>
        <w:t xml:space="preserve"> </w:t>
      </w:r>
      <w:r w:rsidRPr="00CA2FC6">
        <w:rPr>
          <w:color w:val="000000"/>
          <w:sz w:val="22"/>
          <w:szCs w:val="22"/>
        </w:rPr>
        <w:t xml:space="preserve">realiza </w:t>
      </w:r>
      <w:r w:rsidR="0033302E">
        <w:rPr>
          <w:color w:val="000000"/>
          <w:sz w:val="22"/>
          <w:szCs w:val="22"/>
        </w:rPr>
        <w:t xml:space="preserve"> u</w:t>
      </w:r>
      <w:r w:rsidRPr="00CA2FC6">
        <w:rPr>
          <w:color w:val="000000"/>
          <w:sz w:val="22"/>
          <w:szCs w:val="22"/>
        </w:rPr>
        <w:t>na</w:t>
      </w:r>
      <w:r w:rsidR="00EB4103">
        <w:rPr>
          <w:color w:val="000000"/>
          <w:sz w:val="22"/>
          <w:szCs w:val="22"/>
        </w:rPr>
        <w:t xml:space="preserve"> </w:t>
      </w:r>
      <w:r w:rsidRPr="00CA2FC6">
        <w:rPr>
          <w:color w:val="000000"/>
          <w:sz w:val="22"/>
          <w:szCs w:val="22"/>
        </w:rPr>
        <w:t xml:space="preserve"> evaluación con el fin de verificar el logro de los aprendizajes esperados a través</w:t>
      </w:r>
      <w:r w:rsidR="00EB4103">
        <w:rPr>
          <w:color w:val="000000"/>
          <w:sz w:val="22"/>
          <w:szCs w:val="22"/>
        </w:rPr>
        <w:t xml:space="preserve"> </w:t>
      </w:r>
      <w:r w:rsidRPr="00CA2FC6">
        <w:rPr>
          <w:color w:val="000000"/>
          <w:sz w:val="22"/>
          <w:szCs w:val="22"/>
        </w:rPr>
        <w:t>de los</w:t>
      </w:r>
      <w:r w:rsidR="00EB4103">
        <w:rPr>
          <w:color w:val="000000"/>
          <w:sz w:val="22"/>
          <w:szCs w:val="22"/>
        </w:rPr>
        <w:t xml:space="preserve"> </w:t>
      </w:r>
      <w:r w:rsidR="0033302E">
        <w:rPr>
          <w:color w:val="000000"/>
          <w:sz w:val="22"/>
          <w:szCs w:val="22"/>
        </w:rPr>
        <w:t xml:space="preserve">  </w:t>
      </w:r>
      <w:r w:rsidR="00EB4103">
        <w:rPr>
          <w:color w:val="000000"/>
          <w:sz w:val="22"/>
          <w:szCs w:val="22"/>
        </w:rPr>
        <w:t xml:space="preserve">indicadores </w:t>
      </w:r>
      <w:r w:rsidRPr="00CA2FC6">
        <w:rPr>
          <w:color w:val="000000"/>
          <w:sz w:val="22"/>
          <w:szCs w:val="22"/>
        </w:rPr>
        <w:t>propuestos en la planificación curricular.</w:t>
      </w:r>
    </w:p>
    <w:p w:rsidR="00E14D12" w:rsidRPr="00CA2FC6" w:rsidRDefault="00E14D12" w:rsidP="003654DC">
      <w:pPr>
        <w:jc w:val="both"/>
        <w:rPr>
          <w:color w:val="000000"/>
          <w:sz w:val="22"/>
          <w:szCs w:val="22"/>
        </w:rPr>
      </w:pPr>
    </w:p>
    <w:p w:rsidR="00223ED4" w:rsidRPr="00AA0090" w:rsidRDefault="00223ED4" w:rsidP="003654DC">
      <w:pPr>
        <w:jc w:val="both"/>
        <w:rPr>
          <w:b/>
          <w:color w:val="000000"/>
          <w:sz w:val="22"/>
          <w:szCs w:val="22"/>
        </w:rPr>
      </w:pPr>
      <w:r w:rsidRPr="00AA0090">
        <w:rPr>
          <w:b/>
          <w:color w:val="000000"/>
          <w:sz w:val="22"/>
          <w:szCs w:val="22"/>
        </w:rPr>
        <w:t>Título IV</w:t>
      </w:r>
    </w:p>
    <w:p w:rsidR="008246E8" w:rsidRPr="00CA2FC6" w:rsidRDefault="008246E8" w:rsidP="003654DC">
      <w:pPr>
        <w:jc w:val="both"/>
        <w:rPr>
          <w:color w:val="000000"/>
          <w:sz w:val="22"/>
          <w:szCs w:val="22"/>
        </w:rPr>
      </w:pPr>
    </w:p>
    <w:p w:rsidR="00223ED4" w:rsidRPr="00480D7D" w:rsidRDefault="00223ED4" w:rsidP="003654DC">
      <w:pPr>
        <w:jc w:val="both"/>
        <w:rPr>
          <w:b/>
          <w:color w:val="000000"/>
          <w:sz w:val="22"/>
          <w:szCs w:val="22"/>
        </w:rPr>
      </w:pPr>
      <w:r w:rsidRPr="00480D7D">
        <w:rPr>
          <w:b/>
          <w:color w:val="000000"/>
          <w:sz w:val="22"/>
          <w:szCs w:val="22"/>
        </w:rPr>
        <w:t>DE LAS CALIFICACIONES</w:t>
      </w:r>
    </w:p>
    <w:p w:rsidR="008246E8" w:rsidRPr="00CA2FC6" w:rsidRDefault="008246E8" w:rsidP="003654DC">
      <w:pPr>
        <w:jc w:val="both"/>
        <w:rPr>
          <w:color w:val="000000"/>
          <w:sz w:val="22"/>
          <w:szCs w:val="22"/>
        </w:rPr>
      </w:pPr>
    </w:p>
    <w:p w:rsidR="00223ED4" w:rsidRPr="00AA0090" w:rsidRDefault="007671BF" w:rsidP="003654DC">
      <w:pPr>
        <w:jc w:val="both"/>
        <w:rPr>
          <w:b/>
          <w:color w:val="000000"/>
          <w:sz w:val="22"/>
          <w:szCs w:val="22"/>
        </w:rPr>
      </w:pPr>
      <w:r>
        <w:rPr>
          <w:b/>
          <w:color w:val="000000"/>
          <w:sz w:val="22"/>
          <w:szCs w:val="22"/>
        </w:rPr>
        <w:t>Artículo 15</w:t>
      </w:r>
    </w:p>
    <w:p w:rsidR="00223ED4" w:rsidRDefault="00223ED4" w:rsidP="003654DC">
      <w:pPr>
        <w:jc w:val="both"/>
        <w:rPr>
          <w:color w:val="000000"/>
          <w:sz w:val="22"/>
          <w:szCs w:val="22"/>
        </w:rPr>
      </w:pPr>
      <w:r w:rsidRPr="00CA2FC6">
        <w:rPr>
          <w:color w:val="000000"/>
          <w:sz w:val="22"/>
          <w:szCs w:val="22"/>
        </w:rPr>
        <w:t>Se entiende por calificación, la expresión numérica o traducción de un juicio de valor a una</w:t>
      </w:r>
      <w:r w:rsidR="00A72C55">
        <w:rPr>
          <w:color w:val="000000"/>
          <w:sz w:val="22"/>
          <w:szCs w:val="22"/>
        </w:rPr>
        <w:t xml:space="preserve"> </w:t>
      </w:r>
      <w:r w:rsidRPr="00CA2FC6">
        <w:rPr>
          <w:color w:val="000000"/>
          <w:sz w:val="22"/>
          <w:szCs w:val="22"/>
        </w:rPr>
        <w:t>escala convencional determinada y/o numérica.</w:t>
      </w:r>
    </w:p>
    <w:p w:rsidR="00C561BE" w:rsidRDefault="00C561BE" w:rsidP="003654DC">
      <w:pPr>
        <w:jc w:val="both"/>
        <w:rPr>
          <w:color w:val="000000"/>
          <w:sz w:val="22"/>
          <w:szCs w:val="22"/>
        </w:rPr>
      </w:pPr>
    </w:p>
    <w:p w:rsidR="00B4612E" w:rsidRDefault="00B4612E" w:rsidP="003654DC">
      <w:pPr>
        <w:jc w:val="both"/>
        <w:rPr>
          <w:color w:val="000000"/>
          <w:sz w:val="22"/>
          <w:szCs w:val="22"/>
        </w:rPr>
      </w:pPr>
    </w:p>
    <w:p w:rsidR="00B4612E" w:rsidRDefault="00B4612E" w:rsidP="003654DC">
      <w:pPr>
        <w:jc w:val="both"/>
        <w:rPr>
          <w:color w:val="000000"/>
          <w:sz w:val="22"/>
          <w:szCs w:val="22"/>
        </w:rPr>
      </w:pPr>
    </w:p>
    <w:p w:rsidR="00B4612E" w:rsidRDefault="00B4612E" w:rsidP="003654DC">
      <w:pPr>
        <w:jc w:val="both"/>
        <w:rPr>
          <w:color w:val="000000"/>
          <w:sz w:val="22"/>
          <w:szCs w:val="22"/>
        </w:rPr>
      </w:pPr>
    </w:p>
    <w:p w:rsidR="00B4612E" w:rsidRPr="00CA2FC6" w:rsidRDefault="00B4612E" w:rsidP="003654DC">
      <w:pPr>
        <w:jc w:val="both"/>
        <w:rPr>
          <w:color w:val="000000"/>
          <w:sz w:val="22"/>
          <w:szCs w:val="22"/>
        </w:rPr>
      </w:pPr>
    </w:p>
    <w:p w:rsidR="00223ED4" w:rsidRDefault="007671BF" w:rsidP="003654DC">
      <w:pPr>
        <w:jc w:val="both"/>
        <w:rPr>
          <w:b/>
          <w:color w:val="000000"/>
          <w:sz w:val="22"/>
          <w:szCs w:val="22"/>
        </w:rPr>
      </w:pPr>
      <w:r>
        <w:rPr>
          <w:b/>
          <w:color w:val="000000"/>
          <w:sz w:val="22"/>
          <w:szCs w:val="22"/>
        </w:rPr>
        <w:t>Artículo 16</w:t>
      </w:r>
    </w:p>
    <w:p w:rsidR="00B4612E" w:rsidRPr="00AA0090" w:rsidRDefault="00B4612E" w:rsidP="003654DC">
      <w:pPr>
        <w:jc w:val="both"/>
        <w:rPr>
          <w:b/>
          <w:color w:val="000000"/>
          <w:sz w:val="22"/>
          <w:szCs w:val="22"/>
        </w:rPr>
      </w:pPr>
    </w:p>
    <w:p w:rsidR="00223ED4" w:rsidRDefault="00821118" w:rsidP="003654DC">
      <w:pPr>
        <w:jc w:val="both"/>
        <w:rPr>
          <w:color w:val="000000"/>
          <w:sz w:val="22"/>
          <w:szCs w:val="22"/>
        </w:rPr>
      </w:pPr>
      <w:r>
        <w:rPr>
          <w:color w:val="000000"/>
          <w:sz w:val="22"/>
          <w:szCs w:val="22"/>
        </w:rPr>
        <w:t xml:space="preserve">Los estudiantes </w:t>
      </w:r>
      <w:proofErr w:type="spellStart"/>
      <w:r w:rsidR="00223ED4" w:rsidRPr="00CA2FC6">
        <w:rPr>
          <w:color w:val="000000"/>
          <w:sz w:val="22"/>
          <w:szCs w:val="22"/>
        </w:rPr>
        <w:t>erán</w:t>
      </w:r>
      <w:proofErr w:type="spellEnd"/>
      <w:r w:rsidR="00223ED4" w:rsidRPr="00CA2FC6">
        <w:rPr>
          <w:color w:val="000000"/>
          <w:sz w:val="22"/>
          <w:szCs w:val="22"/>
        </w:rPr>
        <w:t xml:space="preserve"> </w:t>
      </w:r>
      <w:r w:rsidR="00223ED4" w:rsidRPr="00AA0090">
        <w:rPr>
          <w:b/>
          <w:color w:val="000000"/>
          <w:sz w:val="22"/>
          <w:szCs w:val="22"/>
        </w:rPr>
        <w:t>calificados e</w:t>
      </w:r>
      <w:r w:rsidR="00223ED4" w:rsidRPr="00CA2FC6">
        <w:rPr>
          <w:color w:val="000000"/>
          <w:sz w:val="22"/>
          <w:szCs w:val="22"/>
        </w:rPr>
        <w:t>n todas las asignaturas del Plan de Estudio utilizando la escala</w:t>
      </w:r>
      <w:r w:rsidR="0033302E">
        <w:rPr>
          <w:color w:val="000000"/>
          <w:sz w:val="22"/>
          <w:szCs w:val="22"/>
        </w:rPr>
        <w:t xml:space="preserve"> </w:t>
      </w:r>
      <w:r w:rsidR="008246E8">
        <w:rPr>
          <w:color w:val="000000"/>
          <w:sz w:val="22"/>
          <w:szCs w:val="22"/>
        </w:rPr>
        <w:t>numérica de 2</w:t>
      </w:r>
      <w:r w:rsidR="00223ED4" w:rsidRPr="00CA2FC6">
        <w:rPr>
          <w:color w:val="000000"/>
          <w:sz w:val="22"/>
          <w:szCs w:val="22"/>
        </w:rPr>
        <w:t xml:space="preserve"> a 7 hasta con un decimal. La calificación mínima de aprobación será 4.0</w:t>
      </w:r>
      <w:r w:rsidR="008730AD">
        <w:rPr>
          <w:color w:val="000000"/>
          <w:sz w:val="22"/>
          <w:szCs w:val="22"/>
        </w:rPr>
        <w:t xml:space="preserve"> </w:t>
      </w:r>
      <w:r w:rsidR="00AA0090">
        <w:rPr>
          <w:color w:val="000000"/>
          <w:sz w:val="22"/>
          <w:szCs w:val="22"/>
        </w:rPr>
        <w:t>(</w:t>
      </w:r>
      <w:r w:rsidR="0033302E">
        <w:rPr>
          <w:color w:val="000000"/>
          <w:sz w:val="22"/>
          <w:szCs w:val="22"/>
        </w:rPr>
        <w:t>cuatro,</w:t>
      </w:r>
      <w:r w:rsidR="0033302E" w:rsidRPr="00CA2FC6">
        <w:rPr>
          <w:color w:val="000000"/>
          <w:sz w:val="22"/>
          <w:szCs w:val="22"/>
        </w:rPr>
        <w:t xml:space="preserve"> cero</w:t>
      </w:r>
      <w:r w:rsidR="00223ED4" w:rsidRPr="00CA2FC6">
        <w:rPr>
          <w:color w:val="000000"/>
          <w:sz w:val="22"/>
          <w:szCs w:val="22"/>
        </w:rPr>
        <w:t>) teniendo para ello que lograr al menos un 60% de los objetivos</w:t>
      </w:r>
      <w:r w:rsidR="00480D7D">
        <w:rPr>
          <w:color w:val="000000"/>
          <w:sz w:val="22"/>
          <w:szCs w:val="22"/>
        </w:rPr>
        <w:t xml:space="preserve"> académicos.</w:t>
      </w:r>
    </w:p>
    <w:p w:rsidR="00C561BE" w:rsidRPr="00CA2FC6" w:rsidRDefault="00C561BE" w:rsidP="003654DC">
      <w:pPr>
        <w:jc w:val="both"/>
        <w:rPr>
          <w:color w:val="000000"/>
          <w:sz w:val="22"/>
          <w:szCs w:val="22"/>
        </w:rPr>
      </w:pPr>
    </w:p>
    <w:p w:rsidR="00223ED4" w:rsidRPr="00AA0090" w:rsidRDefault="007671BF" w:rsidP="003654DC">
      <w:pPr>
        <w:jc w:val="both"/>
        <w:rPr>
          <w:b/>
          <w:color w:val="000000"/>
          <w:sz w:val="22"/>
          <w:szCs w:val="22"/>
        </w:rPr>
      </w:pPr>
      <w:r>
        <w:rPr>
          <w:b/>
          <w:color w:val="000000"/>
          <w:sz w:val="22"/>
          <w:szCs w:val="22"/>
        </w:rPr>
        <w:t>Artículo 17</w:t>
      </w:r>
    </w:p>
    <w:p w:rsidR="00223ED4" w:rsidRDefault="00223ED4" w:rsidP="003654DC">
      <w:pPr>
        <w:jc w:val="both"/>
        <w:rPr>
          <w:color w:val="000000"/>
          <w:sz w:val="22"/>
          <w:szCs w:val="22"/>
        </w:rPr>
      </w:pPr>
      <w:r w:rsidRPr="00CA2FC6">
        <w:rPr>
          <w:color w:val="000000"/>
          <w:sz w:val="22"/>
          <w:szCs w:val="22"/>
        </w:rPr>
        <w:t xml:space="preserve">En los subsectores </w:t>
      </w:r>
      <w:r w:rsidR="005A39B0">
        <w:rPr>
          <w:color w:val="000000"/>
          <w:sz w:val="22"/>
          <w:szCs w:val="22"/>
        </w:rPr>
        <w:t xml:space="preserve"> y/o  asignatura </w:t>
      </w:r>
      <w:r w:rsidRPr="00CA2FC6">
        <w:rPr>
          <w:color w:val="000000"/>
          <w:sz w:val="22"/>
          <w:szCs w:val="22"/>
        </w:rPr>
        <w:t>de Religión, Consejo de Curso y Orientación las evaluaciones se expresarán</w:t>
      </w:r>
      <w:r w:rsidR="0033302E">
        <w:rPr>
          <w:color w:val="000000"/>
          <w:sz w:val="22"/>
          <w:szCs w:val="22"/>
        </w:rPr>
        <w:t xml:space="preserve"> c</w:t>
      </w:r>
      <w:r w:rsidR="0033302E" w:rsidRPr="00CA2FC6">
        <w:rPr>
          <w:color w:val="000000"/>
          <w:sz w:val="22"/>
          <w:szCs w:val="22"/>
        </w:rPr>
        <w:t>omo</w:t>
      </w:r>
      <w:r w:rsidRPr="00CA2FC6">
        <w:rPr>
          <w:color w:val="000000"/>
          <w:sz w:val="22"/>
          <w:szCs w:val="22"/>
        </w:rPr>
        <w:t xml:space="preserve"> conceptos</w:t>
      </w:r>
      <w:r w:rsidR="008246E8">
        <w:rPr>
          <w:color w:val="000000"/>
          <w:sz w:val="22"/>
          <w:szCs w:val="22"/>
        </w:rPr>
        <w:t xml:space="preserve"> y no incidirán en la promoción; sin embargo serán conceptos claves </w:t>
      </w:r>
      <w:r w:rsidR="007671BF">
        <w:rPr>
          <w:color w:val="000000"/>
          <w:sz w:val="22"/>
          <w:szCs w:val="22"/>
        </w:rPr>
        <w:t>como información para la construcción del</w:t>
      </w:r>
      <w:r w:rsidR="008246E8">
        <w:rPr>
          <w:color w:val="000000"/>
          <w:sz w:val="22"/>
          <w:szCs w:val="22"/>
        </w:rPr>
        <w:t xml:space="preserve"> INFORME DE PERSONALIDAD.</w:t>
      </w:r>
    </w:p>
    <w:p w:rsidR="00C561BE" w:rsidRPr="00CA2FC6" w:rsidRDefault="00C561BE" w:rsidP="003654DC">
      <w:pPr>
        <w:jc w:val="both"/>
        <w:rPr>
          <w:color w:val="000000"/>
          <w:sz w:val="22"/>
          <w:szCs w:val="22"/>
        </w:rPr>
      </w:pPr>
    </w:p>
    <w:p w:rsidR="00223ED4" w:rsidRPr="0048210A" w:rsidRDefault="007671BF" w:rsidP="003654DC">
      <w:pPr>
        <w:jc w:val="both"/>
        <w:rPr>
          <w:b/>
          <w:color w:val="000000"/>
          <w:sz w:val="22"/>
          <w:szCs w:val="22"/>
        </w:rPr>
      </w:pPr>
      <w:r w:rsidRPr="0048210A">
        <w:rPr>
          <w:b/>
          <w:color w:val="000000"/>
          <w:sz w:val="22"/>
          <w:szCs w:val="22"/>
        </w:rPr>
        <w:t>Artículo 18</w:t>
      </w:r>
    </w:p>
    <w:p w:rsidR="006D14C4" w:rsidRPr="0048210A" w:rsidRDefault="00223ED4" w:rsidP="006D14C4">
      <w:pPr>
        <w:jc w:val="both"/>
        <w:rPr>
          <w:color w:val="000000"/>
          <w:sz w:val="22"/>
          <w:szCs w:val="22"/>
        </w:rPr>
      </w:pPr>
      <w:r w:rsidRPr="0048210A">
        <w:rPr>
          <w:color w:val="000000"/>
          <w:sz w:val="22"/>
          <w:szCs w:val="22"/>
        </w:rPr>
        <w:t xml:space="preserve">Para evaluaciones </w:t>
      </w:r>
      <w:proofErr w:type="spellStart"/>
      <w:r w:rsidRPr="0048210A">
        <w:rPr>
          <w:color w:val="000000"/>
          <w:sz w:val="22"/>
          <w:szCs w:val="22"/>
        </w:rPr>
        <w:t>sumativas</w:t>
      </w:r>
      <w:proofErr w:type="spellEnd"/>
      <w:r w:rsidRPr="0048210A">
        <w:rPr>
          <w:color w:val="000000"/>
          <w:sz w:val="22"/>
          <w:szCs w:val="22"/>
        </w:rPr>
        <w:t xml:space="preserve"> o acumulativas, se deberá usar instrumentos como: pruebas</w:t>
      </w:r>
      <w:r w:rsidR="00C561BE" w:rsidRPr="0048210A">
        <w:rPr>
          <w:color w:val="000000"/>
          <w:sz w:val="22"/>
          <w:szCs w:val="22"/>
        </w:rPr>
        <w:t xml:space="preserve"> </w:t>
      </w:r>
      <w:r w:rsidRPr="0048210A">
        <w:rPr>
          <w:color w:val="000000"/>
          <w:sz w:val="22"/>
          <w:szCs w:val="22"/>
        </w:rPr>
        <w:t>objetivas y de desarrollo, interrogaciones, trabajos prácticos, listas de cotejo, escalas de</w:t>
      </w:r>
      <w:r w:rsidR="00C561BE" w:rsidRPr="0048210A">
        <w:rPr>
          <w:color w:val="000000"/>
          <w:sz w:val="22"/>
          <w:szCs w:val="22"/>
        </w:rPr>
        <w:t xml:space="preserve"> </w:t>
      </w:r>
      <w:r w:rsidRPr="0048210A">
        <w:rPr>
          <w:color w:val="000000"/>
          <w:sz w:val="22"/>
          <w:szCs w:val="22"/>
        </w:rPr>
        <w:t xml:space="preserve">apreciación, proyectos, </w:t>
      </w:r>
      <w:r w:rsidRPr="0048210A">
        <w:rPr>
          <w:color w:val="000000"/>
          <w:sz w:val="22"/>
          <w:szCs w:val="22"/>
        </w:rPr>
        <w:lastRenderedPageBreak/>
        <w:t>informe</w:t>
      </w:r>
      <w:r w:rsidR="00AA0090" w:rsidRPr="0048210A">
        <w:rPr>
          <w:color w:val="000000"/>
          <w:sz w:val="22"/>
          <w:szCs w:val="22"/>
        </w:rPr>
        <w:t xml:space="preserve">s, </w:t>
      </w:r>
      <w:r w:rsidRPr="0048210A">
        <w:rPr>
          <w:color w:val="000000"/>
          <w:sz w:val="22"/>
          <w:szCs w:val="22"/>
        </w:rPr>
        <w:t>disertaciones, trabajos grupales, entrevistas,</w:t>
      </w:r>
      <w:r w:rsidR="00C561BE" w:rsidRPr="0048210A">
        <w:rPr>
          <w:color w:val="000000"/>
          <w:sz w:val="22"/>
          <w:szCs w:val="22"/>
        </w:rPr>
        <w:t xml:space="preserve"> </w:t>
      </w:r>
      <w:r w:rsidRPr="0048210A">
        <w:rPr>
          <w:color w:val="000000"/>
          <w:sz w:val="22"/>
          <w:szCs w:val="22"/>
        </w:rPr>
        <w:t>exposiciones, foros, pautas de desarrollo cognitivo</w:t>
      </w:r>
      <w:r w:rsidR="00AA0090" w:rsidRPr="0048210A">
        <w:rPr>
          <w:color w:val="000000"/>
          <w:sz w:val="22"/>
          <w:szCs w:val="22"/>
        </w:rPr>
        <w:t xml:space="preserve">, pautas de observación, pruebas escritas con diversidad de ítems (verdadero y falso, completación, selección múltiple, términos pareados, </w:t>
      </w:r>
      <w:r w:rsidR="00B16F21" w:rsidRPr="0048210A">
        <w:rPr>
          <w:color w:val="000000"/>
          <w:sz w:val="22"/>
          <w:szCs w:val="22"/>
        </w:rPr>
        <w:t>etc.</w:t>
      </w:r>
      <w:r w:rsidR="00AA0090" w:rsidRPr="0048210A">
        <w:rPr>
          <w:color w:val="000000"/>
          <w:sz w:val="22"/>
          <w:szCs w:val="22"/>
        </w:rPr>
        <w:t xml:space="preserve">), pruebas tipo ensayo SIMCE, informes, proyectos de investigación, etc. </w:t>
      </w:r>
      <w:r w:rsidR="006D14C4" w:rsidRPr="0048210A">
        <w:rPr>
          <w:color w:val="000000"/>
          <w:sz w:val="22"/>
          <w:szCs w:val="22"/>
        </w:rPr>
        <w:t xml:space="preserve">Deberá considerarse el promedio de 3 de éstos, a lo menos, como una nota parcial. </w:t>
      </w:r>
    </w:p>
    <w:p w:rsidR="00AA0090" w:rsidRPr="0048210A" w:rsidRDefault="00AA0090" w:rsidP="006D14C4">
      <w:pPr>
        <w:jc w:val="both"/>
        <w:rPr>
          <w:color w:val="000000"/>
          <w:sz w:val="22"/>
          <w:szCs w:val="22"/>
        </w:rPr>
      </w:pPr>
    </w:p>
    <w:p w:rsidR="00730A09" w:rsidRPr="000D00E8" w:rsidRDefault="00730A09" w:rsidP="006D14C4">
      <w:pPr>
        <w:jc w:val="both"/>
        <w:rPr>
          <w:color w:val="FF0000"/>
          <w:sz w:val="22"/>
          <w:szCs w:val="22"/>
        </w:rPr>
      </w:pPr>
    </w:p>
    <w:p w:rsidR="00AA0090" w:rsidRPr="000D00E8" w:rsidRDefault="00AA0090" w:rsidP="006D14C4">
      <w:pPr>
        <w:jc w:val="both"/>
        <w:rPr>
          <w:color w:val="FF0000"/>
          <w:sz w:val="22"/>
          <w:szCs w:val="22"/>
        </w:rPr>
      </w:pPr>
    </w:p>
    <w:p w:rsidR="00223ED4" w:rsidRPr="0048210A" w:rsidRDefault="00730A09" w:rsidP="003654DC">
      <w:pPr>
        <w:jc w:val="both"/>
        <w:rPr>
          <w:b/>
          <w:color w:val="000000"/>
          <w:sz w:val="22"/>
          <w:szCs w:val="22"/>
        </w:rPr>
      </w:pPr>
      <w:r w:rsidRPr="0048210A">
        <w:rPr>
          <w:b/>
          <w:color w:val="000000"/>
          <w:sz w:val="22"/>
          <w:szCs w:val="22"/>
        </w:rPr>
        <w:t>Artículo 19</w:t>
      </w:r>
    </w:p>
    <w:p w:rsidR="0033293D" w:rsidRPr="0048210A" w:rsidRDefault="0033293D" w:rsidP="003654DC">
      <w:pPr>
        <w:jc w:val="both"/>
        <w:rPr>
          <w:color w:val="000000"/>
          <w:sz w:val="22"/>
          <w:szCs w:val="22"/>
        </w:rPr>
      </w:pPr>
    </w:p>
    <w:p w:rsidR="00223ED4" w:rsidRPr="0048210A" w:rsidRDefault="00223ED4" w:rsidP="003654DC">
      <w:pPr>
        <w:jc w:val="both"/>
        <w:rPr>
          <w:color w:val="000000"/>
          <w:sz w:val="22"/>
          <w:szCs w:val="22"/>
        </w:rPr>
      </w:pPr>
      <w:r w:rsidRPr="0048210A">
        <w:rPr>
          <w:color w:val="000000"/>
          <w:sz w:val="22"/>
          <w:szCs w:val="22"/>
        </w:rPr>
        <w:t>En toda actividad de calificación o trabajo de investigación, además de los aspectos propios del</w:t>
      </w:r>
      <w:r w:rsidR="00282021" w:rsidRPr="0048210A">
        <w:rPr>
          <w:color w:val="000000"/>
          <w:sz w:val="22"/>
          <w:szCs w:val="22"/>
        </w:rPr>
        <w:t xml:space="preserve"> </w:t>
      </w:r>
      <w:r w:rsidRPr="0048210A">
        <w:rPr>
          <w:color w:val="000000"/>
          <w:sz w:val="22"/>
          <w:szCs w:val="22"/>
        </w:rPr>
        <w:t>subsector</w:t>
      </w:r>
      <w:r w:rsidR="0048210A" w:rsidRPr="0048210A">
        <w:rPr>
          <w:color w:val="000000"/>
          <w:sz w:val="22"/>
          <w:szCs w:val="22"/>
        </w:rPr>
        <w:t xml:space="preserve"> y/o asignatura</w:t>
      </w:r>
      <w:r w:rsidRPr="0048210A">
        <w:rPr>
          <w:color w:val="000000"/>
          <w:sz w:val="22"/>
          <w:szCs w:val="22"/>
        </w:rPr>
        <w:t>, el profesor deberá considerar los siguientes criterios:</w:t>
      </w:r>
    </w:p>
    <w:p w:rsidR="001E0422" w:rsidRPr="0048210A" w:rsidRDefault="001E0422" w:rsidP="003654DC">
      <w:pPr>
        <w:jc w:val="both"/>
        <w:rPr>
          <w:color w:val="000000"/>
          <w:sz w:val="22"/>
          <w:szCs w:val="22"/>
        </w:rPr>
      </w:pPr>
    </w:p>
    <w:p w:rsidR="00092814" w:rsidRDefault="00223ED4" w:rsidP="003654DC">
      <w:pPr>
        <w:jc w:val="both"/>
        <w:rPr>
          <w:color w:val="000000"/>
          <w:sz w:val="22"/>
          <w:szCs w:val="22"/>
        </w:rPr>
      </w:pPr>
      <w:r w:rsidRPr="0048210A">
        <w:rPr>
          <w:color w:val="000000"/>
          <w:sz w:val="22"/>
          <w:szCs w:val="22"/>
        </w:rPr>
        <w:t></w:t>
      </w:r>
      <w:r w:rsidRPr="0048210A">
        <w:rPr>
          <w:color w:val="000000"/>
          <w:sz w:val="22"/>
          <w:szCs w:val="22"/>
        </w:rPr>
        <w:t>Establecer previame</w:t>
      </w:r>
      <w:r w:rsidR="001E0422" w:rsidRPr="0048210A">
        <w:rPr>
          <w:color w:val="000000"/>
          <w:sz w:val="22"/>
          <w:szCs w:val="22"/>
        </w:rPr>
        <w:t>nte objetivos claros y precisos (rúbrica)</w:t>
      </w:r>
      <w:r w:rsidR="005433E6">
        <w:rPr>
          <w:color w:val="000000"/>
          <w:sz w:val="22"/>
          <w:szCs w:val="22"/>
        </w:rPr>
        <w:t>.</w:t>
      </w:r>
    </w:p>
    <w:p w:rsidR="00223ED4" w:rsidRPr="00092814" w:rsidRDefault="005433E6" w:rsidP="00092814">
      <w:pPr>
        <w:pStyle w:val="Prrafodelista"/>
        <w:numPr>
          <w:ilvl w:val="0"/>
          <w:numId w:val="6"/>
        </w:numPr>
        <w:jc w:val="both"/>
        <w:rPr>
          <w:color w:val="000000"/>
          <w:sz w:val="22"/>
          <w:szCs w:val="22"/>
        </w:rPr>
      </w:pPr>
      <w:r w:rsidRPr="00092814">
        <w:rPr>
          <w:color w:val="000000"/>
          <w:sz w:val="22"/>
          <w:szCs w:val="22"/>
        </w:rPr>
        <w:t>Presentar a los estudiantes y apoderados</w:t>
      </w:r>
      <w:r w:rsidR="00092814">
        <w:rPr>
          <w:color w:val="000000"/>
          <w:sz w:val="22"/>
          <w:szCs w:val="22"/>
        </w:rPr>
        <w:t xml:space="preserve"> de forma previa a la evaluación</w:t>
      </w:r>
      <w:r w:rsidRPr="00092814">
        <w:rPr>
          <w:color w:val="000000"/>
          <w:sz w:val="22"/>
          <w:szCs w:val="22"/>
        </w:rPr>
        <w:t>.</w:t>
      </w:r>
    </w:p>
    <w:p w:rsidR="00223ED4" w:rsidRPr="0048210A" w:rsidRDefault="00223ED4" w:rsidP="003654DC">
      <w:pPr>
        <w:jc w:val="both"/>
        <w:rPr>
          <w:color w:val="000000"/>
          <w:sz w:val="22"/>
          <w:szCs w:val="22"/>
        </w:rPr>
      </w:pPr>
      <w:r w:rsidRPr="0048210A">
        <w:rPr>
          <w:color w:val="000000"/>
          <w:sz w:val="22"/>
          <w:szCs w:val="22"/>
        </w:rPr>
        <w:t></w:t>
      </w:r>
      <w:r w:rsidRPr="0048210A">
        <w:rPr>
          <w:color w:val="000000"/>
          <w:sz w:val="22"/>
          <w:szCs w:val="22"/>
        </w:rPr>
        <w:t>Especificar habilidades a desarrollar.</w:t>
      </w:r>
    </w:p>
    <w:p w:rsidR="00223ED4" w:rsidRPr="0048210A" w:rsidRDefault="00223ED4" w:rsidP="003654DC">
      <w:pPr>
        <w:jc w:val="both"/>
        <w:rPr>
          <w:color w:val="000000"/>
          <w:sz w:val="22"/>
          <w:szCs w:val="22"/>
        </w:rPr>
      </w:pPr>
      <w:r w:rsidRPr="0048210A">
        <w:rPr>
          <w:color w:val="000000"/>
          <w:sz w:val="22"/>
          <w:szCs w:val="22"/>
        </w:rPr>
        <w:t></w:t>
      </w:r>
      <w:r w:rsidRPr="0048210A">
        <w:rPr>
          <w:color w:val="000000"/>
          <w:sz w:val="22"/>
          <w:szCs w:val="22"/>
        </w:rPr>
        <w:t>Presentar a los alumnos la pauta de evaluación con los respectivos puntajes.</w:t>
      </w:r>
    </w:p>
    <w:p w:rsidR="00223ED4" w:rsidRPr="0048210A" w:rsidRDefault="00223ED4" w:rsidP="003654DC">
      <w:pPr>
        <w:jc w:val="both"/>
        <w:rPr>
          <w:color w:val="000000"/>
          <w:sz w:val="22"/>
          <w:szCs w:val="22"/>
        </w:rPr>
      </w:pPr>
      <w:r w:rsidRPr="0048210A">
        <w:rPr>
          <w:color w:val="000000"/>
          <w:sz w:val="22"/>
          <w:szCs w:val="22"/>
        </w:rPr>
        <w:t></w:t>
      </w:r>
      <w:r w:rsidRPr="0048210A">
        <w:rPr>
          <w:color w:val="000000"/>
          <w:sz w:val="22"/>
          <w:szCs w:val="22"/>
        </w:rPr>
        <w:t>Proporcionar bibliografía suficiente y adecuada.</w:t>
      </w:r>
    </w:p>
    <w:p w:rsidR="00223ED4" w:rsidRPr="0048210A" w:rsidRDefault="00223ED4" w:rsidP="003654DC">
      <w:pPr>
        <w:jc w:val="both"/>
        <w:rPr>
          <w:color w:val="000000"/>
          <w:sz w:val="22"/>
          <w:szCs w:val="22"/>
        </w:rPr>
      </w:pPr>
      <w:r w:rsidRPr="0048210A">
        <w:rPr>
          <w:color w:val="000000"/>
          <w:sz w:val="22"/>
          <w:szCs w:val="22"/>
        </w:rPr>
        <w:t></w:t>
      </w:r>
      <w:r w:rsidRPr="0048210A">
        <w:rPr>
          <w:color w:val="000000"/>
          <w:sz w:val="22"/>
          <w:szCs w:val="22"/>
        </w:rPr>
        <w:t>Exigir elaboración personal del alumno y no aceptar transcripciones, fotocopias del</w:t>
      </w:r>
      <w:r w:rsidR="001E0422" w:rsidRPr="0048210A">
        <w:rPr>
          <w:color w:val="000000"/>
          <w:sz w:val="22"/>
          <w:szCs w:val="22"/>
        </w:rPr>
        <w:t xml:space="preserve"> </w:t>
      </w:r>
      <w:r w:rsidRPr="0048210A">
        <w:rPr>
          <w:color w:val="000000"/>
          <w:sz w:val="22"/>
          <w:szCs w:val="22"/>
        </w:rPr>
        <w:t>contenido de textos o copias textuales de páginas de Internet. En estos casos, el alumno</w:t>
      </w:r>
      <w:r w:rsidR="001E0422" w:rsidRPr="0048210A">
        <w:rPr>
          <w:color w:val="000000"/>
          <w:sz w:val="22"/>
          <w:szCs w:val="22"/>
        </w:rPr>
        <w:t xml:space="preserve"> </w:t>
      </w:r>
      <w:r w:rsidRPr="0048210A">
        <w:rPr>
          <w:color w:val="000000"/>
          <w:sz w:val="22"/>
          <w:szCs w:val="22"/>
        </w:rPr>
        <w:t>deberá realizar defensa oral del tema e indicar la bibliografía y sitios consultados.</w:t>
      </w:r>
    </w:p>
    <w:p w:rsidR="006D14C4" w:rsidRPr="000D00E8" w:rsidRDefault="006D14C4" w:rsidP="003654DC">
      <w:pPr>
        <w:jc w:val="both"/>
        <w:rPr>
          <w:color w:val="FF0000"/>
          <w:sz w:val="22"/>
          <w:szCs w:val="22"/>
        </w:rPr>
      </w:pPr>
    </w:p>
    <w:p w:rsidR="00E812B4" w:rsidRPr="0048210A" w:rsidRDefault="00730A09" w:rsidP="003654DC">
      <w:pPr>
        <w:jc w:val="both"/>
        <w:rPr>
          <w:b/>
          <w:color w:val="000000"/>
          <w:sz w:val="22"/>
          <w:szCs w:val="22"/>
        </w:rPr>
      </w:pPr>
      <w:r w:rsidRPr="0048210A">
        <w:rPr>
          <w:b/>
          <w:color w:val="000000"/>
          <w:sz w:val="22"/>
          <w:szCs w:val="22"/>
        </w:rPr>
        <w:t>Artículo 20</w:t>
      </w:r>
    </w:p>
    <w:p w:rsidR="00E812B4" w:rsidRPr="0048210A" w:rsidRDefault="00E812B4" w:rsidP="003654DC">
      <w:pPr>
        <w:jc w:val="both"/>
        <w:rPr>
          <w:b/>
          <w:color w:val="000000"/>
          <w:sz w:val="22"/>
          <w:szCs w:val="22"/>
        </w:rPr>
      </w:pPr>
    </w:p>
    <w:p w:rsidR="00E812B4" w:rsidRPr="0048210A" w:rsidRDefault="00E812B4" w:rsidP="00B33AAD">
      <w:pPr>
        <w:ind w:firstLine="708"/>
        <w:jc w:val="both"/>
        <w:rPr>
          <w:color w:val="000000"/>
          <w:sz w:val="22"/>
          <w:szCs w:val="22"/>
        </w:rPr>
      </w:pPr>
      <w:r w:rsidRPr="0048210A">
        <w:rPr>
          <w:color w:val="000000"/>
          <w:sz w:val="22"/>
          <w:szCs w:val="22"/>
        </w:rPr>
        <w:t>El alumno que no rinda una prueba en la fecha estipulada por el profesor y no presente una justificación válida a más tarda</w:t>
      </w:r>
      <w:r w:rsidR="00283058" w:rsidRPr="0048210A">
        <w:rPr>
          <w:color w:val="000000"/>
          <w:sz w:val="22"/>
          <w:szCs w:val="22"/>
        </w:rPr>
        <w:t>r</w:t>
      </w:r>
      <w:r w:rsidRPr="0048210A">
        <w:rPr>
          <w:color w:val="000000"/>
          <w:sz w:val="22"/>
          <w:szCs w:val="22"/>
        </w:rPr>
        <w:t xml:space="preserve"> </w:t>
      </w:r>
      <w:r w:rsidR="00314ABC" w:rsidRPr="00314ABC">
        <w:rPr>
          <w:b/>
          <w:color w:val="000000"/>
          <w:sz w:val="22"/>
          <w:szCs w:val="22"/>
        </w:rPr>
        <w:t xml:space="preserve">48 </w:t>
      </w:r>
      <w:r w:rsidRPr="00314ABC">
        <w:rPr>
          <w:b/>
          <w:color w:val="000000"/>
          <w:sz w:val="22"/>
          <w:szCs w:val="22"/>
        </w:rPr>
        <w:t>horas</w:t>
      </w:r>
      <w:r w:rsidRPr="0048210A">
        <w:rPr>
          <w:color w:val="000000"/>
          <w:sz w:val="22"/>
          <w:szCs w:val="22"/>
        </w:rPr>
        <w:t xml:space="preserve"> después de la aplicación del control o al momento de reintegrarse a clases (si hubiese estado ausente el día del </w:t>
      </w:r>
      <w:r w:rsidR="00283058" w:rsidRPr="0048210A">
        <w:rPr>
          <w:color w:val="000000"/>
          <w:sz w:val="22"/>
          <w:szCs w:val="22"/>
        </w:rPr>
        <w:t>control); será evaluado con un n</w:t>
      </w:r>
      <w:r w:rsidRPr="0048210A">
        <w:rPr>
          <w:color w:val="000000"/>
          <w:sz w:val="22"/>
          <w:szCs w:val="22"/>
        </w:rPr>
        <w:t xml:space="preserve">ivel de dificultad de </w:t>
      </w:r>
      <w:r w:rsidR="00730A09" w:rsidRPr="0048210A">
        <w:rPr>
          <w:color w:val="000000"/>
          <w:sz w:val="22"/>
          <w:szCs w:val="22"/>
        </w:rPr>
        <w:t>7</w:t>
      </w:r>
      <w:r w:rsidRPr="0048210A">
        <w:rPr>
          <w:color w:val="000000"/>
          <w:sz w:val="22"/>
          <w:szCs w:val="22"/>
        </w:rPr>
        <w:t xml:space="preserve">0 % del puntaje máximo posible de obtener para asignarle la calificación </w:t>
      </w:r>
      <w:r w:rsidR="00283058" w:rsidRPr="0048210A">
        <w:rPr>
          <w:color w:val="000000"/>
          <w:sz w:val="22"/>
          <w:szCs w:val="22"/>
        </w:rPr>
        <w:t xml:space="preserve">4.0. </w:t>
      </w:r>
    </w:p>
    <w:p w:rsidR="000C783D" w:rsidRPr="0048210A" w:rsidRDefault="000C783D" w:rsidP="003654DC">
      <w:pPr>
        <w:jc w:val="both"/>
        <w:rPr>
          <w:color w:val="000000"/>
          <w:sz w:val="22"/>
          <w:szCs w:val="22"/>
        </w:rPr>
      </w:pPr>
      <w:r w:rsidRPr="0048210A">
        <w:rPr>
          <w:color w:val="000000"/>
          <w:sz w:val="22"/>
          <w:szCs w:val="22"/>
        </w:rPr>
        <w:t>Los estudiantes que sean sorprendidos “copiando” o “soplando” durante cualquier instancia evaluativa, no seguirán rindiendo la evaluación y esta se anulará, debiendo registrarse el hecho en leccionario.</w:t>
      </w:r>
    </w:p>
    <w:p w:rsidR="000C783D" w:rsidRPr="0048210A" w:rsidRDefault="000C783D" w:rsidP="003654DC">
      <w:pPr>
        <w:jc w:val="both"/>
        <w:rPr>
          <w:color w:val="000000"/>
          <w:sz w:val="22"/>
          <w:szCs w:val="22"/>
        </w:rPr>
      </w:pPr>
      <w:r w:rsidRPr="0048210A">
        <w:rPr>
          <w:color w:val="000000"/>
          <w:sz w:val="22"/>
          <w:szCs w:val="22"/>
        </w:rPr>
        <w:t xml:space="preserve">Se establecerá, el mismo día. Una evaluación oral sobre los mismos objetivos, utilizando siempre la escala de 2 a 7. Con una exigencia de un </w:t>
      </w:r>
      <w:r w:rsidR="00730A09" w:rsidRPr="0048210A">
        <w:rPr>
          <w:color w:val="000000"/>
          <w:sz w:val="22"/>
          <w:szCs w:val="22"/>
        </w:rPr>
        <w:t>7</w:t>
      </w:r>
      <w:r w:rsidRPr="0048210A">
        <w:rPr>
          <w:color w:val="000000"/>
          <w:sz w:val="22"/>
          <w:szCs w:val="22"/>
        </w:rPr>
        <w:t>0 % del puntaje máximo para asignarle la calificación 4.0.</w:t>
      </w:r>
    </w:p>
    <w:p w:rsidR="00B33AAD" w:rsidRPr="0048210A" w:rsidRDefault="00B33AAD" w:rsidP="00B33AAD">
      <w:pPr>
        <w:ind w:firstLine="708"/>
        <w:jc w:val="both"/>
        <w:rPr>
          <w:color w:val="000000"/>
          <w:sz w:val="22"/>
          <w:szCs w:val="22"/>
        </w:rPr>
      </w:pPr>
    </w:p>
    <w:p w:rsidR="00B33AAD" w:rsidRPr="0048210A" w:rsidRDefault="00B33AAD" w:rsidP="00B33AAD">
      <w:pPr>
        <w:ind w:firstLine="708"/>
        <w:jc w:val="both"/>
        <w:rPr>
          <w:color w:val="000000"/>
          <w:sz w:val="22"/>
          <w:szCs w:val="22"/>
        </w:rPr>
      </w:pPr>
      <w:r w:rsidRPr="0048210A">
        <w:rPr>
          <w:color w:val="000000"/>
          <w:sz w:val="22"/>
          <w:szCs w:val="22"/>
        </w:rPr>
        <w:t xml:space="preserve">Si un alumno ingresa en un bloque de clases distinto al de una prueba calendarizada, la evaluación se tomará en forma inmediata al momento de ingreso. Además, los alumnos no podrán ser retirados del colegio si tienen fijada una prueba, a menos que se encuentren con problemas de salud y hayan asistido a </w:t>
      </w:r>
      <w:r w:rsidR="00730A09" w:rsidRPr="0048210A">
        <w:rPr>
          <w:color w:val="000000"/>
          <w:sz w:val="22"/>
          <w:szCs w:val="22"/>
        </w:rPr>
        <w:t>Inspectoría.</w:t>
      </w:r>
    </w:p>
    <w:p w:rsidR="00B33AAD" w:rsidRDefault="00B33AAD" w:rsidP="003654DC">
      <w:pPr>
        <w:jc w:val="both"/>
        <w:rPr>
          <w:color w:val="000000"/>
          <w:sz w:val="22"/>
          <w:szCs w:val="22"/>
        </w:rPr>
      </w:pPr>
    </w:p>
    <w:p w:rsidR="003D46B8" w:rsidRDefault="003D46B8" w:rsidP="003654DC">
      <w:pPr>
        <w:jc w:val="both"/>
        <w:rPr>
          <w:color w:val="000000"/>
          <w:sz w:val="22"/>
          <w:szCs w:val="22"/>
        </w:rPr>
      </w:pPr>
    </w:p>
    <w:p w:rsidR="003D46B8" w:rsidRDefault="003D46B8" w:rsidP="003654DC">
      <w:pPr>
        <w:jc w:val="both"/>
        <w:rPr>
          <w:color w:val="000000"/>
          <w:sz w:val="22"/>
          <w:szCs w:val="22"/>
        </w:rPr>
      </w:pPr>
    </w:p>
    <w:p w:rsidR="003D46B8" w:rsidRPr="0048210A" w:rsidRDefault="003D46B8" w:rsidP="003654DC">
      <w:pPr>
        <w:jc w:val="both"/>
        <w:rPr>
          <w:color w:val="000000"/>
          <w:sz w:val="22"/>
          <w:szCs w:val="22"/>
        </w:rPr>
      </w:pPr>
    </w:p>
    <w:p w:rsidR="001E0422" w:rsidRPr="000D00E8" w:rsidRDefault="001E0422" w:rsidP="003654DC">
      <w:pPr>
        <w:jc w:val="both"/>
        <w:rPr>
          <w:color w:val="FF0000"/>
          <w:sz w:val="22"/>
          <w:szCs w:val="22"/>
        </w:rPr>
      </w:pPr>
    </w:p>
    <w:p w:rsidR="00223ED4" w:rsidRPr="0048210A" w:rsidRDefault="00730A09" w:rsidP="003654DC">
      <w:pPr>
        <w:jc w:val="both"/>
        <w:rPr>
          <w:b/>
          <w:color w:val="000000"/>
          <w:sz w:val="22"/>
          <w:szCs w:val="22"/>
        </w:rPr>
      </w:pPr>
      <w:r w:rsidRPr="0048210A">
        <w:rPr>
          <w:b/>
          <w:color w:val="000000"/>
          <w:sz w:val="22"/>
          <w:szCs w:val="22"/>
        </w:rPr>
        <w:t>Artículo 21</w:t>
      </w:r>
    </w:p>
    <w:p w:rsidR="001E0422" w:rsidRPr="0048210A" w:rsidRDefault="001E0422" w:rsidP="003654DC">
      <w:pPr>
        <w:jc w:val="both"/>
        <w:rPr>
          <w:color w:val="000000"/>
          <w:sz w:val="22"/>
          <w:szCs w:val="22"/>
        </w:rPr>
      </w:pPr>
    </w:p>
    <w:p w:rsidR="00C8338E" w:rsidRPr="0048210A" w:rsidRDefault="00223ED4" w:rsidP="003654DC">
      <w:pPr>
        <w:jc w:val="both"/>
        <w:rPr>
          <w:color w:val="000000"/>
          <w:sz w:val="22"/>
          <w:szCs w:val="22"/>
        </w:rPr>
      </w:pPr>
      <w:r w:rsidRPr="0048210A">
        <w:rPr>
          <w:color w:val="000000"/>
          <w:sz w:val="22"/>
          <w:szCs w:val="22"/>
        </w:rPr>
        <w:t>En la instancia de que un alumno no presente un trabajo en la fecha indicada por el profesor,</w:t>
      </w:r>
      <w:r w:rsidR="0000123F" w:rsidRPr="0048210A">
        <w:rPr>
          <w:color w:val="000000"/>
          <w:sz w:val="22"/>
          <w:szCs w:val="22"/>
        </w:rPr>
        <w:t xml:space="preserve"> </w:t>
      </w:r>
      <w:r w:rsidRPr="0048210A">
        <w:rPr>
          <w:color w:val="000000"/>
          <w:sz w:val="22"/>
          <w:szCs w:val="22"/>
        </w:rPr>
        <w:t>deberá hacerlo en la clase sigu</w:t>
      </w:r>
      <w:r w:rsidR="00C8338E" w:rsidRPr="0048210A">
        <w:rPr>
          <w:color w:val="000000"/>
          <w:sz w:val="22"/>
          <w:szCs w:val="22"/>
        </w:rPr>
        <w:t xml:space="preserve">iente y será calificado con un 60 nota máxima;  tercera oportunidad, con nota máxima 4. </w:t>
      </w:r>
      <w:r w:rsidR="0000123F" w:rsidRPr="0048210A">
        <w:rPr>
          <w:color w:val="000000"/>
          <w:sz w:val="22"/>
          <w:szCs w:val="22"/>
        </w:rPr>
        <w:t>Por cada día de atraso</w:t>
      </w:r>
      <w:r w:rsidR="0033302E" w:rsidRPr="0048210A">
        <w:rPr>
          <w:color w:val="000000"/>
          <w:sz w:val="22"/>
          <w:szCs w:val="22"/>
        </w:rPr>
        <w:t xml:space="preserve">, sin </w:t>
      </w:r>
      <w:r w:rsidR="00B16F21" w:rsidRPr="0048210A">
        <w:rPr>
          <w:color w:val="000000"/>
          <w:sz w:val="22"/>
          <w:szCs w:val="22"/>
        </w:rPr>
        <w:t>justificación</w:t>
      </w:r>
      <w:r w:rsidR="0033302E" w:rsidRPr="0048210A">
        <w:rPr>
          <w:color w:val="000000"/>
          <w:sz w:val="22"/>
          <w:szCs w:val="22"/>
        </w:rPr>
        <w:t>,</w:t>
      </w:r>
      <w:r w:rsidR="0000123F" w:rsidRPr="0048210A">
        <w:rPr>
          <w:color w:val="000000"/>
          <w:sz w:val="22"/>
          <w:szCs w:val="22"/>
        </w:rPr>
        <w:t xml:space="preserve"> un punto menos. </w:t>
      </w:r>
      <w:r w:rsidRPr="0048210A">
        <w:rPr>
          <w:color w:val="000000"/>
          <w:sz w:val="22"/>
          <w:szCs w:val="22"/>
        </w:rPr>
        <w:t xml:space="preserve"> Si el alumno </w:t>
      </w:r>
      <w:r w:rsidR="00C8338E" w:rsidRPr="0048210A">
        <w:rPr>
          <w:color w:val="000000"/>
          <w:sz w:val="22"/>
          <w:szCs w:val="22"/>
        </w:rPr>
        <w:t xml:space="preserve">no </w:t>
      </w:r>
      <w:r w:rsidR="0033302E" w:rsidRPr="0048210A">
        <w:rPr>
          <w:color w:val="000000"/>
          <w:sz w:val="22"/>
          <w:szCs w:val="22"/>
        </w:rPr>
        <w:t>presenta el trabajo dentro de 2</w:t>
      </w:r>
      <w:r w:rsidR="00C8338E" w:rsidRPr="0048210A">
        <w:rPr>
          <w:color w:val="000000"/>
          <w:sz w:val="22"/>
          <w:szCs w:val="22"/>
        </w:rPr>
        <w:t xml:space="preserve"> semana</w:t>
      </w:r>
      <w:r w:rsidR="0033302E" w:rsidRPr="0048210A">
        <w:rPr>
          <w:color w:val="000000"/>
          <w:sz w:val="22"/>
          <w:szCs w:val="22"/>
        </w:rPr>
        <w:t>s,</w:t>
      </w:r>
      <w:r w:rsidR="00C8338E" w:rsidRPr="0048210A">
        <w:rPr>
          <w:color w:val="000000"/>
          <w:sz w:val="22"/>
          <w:szCs w:val="22"/>
        </w:rPr>
        <w:t xml:space="preserve"> sin justificación,</w:t>
      </w:r>
      <w:r w:rsidR="00282021" w:rsidRPr="0048210A">
        <w:rPr>
          <w:color w:val="000000"/>
          <w:sz w:val="22"/>
          <w:szCs w:val="22"/>
        </w:rPr>
        <w:t xml:space="preserve"> </w:t>
      </w:r>
      <w:r w:rsidR="00C8338E" w:rsidRPr="0048210A">
        <w:rPr>
          <w:color w:val="000000"/>
          <w:sz w:val="22"/>
          <w:szCs w:val="22"/>
        </w:rPr>
        <w:t>debe dar una interrogación escrita  u oral, la cual debe ser entregada en UTP.</w:t>
      </w:r>
    </w:p>
    <w:p w:rsidR="008C4624" w:rsidRPr="0048210A" w:rsidRDefault="008C4624" w:rsidP="008C4624">
      <w:pPr>
        <w:ind w:firstLine="708"/>
        <w:jc w:val="both"/>
        <w:rPr>
          <w:color w:val="000000"/>
          <w:sz w:val="22"/>
          <w:szCs w:val="22"/>
        </w:rPr>
      </w:pPr>
      <w:r w:rsidRPr="0048210A">
        <w:rPr>
          <w:color w:val="000000"/>
          <w:sz w:val="22"/>
          <w:szCs w:val="22"/>
        </w:rPr>
        <w:t>Los alumnos que se ausenten por viaje, enfermedad u otro motivo</w:t>
      </w:r>
      <w:r w:rsidR="00730A09" w:rsidRPr="0048210A">
        <w:rPr>
          <w:color w:val="000000"/>
          <w:sz w:val="22"/>
          <w:szCs w:val="22"/>
        </w:rPr>
        <w:t>,</w:t>
      </w:r>
      <w:r w:rsidRPr="0048210A">
        <w:rPr>
          <w:color w:val="000000"/>
          <w:sz w:val="22"/>
          <w:szCs w:val="22"/>
        </w:rPr>
        <w:t xml:space="preserve"> </w:t>
      </w:r>
      <w:r w:rsidRPr="0048210A">
        <w:rPr>
          <w:b/>
          <w:color w:val="000000"/>
          <w:sz w:val="22"/>
          <w:szCs w:val="22"/>
        </w:rPr>
        <w:t>justificado</w:t>
      </w:r>
      <w:r w:rsidR="00730A09" w:rsidRPr="0048210A">
        <w:rPr>
          <w:color w:val="000000"/>
          <w:sz w:val="22"/>
          <w:szCs w:val="22"/>
        </w:rPr>
        <w:t xml:space="preserve"> con certificado entregado a Inspectoría, </w:t>
      </w:r>
      <w:r w:rsidRPr="0048210A">
        <w:rPr>
          <w:color w:val="000000"/>
          <w:sz w:val="22"/>
          <w:szCs w:val="22"/>
        </w:rPr>
        <w:t xml:space="preserve"> tendrán la obligación de ponerse al día en sus materias y pru</w:t>
      </w:r>
      <w:r w:rsidR="0027120E">
        <w:rPr>
          <w:color w:val="000000"/>
          <w:sz w:val="22"/>
          <w:szCs w:val="22"/>
        </w:rPr>
        <w:t xml:space="preserve">ebas en un plazo </w:t>
      </w:r>
      <w:r w:rsidR="0027120E" w:rsidRPr="0027120E">
        <w:rPr>
          <w:b/>
          <w:color w:val="000000"/>
          <w:sz w:val="22"/>
          <w:szCs w:val="22"/>
        </w:rPr>
        <w:t>de dos semanas,</w:t>
      </w:r>
      <w:r w:rsidR="0027120E">
        <w:rPr>
          <w:b/>
          <w:color w:val="000000"/>
          <w:sz w:val="22"/>
          <w:szCs w:val="22"/>
        </w:rPr>
        <w:t xml:space="preserve"> </w:t>
      </w:r>
      <w:r w:rsidR="0027120E" w:rsidRPr="0027120E">
        <w:rPr>
          <w:b/>
          <w:color w:val="000000"/>
          <w:sz w:val="22"/>
          <w:szCs w:val="22"/>
        </w:rPr>
        <w:t xml:space="preserve">como máximo </w:t>
      </w:r>
      <w:r w:rsidR="0027120E">
        <w:rPr>
          <w:b/>
          <w:color w:val="000000"/>
          <w:sz w:val="22"/>
          <w:szCs w:val="22"/>
        </w:rPr>
        <w:t>(</w:t>
      </w:r>
      <w:r w:rsidR="0027120E" w:rsidRPr="0027120E">
        <w:rPr>
          <w:b/>
          <w:color w:val="000000"/>
          <w:sz w:val="22"/>
          <w:szCs w:val="22"/>
        </w:rPr>
        <w:t>y mínimo 1 semana</w:t>
      </w:r>
      <w:proofErr w:type="gramStart"/>
      <w:r w:rsidR="0027120E" w:rsidRPr="0027120E">
        <w:rPr>
          <w:b/>
          <w:color w:val="000000"/>
          <w:sz w:val="22"/>
          <w:szCs w:val="22"/>
        </w:rPr>
        <w:t>)</w:t>
      </w:r>
      <w:r w:rsidR="0027120E">
        <w:rPr>
          <w:color w:val="000000"/>
          <w:sz w:val="22"/>
          <w:szCs w:val="22"/>
        </w:rPr>
        <w:t xml:space="preserve"> .</w:t>
      </w:r>
      <w:proofErr w:type="gramEnd"/>
      <w:r w:rsidR="0048210A" w:rsidRPr="0048210A">
        <w:rPr>
          <w:color w:val="000000"/>
          <w:sz w:val="22"/>
          <w:szCs w:val="22"/>
        </w:rPr>
        <w:t xml:space="preserve"> Fechas</w:t>
      </w:r>
      <w:r w:rsidR="0027120E">
        <w:rPr>
          <w:color w:val="000000"/>
          <w:sz w:val="22"/>
          <w:szCs w:val="22"/>
        </w:rPr>
        <w:t xml:space="preserve"> estipuladas por el docente de </w:t>
      </w:r>
      <w:r w:rsidR="0048210A" w:rsidRPr="0048210A">
        <w:rPr>
          <w:color w:val="000000"/>
          <w:sz w:val="22"/>
          <w:szCs w:val="22"/>
        </w:rPr>
        <w:t>asignatura correspondiente.</w:t>
      </w:r>
    </w:p>
    <w:p w:rsidR="001E0422" w:rsidRPr="0048210A" w:rsidRDefault="001E0422" w:rsidP="003654DC">
      <w:pPr>
        <w:jc w:val="both"/>
        <w:rPr>
          <w:color w:val="000000"/>
          <w:sz w:val="22"/>
          <w:szCs w:val="22"/>
        </w:rPr>
      </w:pPr>
    </w:p>
    <w:p w:rsidR="00223ED4" w:rsidRPr="0048210A" w:rsidRDefault="008730AD" w:rsidP="003654DC">
      <w:pPr>
        <w:jc w:val="both"/>
        <w:rPr>
          <w:b/>
          <w:color w:val="000000"/>
          <w:sz w:val="22"/>
          <w:szCs w:val="22"/>
        </w:rPr>
      </w:pPr>
      <w:r w:rsidRPr="0048210A">
        <w:rPr>
          <w:b/>
          <w:color w:val="000000"/>
          <w:sz w:val="22"/>
          <w:szCs w:val="22"/>
        </w:rPr>
        <w:t>Artícu</w:t>
      </w:r>
      <w:r w:rsidR="00730A09" w:rsidRPr="0048210A">
        <w:rPr>
          <w:b/>
          <w:color w:val="000000"/>
          <w:sz w:val="22"/>
          <w:szCs w:val="22"/>
        </w:rPr>
        <w:t>lo 22</w:t>
      </w:r>
    </w:p>
    <w:p w:rsidR="001E0422" w:rsidRPr="0048210A" w:rsidRDefault="001E0422" w:rsidP="003654DC">
      <w:pPr>
        <w:jc w:val="both"/>
        <w:rPr>
          <w:color w:val="000000"/>
          <w:sz w:val="22"/>
          <w:szCs w:val="22"/>
        </w:rPr>
      </w:pPr>
    </w:p>
    <w:p w:rsidR="00223ED4" w:rsidRPr="0048210A" w:rsidRDefault="00223ED4" w:rsidP="003654DC">
      <w:pPr>
        <w:jc w:val="both"/>
        <w:rPr>
          <w:color w:val="000000"/>
          <w:sz w:val="22"/>
          <w:szCs w:val="22"/>
        </w:rPr>
      </w:pPr>
      <w:r w:rsidRPr="0048210A">
        <w:rPr>
          <w:color w:val="000000"/>
          <w:sz w:val="22"/>
          <w:szCs w:val="22"/>
        </w:rPr>
        <w:lastRenderedPageBreak/>
        <w:t>Las calificaciones semestrales serán distribuidas de acuerdo al número de horas de clases de</w:t>
      </w:r>
      <w:r w:rsidR="008730AD" w:rsidRPr="0048210A">
        <w:rPr>
          <w:color w:val="000000"/>
          <w:sz w:val="22"/>
          <w:szCs w:val="22"/>
        </w:rPr>
        <w:t xml:space="preserve"> </w:t>
      </w:r>
      <w:r w:rsidR="001E0422" w:rsidRPr="0048210A">
        <w:rPr>
          <w:color w:val="000000"/>
          <w:sz w:val="22"/>
          <w:szCs w:val="22"/>
        </w:rPr>
        <w:t xml:space="preserve">cada </w:t>
      </w:r>
      <w:r w:rsidR="005A39B0" w:rsidRPr="0048210A">
        <w:rPr>
          <w:color w:val="000000"/>
          <w:sz w:val="22"/>
          <w:szCs w:val="22"/>
        </w:rPr>
        <w:t xml:space="preserve">asignatura y/o </w:t>
      </w:r>
      <w:r w:rsidR="001E0422" w:rsidRPr="0048210A">
        <w:rPr>
          <w:color w:val="000000"/>
          <w:sz w:val="22"/>
          <w:szCs w:val="22"/>
        </w:rPr>
        <w:t xml:space="preserve">subsector, más 2. </w:t>
      </w:r>
    </w:p>
    <w:p w:rsidR="00463706" w:rsidRPr="0048210A" w:rsidRDefault="00463706" w:rsidP="003654DC">
      <w:pPr>
        <w:jc w:val="both"/>
        <w:rPr>
          <w:color w:val="000000"/>
          <w:sz w:val="22"/>
          <w:szCs w:val="22"/>
        </w:rPr>
      </w:pPr>
    </w:p>
    <w:p w:rsidR="00463706" w:rsidRPr="0048210A" w:rsidRDefault="00730A09" w:rsidP="003654DC">
      <w:pPr>
        <w:jc w:val="both"/>
        <w:rPr>
          <w:b/>
          <w:color w:val="000000"/>
          <w:sz w:val="22"/>
          <w:szCs w:val="22"/>
        </w:rPr>
      </w:pPr>
      <w:r w:rsidRPr="0048210A">
        <w:rPr>
          <w:b/>
          <w:color w:val="000000"/>
          <w:sz w:val="22"/>
          <w:szCs w:val="22"/>
        </w:rPr>
        <w:t>Artículo 23</w:t>
      </w:r>
    </w:p>
    <w:p w:rsidR="00463706" w:rsidRPr="0048210A" w:rsidRDefault="00463706" w:rsidP="003654DC">
      <w:pPr>
        <w:jc w:val="both"/>
        <w:rPr>
          <w:b/>
          <w:color w:val="000000"/>
          <w:sz w:val="22"/>
          <w:szCs w:val="22"/>
        </w:rPr>
      </w:pPr>
    </w:p>
    <w:p w:rsidR="00463706" w:rsidRPr="0048210A" w:rsidRDefault="00463706" w:rsidP="003654DC">
      <w:pPr>
        <w:jc w:val="both"/>
        <w:rPr>
          <w:color w:val="000000"/>
          <w:sz w:val="22"/>
          <w:szCs w:val="22"/>
        </w:rPr>
      </w:pPr>
      <w:r w:rsidRPr="0048210A">
        <w:rPr>
          <w:color w:val="000000"/>
          <w:sz w:val="22"/>
          <w:szCs w:val="22"/>
        </w:rPr>
        <w:t>El promedio semestral de cada subsector</w:t>
      </w:r>
      <w:r w:rsidR="0048210A" w:rsidRPr="0048210A">
        <w:rPr>
          <w:color w:val="000000"/>
          <w:sz w:val="22"/>
          <w:szCs w:val="22"/>
        </w:rPr>
        <w:t xml:space="preserve"> y/o asignatura</w:t>
      </w:r>
      <w:r w:rsidRPr="0048210A">
        <w:rPr>
          <w:color w:val="000000"/>
          <w:sz w:val="22"/>
          <w:szCs w:val="22"/>
        </w:rPr>
        <w:t>, se calculará con 2 decimales, aproximando dicha nota a la décima.</w:t>
      </w:r>
    </w:p>
    <w:p w:rsidR="00463706" w:rsidRPr="0048210A" w:rsidRDefault="00463706" w:rsidP="003654DC">
      <w:pPr>
        <w:jc w:val="both"/>
        <w:rPr>
          <w:color w:val="000000"/>
          <w:sz w:val="22"/>
          <w:szCs w:val="22"/>
        </w:rPr>
      </w:pPr>
    </w:p>
    <w:p w:rsidR="00695104" w:rsidRPr="000D00E8" w:rsidRDefault="00695104" w:rsidP="003654DC">
      <w:pPr>
        <w:jc w:val="both"/>
        <w:rPr>
          <w:color w:val="FF0000"/>
          <w:sz w:val="22"/>
          <w:szCs w:val="22"/>
        </w:rPr>
      </w:pPr>
    </w:p>
    <w:p w:rsidR="00695104" w:rsidRPr="000D00E8" w:rsidRDefault="00695104" w:rsidP="003654DC">
      <w:pPr>
        <w:jc w:val="both"/>
        <w:rPr>
          <w:color w:val="FF0000"/>
          <w:sz w:val="22"/>
          <w:szCs w:val="22"/>
        </w:rPr>
      </w:pPr>
    </w:p>
    <w:p w:rsidR="00463706" w:rsidRPr="0048210A" w:rsidRDefault="00463706" w:rsidP="003654DC">
      <w:pPr>
        <w:jc w:val="both"/>
        <w:rPr>
          <w:b/>
          <w:color w:val="000000"/>
          <w:sz w:val="22"/>
          <w:szCs w:val="22"/>
        </w:rPr>
      </w:pPr>
      <w:bookmarkStart w:id="0" w:name="_GoBack"/>
      <w:bookmarkEnd w:id="0"/>
      <w:r w:rsidRPr="0048210A">
        <w:rPr>
          <w:b/>
          <w:color w:val="000000"/>
          <w:sz w:val="22"/>
          <w:szCs w:val="22"/>
        </w:rPr>
        <w:t>Artículo 2</w:t>
      </w:r>
      <w:r w:rsidR="008039BF" w:rsidRPr="0048210A">
        <w:rPr>
          <w:b/>
          <w:color w:val="000000"/>
          <w:sz w:val="22"/>
          <w:szCs w:val="22"/>
        </w:rPr>
        <w:t>4</w:t>
      </w:r>
    </w:p>
    <w:p w:rsidR="00463706" w:rsidRPr="0048210A" w:rsidRDefault="00463706" w:rsidP="003654DC">
      <w:pPr>
        <w:jc w:val="both"/>
        <w:rPr>
          <w:color w:val="000000"/>
          <w:sz w:val="22"/>
          <w:szCs w:val="22"/>
        </w:rPr>
      </w:pPr>
    </w:p>
    <w:p w:rsidR="00463706" w:rsidRPr="0048210A" w:rsidRDefault="00463706" w:rsidP="003654DC">
      <w:pPr>
        <w:jc w:val="both"/>
        <w:rPr>
          <w:color w:val="000000"/>
          <w:sz w:val="22"/>
          <w:szCs w:val="22"/>
        </w:rPr>
      </w:pPr>
      <w:r w:rsidRPr="0048210A">
        <w:rPr>
          <w:color w:val="000000"/>
          <w:sz w:val="22"/>
          <w:szCs w:val="22"/>
        </w:rPr>
        <w:t>El promedio anual general</w:t>
      </w:r>
      <w:r w:rsidR="00B16F21" w:rsidRPr="0048210A">
        <w:rPr>
          <w:color w:val="000000"/>
          <w:sz w:val="22"/>
          <w:szCs w:val="22"/>
        </w:rPr>
        <w:t xml:space="preserve"> s</w:t>
      </w:r>
      <w:r w:rsidRPr="0048210A">
        <w:rPr>
          <w:color w:val="000000"/>
          <w:sz w:val="22"/>
          <w:szCs w:val="22"/>
        </w:rPr>
        <w:t>e calculará con 2 decimales aproximando dicha nota a la décima.</w:t>
      </w:r>
    </w:p>
    <w:p w:rsidR="00B33AAD" w:rsidRPr="0048210A" w:rsidRDefault="00B33AAD" w:rsidP="003654DC">
      <w:pPr>
        <w:jc w:val="both"/>
        <w:rPr>
          <w:color w:val="000000"/>
          <w:sz w:val="22"/>
          <w:szCs w:val="22"/>
        </w:rPr>
      </w:pPr>
    </w:p>
    <w:p w:rsidR="00CE76B6" w:rsidRPr="0048210A" w:rsidRDefault="008039BF" w:rsidP="003654DC">
      <w:pPr>
        <w:jc w:val="both"/>
        <w:rPr>
          <w:b/>
          <w:color w:val="000000"/>
          <w:sz w:val="22"/>
          <w:szCs w:val="22"/>
        </w:rPr>
      </w:pPr>
      <w:r w:rsidRPr="0048210A">
        <w:rPr>
          <w:b/>
          <w:color w:val="000000"/>
          <w:sz w:val="22"/>
          <w:szCs w:val="22"/>
        </w:rPr>
        <w:t>Artículo 25</w:t>
      </w:r>
    </w:p>
    <w:p w:rsidR="00CE76B6" w:rsidRPr="0048210A" w:rsidRDefault="00CE76B6" w:rsidP="003654DC">
      <w:pPr>
        <w:jc w:val="both"/>
        <w:rPr>
          <w:b/>
          <w:color w:val="000000"/>
          <w:sz w:val="22"/>
          <w:szCs w:val="22"/>
        </w:rPr>
      </w:pPr>
    </w:p>
    <w:p w:rsidR="001E0422" w:rsidRPr="0048210A" w:rsidRDefault="00CE76B6" w:rsidP="003654DC">
      <w:pPr>
        <w:jc w:val="both"/>
        <w:rPr>
          <w:color w:val="000000"/>
          <w:sz w:val="22"/>
          <w:szCs w:val="22"/>
        </w:rPr>
      </w:pPr>
      <w:r w:rsidRPr="0048210A">
        <w:rPr>
          <w:color w:val="000000"/>
          <w:sz w:val="22"/>
          <w:szCs w:val="22"/>
        </w:rPr>
        <w:t>El logro de los Objetivos Fundamentales transversales se registrará en el informe de desarrollo personal y Social del alumno, el que se entregará semestralmente a los padres y apoderados junto con el informe de calificaciones.</w:t>
      </w:r>
    </w:p>
    <w:p w:rsidR="00953DB5" w:rsidRPr="00E65A37" w:rsidRDefault="00953DB5" w:rsidP="003654DC">
      <w:pPr>
        <w:jc w:val="both"/>
        <w:rPr>
          <w:color w:val="000000"/>
          <w:sz w:val="22"/>
          <w:szCs w:val="22"/>
        </w:rPr>
      </w:pPr>
      <w:r w:rsidRPr="00E65A37">
        <w:rPr>
          <w:color w:val="000000"/>
          <w:sz w:val="22"/>
          <w:szCs w:val="22"/>
        </w:rPr>
        <w:t xml:space="preserve">El logro de los objetivos planteados en </w:t>
      </w:r>
      <w:r w:rsidR="0048210A" w:rsidRPr="00E65A37">
        <w:rPr>
          <w:b/>
          <w:color w:val="000000"/>
          <w:sz w:val="22"/>
          <w:szCs w:val="22"/>
        </w:rPr>
        <w:t>T</w:t>
      </w:r>
      <w:r w:rsidRPr="00E65A37">
        <w:rPr>
          <w:b/>
          <w:color w:val="000000"/>
          <w:sz w:val="22"/>
          <w:szCs w:val="22"/>
        </w:rPr>
        <w:t xml:space="preserve">alleres JEC </w:t>
      </w:r>
      <w:r w:rsidRPr="00E65A37">
        <w:rPr>
          <w:color w:val="000000"/>
          <w:sz w:val="22"/>
          <w:szCs w:val="22"/>
        </w:rPr>
        <w:t xml:space="preserve">se registrará dentro de los promedios semestrales y anuales con un 20 % del </w:t>
      </w:r>
      <w:r w:rsidR="005A39B0" w:rsidRPr="00E65A37">
        <w:rPr>
          <w:color w:val="000000"/>
          <w:sz w:val="22"/>
          <w:szCs w:val="22"/>
        </w:rPr>
        <w:t xml:space="preserve">subsector matemática o lenguaje </w:t>
      </w:r>
      <w:proofErr w:type="gramStart"/>
      <w:r w:rsidR="005A39B0" w:rsidRPr="00E65A37">
        <w:rPr>
          <w:color w:val="000000"/>
          <w:sz w:val="22"/>
          <w:szCs w:val="22"/>
        </w:rPr>
        <w:t>( se</w:t>
      </w:r>
      <w:proofErr w:type="gramEnd"/>
      <w:r w:rsidR="005A39B0" w:rsidRPr="00E65A37">
        <w:rPr>
          <w:color w:val="000000"/>
          <w:sz w:val="22"/>
          <w:szCs w:val="22"/>
        </w:rPr>
        <w:t xml:space="preserve"> incluye para este año (2013), Inglés en los curso 2º a 4º básico)</w:t>
      </w:r>
    </w:p>
    <w:p w:rsidR="00A2155D" w:rsidRPr="000D00E8" w:rsidRDefault="00A2155D" w:rsidP="003654DC">
      <w:pPr>
        <w:jc w:val="both"/>
        <w:rPr>
          <w:color w:val="FF0000"/>
          <w:sz w:val="22"/>
          <w:szCs w:val="22"/>
        </w:rPr>
      </w:pPr>
    </w:p>
    <w:p w:rsidR="00223ED4" w:rsidRPr="0048210A" w:rsidRDefault="000D2AC1" w:rsidP="003654DC">
      <w:pPr>
        <w:jc w:val="both"/>
        <w:rPr>
          <w:b/>
          <w:color w:val="000000"/>
          <w:sz w:val="22"/>
          <w:szCs w:val="22"/>
        </w:rPr>
      </w:pPr>
      <w:r w:rsidRPr="0048210A">
        <w:rPr>
          <w:b/>
          <w:color w:val="000000"/>
          <w:sz w:val="22"/>
          <w:szCs w:val="22"/>
        </w:rPr>
        <w:t>Artículo 2</w:t>
      </w:r>
      <w:r w:rsidR="008039BF" w:rsidRPr="0048210A">
        <w:rPr>
          <w:b/>
          <w:color w:val="000000"/>
          <w:sz w:val="22"/>
          <w:szCs w:val="22"/>
        </w:rPr>
        <w:t>6</w:t>
      </w:r>
    </w:p>
    <w:p w:rsidR="00BA0DA5" w:rsidRPr="0048210A" w:rsidRDefault="00BA0DA5" w:rsidP="003654DC">
      <w:pPr>
        <w:jc w:val="both"/>
        <w:rPr>
          <w:color w:val="000000"/>
          <w:sz w:val="22"/>
          <w:szCs w:val="22"/>
        </w:rPr>
      </w:pPr>
    </w:p>
    <w:p w:rsidR="00223ED4" w:rsidRPr="0048210A" w:rsidRDefault="00223ED4" w:rsidP="003654DC">
      <w:pPr>
        <w:jc w:val="both"/>
        <w:rPr>
          <w:color w:val="000000"/>
          <w:sz w:val="22"/>
          <w:szCs w:val="22"/>
        </w:rPr>
      </w:pPr>
      <w:r w:rsidRPr="0048210A">
        <w:rPr>
          <w:color w:val="000000"/>
          <w:sz w:val="22"/>
          <w:szCs w:val="22"/>
        </w:rPr>
        <w:t>Los alumnos obtendrán las siguientes calificaciones:</w:t>
      </w:r>
    </w:p>
    <w:p w:rsidR="000D2AC1" w:rsidRPr="0048210A" w:rsidRDefault="000D2AC1" w:rsidP="003654DC">
      <w:pPr>
        <w:jc w:val="both"/>
        <w:rPr>
          <w:color w:val="000000"/>
          <w:sz w:val="22"/>
          <w:szCs w:val="22"/>
        </w:rPr>
      </w:pPr>
    </w:p>
    <w:p w:rsidR="00BA0DA5" w:rsidRPr="0048210A" w:rsidRDefault="00223ED4" w:rsidP="00B16F21">
      <w:pPr>
        <w:ind w:right="425"/>
        <w:jc w:val="both"/>
        <w:rPr>
          <w:color w:val="000000"/>
          <w:sz w:val="22"/>
          <w:szCs w:val="22"/>
        </w:rPr>
      </w:pPr>
      <w:r w:rsidRPr="0048210A">
        <w:rPr>
          <w:color w:val="000000"/>
          <w:sz w:val="22"/>
          <w:szCs w:val="22"/>
        </w:rPr>
        <w:t></w:t>
      </w:r>
      <w:r w:rsidRPr="0048210A">
        <w:rPr>
          <w:color w:val="000000"/>
          <w:sz w:val="22"/>
          <w:szCs w:val="22"/>
        </w:rPr>
        <w:t>Parciales: corresponderán a las calificaciones coeficiente uno que el alumno obtenga</w:t>
      </w:r>
      <w:r w:rsidR="00BA0DA5" w:rsidRPr="0048210A">
        <w:rPr>
          <w:color w:val="000000"/>
          <w:sz w:val="22"/>
          <w:szCs w:val="22"/>
        </w:rPr>
        <w:t xml:space="preserve"> </w:t>
      </w:r>
      <w:r w:rsidRPr="0048210A">
        <w:rPr>
          <w:color w:val="000000"/>
          <w:sz w:val="22"/>
          <w:szCs w:val="22"/>
        </w:rPr>
        <w:t>durante</w:t>
      </w:r>
      <w:r w:rsidR="00B16F21" w:rsidRPr="0048210A">
        <w:rPr>
          <w:color w:val="000000"/>
          <w:sz w:val="22"/>
          <w:szCs w:val="22"/>
        </w:rPr>
        <w:t xml:space="preserve"> </w:t>
      </w:r>
      <w:r w:rsidRPr="0048210A">
        <w:rPr>
          <w:color w:val="000000"/>
          <w:sz w:val="22"/>
          <w:szCs w:val="22"/>
        </w:rPr>
        <w:t xml:space="preserve"> el semestre.</w:t>
      </w:r>
    </w:p>
    <w:p w:rsidR="00223ED4" w:rsidRPr="0048210A" w:rsidRDefault="00223ED4" w:rsidP="00B16F21">
      <w:pPr>
        <w:ind w:right="425"/>
        <w:jc w:val="both"/>
        <w:rPr>
          <w:color w:val="000000"/>
          <w:sz w:val="22"/>
          <w:szCs w:val="22"/>
        </w:rPr>
      </w:pPr>
      <w:r w:rsidRPr="0048210A">
        <w:rPr>
          <w:color w:val="000000"/>
          <w:sz w:val="22"/>
          <w:szCs w:val="22"/>
        </w:rPr>
        <w:t></w:t>
      </w:r>
      <w:r w:rsidRPr="0048210A">
        <w:rPr>
          <w:color w:val="000000"/>
          <w:sz w:val="22"/>
          <w:szCs w:val="22"/>
        </w:rPr>
        <w:t>Calificación Final Semestral: corresponderá al promedio aritmético de las calificaciones</w:t>
      </w:r>
      <w:r w:rsidR="00B16F21" w:rsidRPr="0048210A">
        <w:rPr>
          <w:color w:val="000000"/>
          <w:sz w:val="22"/>
          <w:szCs w:val="22"/>
        </w:rPr>
        <w:t xml:space="preserve"> </w:t>
      </w:r>
      <w:r w:rsidRPr="0048210A">
        <w:rPr>
          <w:color w:val="000000"/>
          <w:sz w:val="22"/>
          <w:szCs w:val="22"/>
        </w:rPr>
        <w:t>asignadas en cada asignatura durante el semestre y se expresarán con un decimal</w:t>
      </w:r>
      <w:r w:rsidR="00B16F21" w:rsidRPr="0048210A">
        <w:rPr>
          <w:color w:val="000000"/>
          <w:sz w:val="22"/>
          <w:szCs w:val="22"/>
        </w:rPr>
        <w:t xml:space="preserve"> </w:t>
      </w:r>
      <w:r w:rsidRPr="0048210A">
        <w:rPr>
          <w:color w:val="000000"/>
          <w:sz w:val="22"/>
          <w:szCs w:val="22"/>
        </w:rPr>
        <w:t>aproximado a la centésima siguiente.</w:t>
      </w:r>
    </w:p>
    <w:p w:rsidR="00223ED4" w:rsidRPr="0048210A" w:rsidRDefault="00223ED4" w:rsidP="00B16F21">
      <w:pPr>
        <w:ind w:right="283"/>
        <w:jc w:val="both"/>
        <w:rPr>
          <w:color w:val="000000"/>
          <w:sz w:val="22"/>
          <w:szCs w:val="22"/>
        </w:rPr>
      </w:pPr>
      <w:r w:rsidRPr="0048210A">
        <w:rPr>
          <w:color w:val="000000"/>
          <w:sz w:val="22"/>
          <w:szCs w:val="22"/>
        </w:rPr>
        <w:t></w:t>
      </w:r>
      <w:r w:rsidRPr="0048210A">
        <w:rPr>
          <w:color w:val="000000"/>
          <w:sz w:val="22"/>
          <w:szCs w:val="22"/>
        </w:rPr>
        <w:t>Calificación Final Anual: será el resultado del promedio aritmético de los dos semestres</w:t>
      </w:r>
      <w:r w:rsidR="00B16F21" w:rsidRPr="0048210A">
        <w:rPr>
          <w:color w:val="000000"/>
          <w:sz w:val="22"/>
          <w:szCs w:val="22"/>
        </w:rPr>
        <w:t xml:space="preserve"> </w:t>
      </w:r>
      <w:r w:rsidRPr="0048210A">
        <w:rPr>
          <w:color w:val="000000"/>
          <w:sz w:val="22"/>
          <w:szCs w:val="22"/>
        </w:rPr>
        <w:t>expresado con un decimal y con aproximación a la centésima siguiente.</w:t>
      </w:r>
    </w:p>
    <w:p w:rsidR="00223ED4" w:rsidRPr="0048210A" w:rsidRDefault="00223ED4" w:rsidP="00B16F21">
      <w:pPr>
        <w:ind w:right="425"/>
        <w:jc w:val="both"/>
        <w:rPr>
          <w:color w:val="000000"/>
          <w:sz w:val="22"/>
          <w:szCs w:val="22"/>
        </w:rPr>
      </w:pPr>
      <w:r w:rsidRPr="0048210A">
        <w:rPr>
          <w:color w:val="000000"/>
          <w:sz w:val="22"/>
          <w:szCs w:val="22"/>
        </w:rPr>
        <w:t></w:t>
      </w:r>
      <w:r w:rsidRPr="0048210A">
        <w:rPr>
          <w:color w:val="000000"/>
          <w:sz w:val="22"/>
          <w:szCs w:val="22"/>
        </w:rPr>
        <w:t>Promedio General: corresponderá al promedio aritmético de las calificaciones finales de</w:t>
      </w:r>
      <w:r w:rsidR="00B16F21" w:rsidRPr="0048210A">
        <w:rPr>
          <w:color w:val="000000"/>
          <w:sz w:val="22"/>
          <w:szCs w:val="22"/>
        </w:rPr>
        <w:t xml:space="preserve"> </w:t>
      </w:r>
      <w:r w:rsidRPr="0048210A">
        <w:rPr>
          <w:color w:val="000000"/>
          <w:sz w:val="22"/>
          <w:szCs w:val="22"/>
        </w:rPr>
        <w:t>cada subsector expresadas con un decimal y con una aproximación a la centésima</w:t>
      </w:r>
      <w:r w:rsidR="00B16F21" w:rsidRPr="0048210A">
        <w:rPr>
          <w:color w:val="000000"/>
          <w:sz w:val="22"/>
          <w:szCs w:val="22"/>
        </w:rPr>
        <w:t xml:space="preserve"> </w:t>
      </w:r>
      <w:r w:rsidRPr="0048210A">
        <w:rPr>
          <w:color w:val="000000"/>
          <w:sz w:val="22"/>
          <w:szCs w:val="22"/>
        </w:rPr>
        <w:t>siguiente.</w:t>
      </w:r>
    </w:p>
    <w:p w:rsidR="00B16F21" w:rsidRPr="000D00E8" w:rsidRDefault="00B16F21" w:rsidP="00B16F21">
      <w:pPr>
        <w:ind w:right="425"/>
        <w:jc w:val="both"/>
        <w:rPr>
          <w:color w:val="FF0000"/>
          <w:sz w:val="22"/>
          <w:szCs w:val="22"/>
        </w:rPr>
      </w:pPr>
    </w:p>
    <w:p w:rsidR="00223ED4" w:rsidRPr="0048210A" w:rsidRDefault="008039BF" w:rsidP="003654DC">
      <w:pPr>
        <w:jc w:val="both"/>
        <w:rPr>
          <w:b/>
          <w:color w:val="000000"/>
          <w:sz w:val="22"/>
          <w:szCs w:val="22"/>
        </w:rPr>
      </w:pPr>
      <w:r w:rsidRPr="0048210A">
        <w:rPr>
          <w:b/>
          <w:color w:val="000000"/>
          <w:sz w:val="22"/>
          <w:szCs w:val="22"/>
        </w:rPr>
        <w:t>Artículo 27</w:t>
      </w:r>
    </w:p>
    <w:p w:rsidR="00B16F21" w:rsidRPr="0048210A" w:rsidRDefault="00B16F21" w:rsidP="003654DC">
      <w:pPr>
        <w:jc w:val="both"/>
        <w:rPr>
          <w:color w:val="000000"/>
          <w:sz w:val="22"/>
          <w:szCs w:val="22"/>
        </w:rPr>
      </w:pPr>
    </w:p>
    <w:p w:rsidR="00223ED4" w:rsidRPr="0048210A" w:rsidRDefault="00B063AA" w:rsidP="000D2AC1">
      <w:pPr>
        <w:ind w:right="283"/>
        <w:jc w:val="both"/>
        <w:rPr>
          <w:color w:val="000000"/>
          <w:sz w:val="22"/>
          <w:szCs w:val="22"/>
        </w:rPr>
      </w:pPr>
      <w:r>
        <w:rPr>
          <w:color w:val="000000"/>
          <w:sz w:val="22"/>
          <w:szCs w:val="22"/>
        </w:rPr>
        <w:t>Los estudiantes y sus apoderados respectivos</w:t>
      </w:r>
      <w:r w:rsidR="00352178">
        <w:rPr>
          <w:color w:val="000000"/>
          <w:sz w:val="22"/>
          <w:szCs w:val="22"/>
        </w:rPr>
        <w:t>,</w:t>
      </w:r>
      <w:r w:rsidR="00223ED4" w:rsidRPr="0048210A">
        <w:rPr>
          <w:color w:val="000000"/>
          <w:sz w:val="22"/>
          <w:szCs w:val="22"/>
        </w:rPr>
        <w:t xml:space="preserve"> deberán ser informados mensualmente sobre las fechas, los contenidos y el tipo</w:t>
      </w:r>
      <w:r w:rsidR="000D2AC1" w:rsidRPr="0048210A">
        <w:rPr>
          <w:color w:val="000000"/>
          <w:sz w:val="22"/>
          <w:szCs w:val="22"/>
        </w:rPr>
        <w:t xml:space="preserve"> </w:t>
      </w:r>
      <w:r w:rsidR="00223ED4" w:rsidRPr="0048210A">
        <w:rPr>
          <w:color w:val="000000"/>
          <w:sz w:val="22"/>
          <w:szCs w:val="22"/>
        </w:rPr>
        <w:t xml:space="preserve">de instrumento de evaluación que se utilizará. Será el profesor de asignatura </w:t>
      </w:r>
      <w:r w:rsidR="0048210A">
        <w:rPr>
          <w:color w:val="000000"/>
          <w:sz w:val="22"/>
          <w:szCs w:val="22"/>
        </w:rPr>
        <w:t>y/</w:t>
      </w:r>
      <w:r w:rsidR="00352178">
        <w:rPr>
          <w:color w:val="000000"/>
          <w:sz w:val="22"/>
          <w:szCs w:val="22"/>
        </w:rPr>
        <w:t>o</w:t>
      </w:r>
      <w:r w:rsidR="0048210A">
        <w:rPr>
          <w:color w:val="000000"/>
          <w:sz w:val="22"/>
          <w:szCs w:val="22"/>
        </w:rPr>
        <w:t xml:space="preserve"> </w:t>
      </w:r>
      <w:r w:rsidR="00BD7BBE">
        <w:rPr>
          <w:color w:val="000000"/>
          <w:sz w:val="22"/>
          <w:szCs w:val="22"/>
        </w:rPr>
        <w:t xml:space="preserve">subsector </w:t>
      </w:r>
      <w:r w:rsidR="00BD7BBE" w:rsidRPr="0048210A">
        <w:rPr>
          <w:color w:val="000000"/>
          <w:sz w:val="22"/>
          <w:szCs w:val="22"/>
        </w:rPr>
        <w:t>quien</w:t>
      </w:r>
      <w:r w:rsidR="00223ED4" w:rsidRPr="0048210A">
        <w:rPr>
          <w:color w:val="000000"/>
          <w:sz w:val="22"/>
          <w:szCs w:val="22"/>
        </w:rPr>
        <w:t xml:space="preserve"> entregue la</w:t>
      </w:r>
      <w:r w:rsidR="000D2AC1" w:rsidRPr="0048210A">
        <w:rPr>
          <w:color w:val="000000"/>
          <w:sz w:val="22"/>
          <w:szCs w:val="22"/>
        </w:rPr>
        <w:t xml:space="preserve"> </w:t>
      </w:r>
      <w:r w:rsidR="00223ED4" w:rsidRPr="0048210A">
        <w:rPr>
          <w:color w:val="000000"/>
          <w:sz w:val="22"/>
          <w:szCs w:val="22"/>
        </w:rPr>
        <w:t>información a los alumnos.</w:t>
      </w:r>
      <w:r w:rsidR="0048210A">
        <w:rPr>
          <w:color w:val="000000"/>
          <w:sz w:val="22"/>
          <w:szCs w:val="22"/>
        </w:rPr>
        <w:t xml:space="preserve"> Ya sea en instancia individual o reunión formal de apoderados.</w:t>
      </w:r>
    </w:p>
    <w:p w:rsidR="000D2AC1" w:rsidRPr="00E20033" w:rsidRDefault="000D2AC1" w:rsidP="000D2AC1">
      <w:pPr>
        <w:ind w:right="283"/>
        <w:jc w:val="both"/>
        <w:rPr>
          <w:color w:val="000000"/>
          <w:sz w:val="22"/>
          <w:szCs w:val="22"/>
        </w:rPr>
      </w:pPr>
    </w:p>
    <w:p w:rsidR="000D2AC1" w:rsidRPr="00E20033" w:rsidRDefault="008039BF" w:rsidP="000D2AC1">
      <w:pPr>
        <w:ind w:right="283"/>
        <w:jc w:val="both"/>
        <w:rPr>
          <w:b/>
          <w:color w:val="000000"/>
          <w:sz w:val="22"/>
          <w:szCs w:val="22"/>
        </w:rPr>
      </w:pPr>
      <w:r w:rsidRPr="00E20033">
        <w:rPr>
          <w:b/>
          <w:color w:val="000000"/>
          <w:sz w:val="22"/>
          <w:szCs w:val="22"/>
        </w:rPr>
        <w:t>Artículo 28</w:t>
      </w:r>
    </w:p>
    <w:p w:rsidR="000D2AC1" w:rsidRPr="00E20033" w:rsidRDefault="000D2AC1" w:rsidP="000D2AC1">
      <w:pPr>
        <w:ind w:right="283"/>
        <w:jc w:val="both"/>
        <w:rPr>
          <w:color w:val="000000"/>
          <w:sz w:val="22"/>
          <w:szCs w:val="22"/>
        </w:rPr>
      </w:pPr>
    </w:p>
    <w:p w:rsidR="000D2AC1" w:rsidRPr="00E20033" w:rsidRDefault="000D2AC1" w:rsidP="000D2AC1">
      <w:pPr>
        <w:ind w:right="283"/>
        <w:jc w:val="both"/>
        <w:rPr>
          <w:color w:val="000000"/>
          <w:sz w:val="22"/>
          <w:szCs w:val="22"/>
        </w:rPr>
      </w:pPr>
      <w:r w:rsidRPr="00E20033">
        <w:rPr>
          <w:color w:val="000000"/>
          <w:sz w:val="22"/>
          <w:szCs w:val="22"/>
        </w:rPr>
        <w:t>En cada subsector</w:t>
      </w:r>
      <w:r w:rsidR="00E20033" w:rsidRPr="00E20033">
        <w:rPr>
          <w:color w:val="000000"/>
          <w:sz w:val="22"/>
          <w:szCs w:val="22"/>
        </w:rPr>
        <w:t xml:space="preserve"> y/o asignatura</w:t>
      </w:r>
      <w:r w:rsidRPr="00E20033">
        <w:rPr>
          <w:color w:val="000000"/>
          <w:sz w:val="22"/>
          <w:szCs w:val="22"/>
        </w:rPr>
        <w:t xml:space="preserve"> la cantidad de notas, el 70% de ellas como mínimo deb</w:t>
      </w:r>
      <w:r w:rsidR="00953DB5" w:rsidRPr="00E20033">
        <w:rPr>
          <w:color w:val="000000"/>
          <w:sz w:val="22"/>
          <w:szCs w:val="22"/>
        </w:rPr>
        <w:t>en ser pruebas escritas debi</w:t>
      </w:r>
      <w:r w:rsidR="00FB711D">
        <w:rPr>
          <w:color w:val="000000"/>
          <w:sz w:val="22"/>
          <w:szCs w:val="22"/>
        </w:rPr>
        <w:t>damente supervisadas por la UTP</w:t>
      </w:r>
      <w:r w:rsidR="00644758">
        <w:rPr>
          <w:color w:val="000000"/>
          <w:sz w:val="22"/>
          <w:szCs w:val="22"/>
        </w:rPr>
        <w:t xml:space="preserve"> </w:t>
      </w:r>
      <w:proofErr w:type="gramStart"/>
      <w:r w:rsidR="00644758">
        <w:rPr>
          <w:color w:val="000000"/>
          <w:sz w:val="22"/>
          <w:szCs w:val="22"/>
        </w:rPr>
        <w:t>(</w:t>
      </w:r>
      <w:r w:rsidR="00FB711D">
        <w:rPr>
          <w:color w:val="000000"/>
          <w:sz w:val="22"/>
          <w:szCs w:val="22"/>
        </w:rPr>
        <w:t xml:space="preserve"> con</w:t>
      </w:r>
      <w:proofErr w:type="gramEnd"/>
      <w:r w:rsidR="00FB711D">
        <w:rPr>
          <w:color w:val="000000"/>
          <w:sz w:val="22"/>
          <w:szCs w:val="22"/>
        </w:rPr>
        <w:t xml:space="preserve"> 7 días hábiles previo a la fecha de aplicación)</w:t>
      </w:r>
      <w:r w:rsidR="00953DB5" w:rsidRPr="00E20033">
        <w:rPr>
          <w:color w:val="000000"/>
          <w:sz w:val="22"/>
          <w:szCs w:val="22"/>
        </w:rPr>
        <w:t xml:space="preserve">  Ejemplo</w:t>
      </w:r>
      <w:r w:rsidR="00A72C55" w:rsidRPr="00E20033">
        <w:rPr>
          <w:color w:val="000000"/>
          <w:sz w:val="22"/>
          <w:szCs w:val="22"/>
        </w:rPr>
        <w:t>: un</w:t>
      </w:r>
      <w:r w:rsidR="00953DB5" w:rsidRPr="00E20033">
        <w:rPr>
          <w:color w:val="000000"/>
          <w:sz w:val="22"/>
          <w:szCs w:val="22"/>
        </w:rPr>
        <w:t xml:space="preserve"> subsector </w:t>
      </w:r>
      <w:r w:rsidR="00644758">
        <w:rPr>
          <w:color w:val="000000"/>
          <w:sz w:val="22"/>
          <w:szCs w:val="22"/>
        </w:rPr>
        <w:t xml:space="preserve">y/o asignatura </w:t>
      </w:r>
      <w:r w:rsidR="00953DB5" w:rsidRPr="00E20033">
        <w:rPr>
          <w:color w:val="000000"/>
          <w:sz w:val="22"/>
          <w:szCs w:val="22"/>
        </w:rPr>
        <w:t xml:space="preserve">de 8 notas mínimas, 6 deberían ser de </w:t>
      </w:r>
      <w:r w:rsidR="0027120E">
        <w:rPr>
          <w:color w:val="000000"/>
          <w:sz w:val="22"/>
          <w:szCs w:val="22"/>
        </w:rPr>
        <w:t>evaluaciones</w:t>
      </w:r>
      <w:r w:rsidR="00953DB5" w:rsidRPr="00E20033">
        <w:rPr>
          <w:color w:val="000000"/>
          <w:sz w:val="22"/>
          <w:szCs w:val="22"/>
        </w:rPr>
        <w:t xml:space="preserve"> escritas.</w:t>
      </w:r>
    </w:p>
    <w:p w:rsidR="000D2AC1" w:rsidRPr="000D00E8" w:rsidRDefault="000D2AC1" w:rsidP="003654DC">
      <w:pPr>
        <w:jc w:val="both"/>
        <w:rPr>
          <w:color w:val="FF0000"/>
          <w:sz w:val="22"/>
          <w:szCs w:val="22"/>
        </w:rPr>
      </w:pPr>
    </w:p>
    <w:p w:rsidR="0049740B" w:rsidRPr="00644758" w:rsidRDefault="008039BF" w:rsidP="0049740B">
      <w:pPr>
        <w:jc w:val="both"/>
        <w:rPr>
          <w:b/>
          <w:color w:val="000000"/>
          <w:sz w:val="22"/>
          <w:szCs w:val="22"/>
        </w:rPr>
      </w:pPr>
      <w:r w:rsidRPr="00644758">
        <w:rPr>
          <w:b/>
          <w:color w:val="000000"/>
          <w:sz w:val="22"/>
          <w:szCs w:val="22"/>
        </w:rPr>
        <w:t>Artículo 29</w:t>
      </w:r>
      <w:r w:rsidR="0049740B" w:rsidRPr="00644758">
        <w:rPr>
          <w:b/>
          <w:color w:val="000000"/>
          <w:sz w:val="22"/>
          <w:szCs w:val="22"/>
        </w:rPr>
        <w:t xml:space="preserve"> </w:t>
      </w:r>
    </w:p>
    <w:p w:rsidR="0049740B" w:rsidRPr="00644758" w:rsidRDefault="0049740B" w:rsidP="0049740B">
      <w:pPr>
        <w:jc w:val="both"/>
        <w:rPr>
          <w:color w:val="000000"/>
          <w:sz w:val="22"/>
          <w:szCs w:val="22"/>
        </w:rPr>
      </w:pPr>
      <w:r w:rsidRPr="00644758">
        <w:rPr>
          <w:color w:val="000000"/>
          <w:sz w:val="22"/>
          <w:szCs w:val="22"/>
        </w:rPr>
        <w:t>En caso de inasistencias  del alumno a interrogaciones o pruebas fijadas:</w:t>
      </w:r>
    </w:p>
    <w:p w:rsidR="0049740B" w:rsidRPr="000D00E8" w:rsidRDefault="0049740B" w:rsidP="0049740B">
      <w:pPr>
        <w:jc w:val="both"/>
        <w:rPr>
          <w:b/>
          <w:color w:val="FF0000"/>
          <w:sz w:val="22"/>
          <w:szCs w:val="22"/>
        </w:rPr>
      </w:pPr>
    </w:p>
    <w:p w:rsidR="0049740B" w:rsidRPr="00644758" w:rsidRDefault="0049740B" w:rsidP="0049740B">
      <w:pPr>
        <w:jc w:val="both"/>
        <w:rPr>
          <w:b/>
          <w:color w:val="000000"/>
          <w:sz w:val="22"/>
          <w:szCs w:val="22"/>
        </w:rPr>
      </w:pPr>
      <w:r w:rsidRPr="00644758">
        <w:rPr>
          <w:b/>
          <w:color w:val="000000"/>
          <w:sz w:val="22"/>
          <w:szCs w:val="22"/>
        </w:rPr>
        <w:t xml:space="preserve">INJUSTIFICADAS: </w:t>
      </w:r>
    </w:p>
    <w:p w:rsidR="0049740B" w:rsidRPr="00644758" w:rsidRDefault="0049740B" w:rsidP="0049740B">
      <w:pPr>
        <w:numPr>
          <w:ilvl w:val="0"/>
          <w:numId w:val="2"/>
        </w:numPr>
        <w:jc w:val="both"/>
        <w:rPr>
          <w:color w:val="000000"/>
          <w:sz w:val="22"/>
          <w:szCs w:val="22"/>
        </w:rPr>
      </w:pPr>
      <w:r w:rsidRPr="00644758">
        <w:rPr>
          <w:color w:val="000000"/>
          <w:sz w:val="22"/>
          <w:szCs w:val="22"/>
        </w:rPr>
        <w:t>El alumno deberá rendirla inmediatamente al día siguiente, o cuando se presente, así tenga otra interrogación fijada.</w:t>
      </w:r>
    </w:p>
    <w:p w:rsidR="0049740B" w:rsidRPr="00644758" w:rsidRDefault="0049740B" w:rsidP="0049740B">
      <w:pPr>
        <w:jc w:val="both"/>
        <w:rPr>
          <w:b/>
          <w:color w:val="000000"/>
          <w:sz w:val="22"/>
          <w:szCs w:val="22"/>
        </w:rPr>
      </w:pPr>
      <w:r w:rsidRPr="00644758">
        <w:rPr>
          <w:b/>
          <w:color w:val="000000"/>
          <w:sz w:val="22"/>
          <w:szCs w:val="22"/>
        </w:rPr>
        <w:lastRenderedPageBreak/>
        <w:t>JUSTIFICADAS:</w:t>
      </w:r>
    </w:p>
    <w:p w:rsidR="0049740B" w:rsidRDefault="008C1000" w:rsidP="0049740B">
      <w:pPr>
        <w:numPr>
          <w:ilvl w:val="0"/>
          <w:numId w:val="2"/>
        </w:numPr>
        <w:jc w:val="both"/>
        <w:rPr>
          <w:color w:val="000000"/>
          <w:sz w:val="22"/>
          <w:szCs w:val="22"/>
        </w:rPr>
      </w:pPr>
      <w:r w:rsidRPr="00644758">
        <w:rPr>
          <w:color w:val="000000"/>
          <w:sz w:val="22"/>
          <w:szCs w:val="22"/>
        </w:rPr>
        <w:t xml:space="preserve">El alumno debe acercarse a  </w:t>
      </w:r>
      <w:r w:rsidR="008039BF" w:rsidRPr="00644758">
        <w:rPr>
          <w:color w:val="000000"/>
          <w:sz w:val="22"/>
          <w:szCs w:val="22"/>
        </w:rPr>
        <w:t xml:space="preserve">Dirección, </w:t>
      </w:r>
      <w:r w:rsidR="0049740B" w:rsidRPr="00644758">
        <w:rPr>
          <w:color w:val="000000"/>
          <w:sz w:val="22"/>
          <w:szCs w:val="22"/>
        </w:rPr>
        <w:t>UTP</w:t>
      </w:r>
      <w:r w:rsidR="008039BF" w:rsidRPr="00644758">
        <w:rPr>
          <w:color w:val="000000"/>
          <w:sz w:val="22"/>
          <w:szCs w:val="22"/>
        </w:rPr>
        <w:t xml:space="preserve"> y con profesor de asignatura,</w:t>
      </w:r>
      <w:r w:rsidR="0049740B" w:rsidRPr="00644758">
        <w:rPr>
          <w:color w:val="000000"/>
          <w:sz w:val="22"/>
          <w:szCs w:val="22"/>
        </w:rPr>
        <w:t xml:space="preserve"> para planificar calendario de pruebas pendientes, el que será comunicado al apoderado.</w:t>
      </w:r>
    </w:p>
    <w:p w:rsidR="0027120E" w:rsidRPr="0027120E" w:rsidRDefault="0027120E" w:rsidP="0027120E">
      <w:pPr>
        <w:pStyle w:val="Prrafodelista"/>
        <w:numPr>
          <w:ilvl w:val="0"/>
          <w:numId w:val="7"/>
        </w:numPr>
        <w:jc w:val="both"/>
        <w:rPr>
          <w:color w:val="000000"/>
          <w:sz w:val="22"/>
          <w:szCs w:val="22"/>
        </w:rPr>
      </w:pPr>
      <w:r w:rsidRPr="0027120E">
        <w:rPr>
          <w:color w:val="000000"/>
          <w:sz w:val="22"/>
          <w:szCs w:val="22"/>
        </w:rPr>
        <w:t>Estudiantes que se encuentren en programa PIE, darán sus evaluaciones junto a educadora Diferencial especialista.</w:t>
      </w:r>
    </w:p>
    <w:p w:rsidR="00644758" w:rsidRDefault="00644758" w:rsidP="00644758">
      <w:pPr>
        <w:jc w:val="both"/>
        <w:rPr>
          <w:color w:val="000000"/>
          <w:sz w:val="22"/>
          <w:szCs w:val="22"/>
        </w:rPr>
      </w:pPr>
    </w:p>
    <w:p w:rsidR="00644758" w:rsidRDefault="00644758" w:rsidP="00644758">
      <w:pPr>
        <w:jc w:val="both"/>
        <w:rPr>
          <w:color w:val="000000"/>
          <w:sz w:val="22"/>
          <w:szCs w:val="22"/>
        </w:rPr>
      </w:pPr>
    </w:p>
    <w:p w:rsidR="0091122A" w:rsidRDefault="0091122A" w:rsidP="00644758">
      <w:pPr>
        <w:jc w:val="both"/>
        <w:rPr>
          <w:color w:val="000000"/>
          <w:sz w:val="22"/>
          <w:szCs w:val="22"/>
        </w:rPr>
      </w:pPr>
    </w:p>
    <w:p w:rsidR="0049740B" w:rsidRPr="00644758" w:rsidRDefault="008039BF" w:rsidP="0049740B">
      <w:pPr>
        <w:jc w:val="both"/>
        <w:rPr>
          <w:b/>
          <w:color w:val="000000"/>
          <w:sz w:val="22"/>
          <w:szCs w:val="22"/>
        </w:rPr>
      </w:pPr>
      <w:r w:rsidRPr="00644758">
        <w:rPr>
          <w:b/>
          <w:color w:val="000000"/>
          <w:sz w:val="22"/>
          <w:szCs w:val="22"/>
        </w:rPr>
        <w:t>Artículo 30</w:t>
      </w:r>
    </w:p>
    <w:p w:rsidR="00FE4506" w:rsidRPr="00644758" w:rsidRDefault="00FE4506" w:rsidP="0049740B">
      <w:pPr>
        <w:jc w:val="both"/>
        <w:rPr>
          <w:b/>
          <w:color w:val="000000"/>
          <w:sz w:val="22"/>
          <w:szCs w:val="22"/>
        </w:rPr>
      </w:pPr>
    </w:p>
    <w:p w:rsidR="00FE4506" w:rsidRPr="00644758" w:rsidRDefault="00FE4506" w:rsidP="00D92E8F">
      <w:pPr>
        <w:ind w:left="142"/>
        <w:jc w:val="both"/>
        <w:rPr>
          <w:color w:val="000000"/>
          <w:sz w:val="22"/>
          <w:szCs w:val="22"/>
        </w:rPr>
      </w:pPr>
      <w:r w:rsidRPr="00644758">
        <w:rPr>
          <w:color w:val="000000"/>
          <w:sz w:val="22"/>
          <w:szCs w:val="22"/>
        </w:rPr>
        <w:t xml:space="preserve"> El calendario de evaluaciones debe ser entregado  de forma previa a UTP  de forma </w:t>
      </w:r>
      <w:r w:rsidRPr="00644758">
        <w:rPr>
          <w:b/>
          <w:color w:val="000000"/>
          <w:sz w:val="22"/>
          <w:szCs w:val="22"/>
        </w:rPr>
        <w:t xml:space="preserve">MENSUAL </w:t>
      </w:r>
      <w:r w:rsidRPr="00644758">
        <w:rPr>
          <w:color w:val="000000"/>
          <w:sz w:val="22"/>
          <w:szCs w:val="22"/>
        </w:rPr>
        <w:t xml:space="preserve"> y entregar a los apoderados en reunión formal.</w:t>
      </w:r>
    </w:p>
    <w:p w:rsidR="00695104" w:rsidRPr="000D00E8" w:rsidRDefault="00695104" w:rsidP="00D92E8F">
      <w:pPr>
        <w:ind w:left="142"/>
        <w:jc w:val="both"/>
        <w:rPr>
          <w:color w:val="FF0000"/>
          <w:sz w:val="22"/>
          <w:szCs w:val="22"/>
        </w:rPr>
      </w:pPr>
    </w:p>
    <w:p w:rsidR="00695104" w:rsidRPr="000D00E8" w:rsidRDefault="00695104" w:rsidP="00D92E8F">
      <w:pPr>
        <w:ind w:left="142"/>
        <w:jc w:val="both"/>
        <w:rPr>
          <w:color w:val="FF0000"/>
          <w:sz w:val="22"/>
          <w:szCs w:val="22"/>
        </w:rPr>
      </w:pPr>
    </w:p>
    <w:p w:rsidR="00D92E8F" w:rsidRPr="004D1DBD" w:rsidRDefault="00120F15" w:rsidP="00D92E8F">
      <w:pPr>
        <w:jc w:val="both"/>
        <w:rPr>
          <w:b/>
          <w:color w:val="000000"/>
          <w:sz w:val="22"/>
          <w:szCs w:val="22"/>
        </w:rPr>
      </w:pPr>
      <w:r w:rsidRPr="004D1DBD">
        <w:rPr>
          <w:b/>
          <w:color w:val="000000"/>
          <w:sz w:val="22"/>
          <w:szCs w:val="22"/>
        </w:rPr>
        <w:t>Artículo 31</w:t>
      </w:r>
    </w:p>
    <w:p w:rsidR="00FE4506" w:rsidRPr="004D1DBD" w:rsidRDefault="00FE4506" w:rsidP="0049740B">
      <w:pPr>
        <w:jc w:val="both"/>
        <w:rPr>
          <w:b/>
          <w:color w:val="000000"/>
          <w:sz w:val="22"/>
          <w:szCs w:val="22"/>
        </w:rPr>
      </w:pPr>
    </w:p>
    <w:p w:rsidR="00A2155D" w:rsidRPr="004D1DBD" w:rsidRDefault="0049740B" w:rsidP="0048247C">
      <w:pPr>
        <w:ind w:left="142" w:right="-142"/>
        <w:jc w:val="both"/>
        <w:rPr>
          <w:color w:val="000000"/>
          <w:sz w:val="22"/>
          <w:szCs w:val="22"/>
        </w:rPr>
      </w:pPr>
      <w:r w:rsidRPr="004D1DBD">
        <w:rPr>
          <w:color w:val="000000"/>
          <w:sz w:val="22"/>
          <w:szCs w:val="22"/>
        </w:rPr>
        <w:t xml:space="preserve">Todas las situaciones de evaluación de los alumnos de 1º a 8º año básico, deberán quedar </w:t>
      </w:r>
      <w:r w:rsidR="00FE4506" w:rsidRPr="004D1DBD">
        <w:rPr>
          <w:color w:val="000000"/>
          <w:sz w:val="22"/>
          <w:szCs w:val="22"/>
        </w:rPr>
        <w:t xml:space="preserve"> </w:t>
      </w:r>
      <w:r w:rsidRPr="004D1DBD">
        <w:rPr>
          <w:color w:val="000000"/>
          <w:sz w:val="22"/>
          <w:szCs w:val="22"/>
        </w:rPr>
        <w:t>resueltas dentro del p</w:t>
      </w:r>
      <w:r w:rsidR="00FE4506" w:rsidRPr="004D1DBD">
        <w:rPr>
          <w:color w:val="000000"/>
          <w:sz w:val="22"/>
          <w:szCs w:val="22"/>
        </w:rPr>
        <w:t>eriodo escolar correspondiente en las fechas estipuladas por UTP</w:t>
      </w:r>
      <w:r w:rsidR="00FB49D1" w:rsidRPr="004D1DBD">
        <w:rPr>
          <w:color w:val="000000"/>
          <w:sz w:val="22"/>
          <w:szCs w:val="22"/>
        </w:rPr>
        <w:t>.</w:t>
      </w:r>
    </w:p>
    <w:p w:rsidR="00695104" w:rsidRPr="004D1DBD" w:rsidRDefault="00695104" w:rsidP="00695104">
      <w:pPr>
        <w:ind w:left="142"/>
        <w:jc w:val="both"/>
        <w:rPr>
          <w:color w:val="000000"/>
          <w:sz w:val="22"/>
          <w:szCs w:val="22"/>
        </w:rPr>
      </w:pPr>
    </w:p>
    <w:p w:rsidR="00D92E8F" w:rsidRPr="0040452F" w:rsidRDefault="009F3681" w:rsidP="003654DC">
      <w:pPr>
        <w:jc w:val="both"/>
        <w:rPr>
          <w:b/>
          <w:color w:val="000000"/>
          <w:sz w:val="22"/>
          <w:szCs w:val="22"/>
        </w:rPr>
      </w:pPr>
      <w:r w:rsidRPr="0040452F">
        <w:rPr>
          <w:b/>
          <w:color w:val="000000"/>
          <w:sz w:val="22"/>
          <w:szCs w:val="22"/>
        </w:rPr>
        <w:t>Artículo  3</w:t>
      </w:r>
      <w:r w:rsidR="00120F15" w:rsidRPr="0040452F">
        <w:rPr>
          <w:b/>
          <w:color w:val="000000"/>
          <w:sz w:val="22"/>
          <w:szCs w:val="22"/>
        </w:rPr>
        <w:t>2</w:t>
      </w:r>
    </w:p>
    <w:p w:rsidR="00A2155D" w:rsidRPr="0040452F" w:rsidRDefault="00A2155D" w:rsidP="003654DC">
      <w:pPr>
        <w:jc w:val="both"/>
        <w:rPr>
          <w:b/>
          <w:color w:val="000000"/>
          <w:sz w:val="22"/>
          <w:szCs w:val="22"/>
        </w:rPr>
      </w:pPr>
    </w:p>
    <w:p w:rsidR="00A2155D" w:rsidRPr="0040452F" w:rsidRDefault="00A2155D" w:rsidP="0048247C">
      <w:pPr>
        <w:ind w:right="-142"/>
        <w:jc w:val="both"/>
        <w:rPr>
          <w:color w:val="000000"/>
          <w:sz w:val="22"/>
          <w:szCs w:val="22"/>
        </w:rPr>
      </w:pPr>
      <w:r w:rsidRPr="0040452F">
        <w:rPr>
          <w:color w:val="000000"/>
          <w:sz w:val="22"/>
          <w:szCs w:val="22"/>
        </w:rPr>
        <w:t>Durante el año escolar, los Apoderados serán informados de las notas y progresos de sus hijos de la siguiente manera:</w:t>
      </w:r>
    </w:p>
    <w:p w:rsidR="00A2155D" w:rsidRPr="0040452F" w:rsidRDefault="00A2155D" w:rsidP="0048247C">
      <w:pPr>
        <w:tabs>
          <w:tab w:val="left" w:pos="8789"/>
        </w:tabs>
        <w:ind w:right="-142"/>
        <w:jc w:val="both"/>
        <w:rPr>
          <w:color w:val="000000"/>
          <w:sz w:val="22"/>
          <w:szCs w:val="22"/>
        </w:rPr>
      </w:pPr>
      <w:r w:rsidRPr="0040452F">
        <w:rPr>
          <w:color w:val="000000"/>
          <w:sz w:val="22"/>
          <w:szCs w:val="22"/>
        </w:rPr>
        <w:t>a) A mitad de cada semestre, en Reunión de Apoderados, se hará entrega de un informe parcial de notas.</w:t>
      </w:r>
    </w:p>
    <w:p w:rsidR="00A2155D" w:rsidRDefault="00A2155D" w:rsidP="0048247C">
      <w:pPr>
        <w:ind w:right="-142"/>
        <w:jc w:val="both"/>
        <w:rPr>
          <w:color w:val="000000"/>
          <w:sz w:val="22"/>
          <w:szCs w:val="22"/>
        </w:rPr>
      </w:pPr>
      <w:r w:rsidRPr="0040452F">
        <w:rPr>
          <w:color w:val="000000"/>
          <w:sz w:val="22"/>
          <w:szCs w:val="22"/>
        </w:rPr>
        <w:t>b) Al finalizar cada semestre, en Reunión de Apoderados, se entregará el informe semestral y anual, respectivamente. Los padres están obligados a asistir a estas reuniones y, en caso de no poder hacerlo, deberán presentar excusas con la debida antelación ante el Inspector  entrevista personal con el profesor jefe para informarse acerca de los temas tratados en la reunión de padres y recibir personalmente las calificaciones del alumno.</w:t>
      </w:r>
    </w:p>
    <w:p w:rsidR="0027120E" w:rsidRPr="0027120E" w:rsidRDefault="003C73FE" w:rsidP="0048247C">
      <w:pPr>
        <w:ind w:right="-142"/>
        <w:jc w:val="both"/>
        <w:rPr>
          <w:color w:val="000000"/>
          <w:sz w:val="22"/>
          <w:szCs w:val="22"/>
        </w:rPr>
      </w:pPr>
      <w:r>
        <w:rPr>
          <w:color w:val="000000"/>
          <w:sz w:val="22"/>
          <w:szCs w:val="22"/>
        </w:rPr>
        <w:t>* E</w:t>
      </w:r>
      <w:r w:rsidR="0027120E">
        <w:rPr>
          <w:color w:val="000000"/>
          <w:sz w:val="22"/>
          <w:szCs w:val="22"/>
        </w:rPr>
        <w:t xml:space="preserve">studiantes que tengan </w:t>
      </w:r>
      <w:r>
        <w:rPr>
          <w:color w:val="000000"/>
          <w:sz w:val="22"/>
          <w:szCs w:val="22"/>
        </w:rPr>
        <w:t>evaluaciones</w:t>
      </w:r>
      <w:r w:rsidR="0027120E">
        <w:rPr>
          <w:color w:val="000000"/>
          <w:sz w:val="22"/>
          <w:szCs w:val="22"/>
        </w:rPr>
        <w:t xml:space="preserve"> </w:t>
      </w:r>
      <w:r w:rsidR="0027120E" w:rsidRPr="003C73FE">
        <w:rPr>
          <w:b/>
          <w:color w:val="000000"/>
          <w:sz w:val="22"/>
          <w:szCs w:val="22"/>
        </w:rPr>
        <w:t xml:space="preserve">pendientes </w:t>
      </w:r>
      <w:r>
        <w:rPr>
          <w:color w:val="000000"/>
          <w:sz w:val="22"/>
          <w:szCs w:val="22"/>
        </w:rPr>
        <w:t xml:space="preserve">al momento de entregar avances, </w:t>
      </w:r>
      <w:r w:rsidR="0027120E">
        <w:rPr>
          <w:color w:val="000000"/>
          <w:sz w:val="22"/>
          <w:szCs w:val="22"/>
        </w:rPr>
        <w:t>s</w:t>
      </w:r>
      <w:r>
        <w:rPr>
          <w:color w:val="000000"/>
          <w:sz w:val="22"/>
          <w:szCs w:val="22"/>
        </w:rPr>
        <w:t>erán descritos con un numero ´0</w:t>
      </w:r>
      <w:r w:rsidR="0027120E">
        <w:rPr>
          <w:color w:val="000000"/>
          <w:sz w:val="22"/>
          <w:szCs w:val="22"/>
        </w:rPr>
        <w:t>¨</w:t>
      </w:r>
      <w:r>
        <w:rPr>
          <w:color w:val="000000"/>
          <w:sz w:val="22"/>
          <w:szCs w:val="22"/>
        </w:rPr>
        <w:t>, hasta que tenga su evaluación.</w:t>
      </w:r>
    </w:p>
    <w:p w:rsidR="00D92E8F" w:rsidRDefault="00D92E8F" w:rsidP="003654DC">
      <w:pPr>
        <w:jc w:val="both"/>
        <w:rPr>
          <w:b/>
          <w:color w:val="FF0000"/>
          <w:sz w:val="22"/>
          <w:szCs w:val="22"/>
        </w:rPr>
      </w:pPr>
    </w:p>
    <w:p w:rsidR="00DF4089" w:rsidRDefault="00DF4089" w:rsidP="003654DC">
      <w:pPr>
        <w:jc w:val="both"/>
        <w:rPr>
          <w:b/>
          <w:color w:val="FF0000"/>
          <w:sz w:val="22"/>
          <w:szCs w:val="22"/>
        </w:rPr>
      </w:pPr>
    </w:p>
    <w:p w:rsidR="00DF4089" w:rsidRDefault="00DF4089" w:rsidP="003654DC">
      <w:pPr>
        <w:jc w:val="both"/>
        <w:rPr>
          <w:b/>
          <w:color w:val="FF0000"/>
          <w:sz w:val="22"/>
          <w:szCs w:val="22"/>
        </w:rPr>
      </w:pPr>
    </w:p>
    <w:p w:rsidR="00DF4089" w:rsidRPr="000D00E8" w:rsidRDefault="00DF4089" w:rsidP="003654DC">
      <w:pPr>
        <w:jc w:val="both"/>
        <w:rPr>
          <w:b/>
          <w:color w:val="FF0000"/>
          <w:sz w:val="22"/>
          <w:szCs w:val="22"/>
        </w:rPr>
      </w:pPr>
    </w:p>
    <w:p w:rsidR="00223ED4" w:rsidRPr="0040452F" w:rsidRDefault="00120F15" w:rsidP="003654DC">
      <w:pPr>
        <w:jc w:val="both"/>
        <w:rPr>
          <w:b/>
          <w:color w:val="000000"/>
          <w:sz w:val="22"/>
          <w:szCs w:val="22"/>
        </w:rPr>
      </w:pPr>
      <w:r w:rsidRPr="0040452F">
        <w:rPr>
          <w:b/>
          <w:color w:val="000000"/>
          <w:sz w:val="22"/>
          <w:szCs w:val="22"/>
        </w:rPr>
        <w:t>Artículo 33</w:t>
      </w:r>
    </w:p>
    <w:p w:rsidR="00120F15" w:rsidRPr="0040452F" w:rsidRDefault="00120F15" w:rsidP="003654DC">
      <w:pPr>
        <w:jc w:val="both"/>
        <w:rPr>
          <w:b/>
          <w:color w:val="000000"/>
          <w:sz w:val="22"/>
          <w:szCs w:val="22"/>
        </w:rPr>
      </w:pPr>
    </w:p>
    <w:p w:rsidR="00120F15" w:rsidRPr="0040452F" w:rsidRDefault="00120F15" w:rsidP="003654DC">
      <w:pPr>
        <w:jc w:val="both"/>
        <w:rPr>
          <w:color w:val="000000"/>
          <w:sz w:val="22"/>
          <w:szCs w:val="22"/>
        </w:rPr>
      </w:pPr>
      <w:r w:rsidRPr="0040452F">
        <w:rPr>
          <w:color w:val="000000"/>
          <w:sz w:val="22"/>
          <w:szCs w:val="22"/>
        </w:rPr>
        <w:t>El reporte del cumplimiento de aprendizaje será</w:t>
      </w:r>
      <w:r w:rsidR="0040452F">
        <w:rPr>
          <w:color w:val="000000"/>
          <w:sz w:val="22"/>
          <w:szCs w:val="22"/>
        </w:rPr>
        <w:t xml:space="preserve"> de forma </w:t>
      </w:r>
      <w:r w:rsidR="0040452F" w:rsidRPr="0040452F">
        <w:rPr>
          <w:b/>
          <w:color w:val="000000"/>
          <w:sz w:val="22"/>
          <w:szCs w:val="22"/>
        </w:rPr>
        <w:t xml:space="preserve">mensual </w:t>
      </w:r>
      <w:r w:rsidRPr="0040452F">
        <w:rPr>
          <w:color w:val="000000"/>
          <w:sz w:val="22"/>
          <w:szCs w:val="22"/>
        </w:rPr>
        <w:t xml:space="preserve">en </w:t>
      </w:r>
      <w:r w:rsidR="0048247C" w:rsidRPr="0040452F">
        <w:rPr>
          <w:b/>
          <w:color w:val="000000"/>
          <w:sz w:val="22"/>
          <w:szCs w:val="22"/>
        </w:rPr>
        <w:t>R</w:t>
      </w:r>
      <w:r w:rsidRPr="0040452F">
        <w:rPr>
          <w:b/>
          <w:color w:val="000000"/>
          <w:sz w:val="22"/>
          <w:szCs w:val="22"/>
        </w:rPr>
        <w:t>eunión</w:t>
      </w:r>
      <w:r w:rsidR="0048247C" w:rsidRPr="0040452F">
        <w:rPr>
          <w:b/>
          <w:color w:val="000000"/>
          <w:sz w:val="22"/>
          <w:szCs w:val="22"/>
        </w:rPr>
        <w:t xml:space="preserve"> de A</w:t>
      </w:r>
      <w:r w:rsidRPr="0040452F">
        <w:rPr>
          <w:b/>
          <w:color w:val="000000"/>
          <w:sz w:val="22"/>
          <w:szCs w:val="22"/>
        </w:rPr>
        <w:t>poderados.</w:t>
      </w:r>
    </w:p>
    <w:p w:rsidR="00095AE4" w:rsidRPr="000D00E8" w:rsidRDefault="00095AE4" w:rsidP="003654DC">
      <w:pPr>
        <w:jc w:val="both"/>
        <w:rPr>
          <w:color w:val="FF0000"/>
          <w:sz w:val="22"/>
          <w:szCs w:val="22"/>
        </w:rPr>
      </w:pPr>
    </w:p>
    <w:p w:rsidR="00095AE4" w:rsidRPr="0040452F" w:rsidRDefault="00095AE4" w:rsidP="003654DC">
      <w:pPr>
        <w:jc w:val="both"/>
        <w:rPr>
          <w:b/>
          <w:color w:val="000000"/>
          <w:sz w:val="22"/>
          <w:szCs w:val="22"/>
        </w:rPr>
      </w:pPr>
      <w:r w:rsidRPr="0040452F">
        <w:rPr>
          <w:b/>
          <w:color w:val="000000"/>
          <w:sz w:val="22"/>
          <w:szCs w:val="22"/>
        </w:rPr>
        <w:t>Artículo 34</w:t>
      </w:r>
    </w:p>
    <w:p w:rsidR="00095AE4" w:rsidRPr="0040452F" w:rsidRDefault="00095AE4" w:rsidP="003654DC">
      <w:pPr>
        <w:jc w:val="both"/>
        <w:rPr>
          <w:b/>
          <w:color w:val="000000"/>
          <w:sz w:val="22"/>
          <w:szCs w:val="22"/>
        </w:rPr>
      </w:pPr>
    </w:p>
    <w:p w:rsidR="00223ED4" w:rsidRPr="0040452F" w:rsidRDefault="00223ED4" w:rsidP="0048247C">
      <w:pPr>
        <w:tabs>
          <w:tab w:val="left" w:pos="9923"/>
        </w:tabs>
        <w:jc w:val="both"/>
        <w:rPr>
          <w:color w:val="000000"/>
          <w:sz w:val="22"/>
          <w:szCs w:val="22"/>
        </w:rPr>
      </w:pPr>
      <w:r w:rsidRPr="0040452F">
        <w:rPr>
          <w:color w:val="000000"/>
          <w:sz w:val="22"/>
          <w:szCs w:val="22"/>
        </w:rPr>
        <w:t xml:space="preserve">Todo trabajo escrito o tarea de cualquier subsector </w:t>
      </w:r>
      <w:r w:rsidR="0040452F" w:rsidRPr="0040452F">
        <w:rPr>
          <w:color w:val="000000"/>
          <w:sz w:val="22"/>
          <w:szCs w:val="22"/>
        </w:rPr>
        <w:t xml:space="preserve">y/o asignatura </w:t>
      </w:r>
      <w:r w:rsidRPr="0040452F">
        <w:rPr>
          <w:color w:val="000000"/>
          <w:sz w:val="22"/>
          <w:szCs w:val="22"/>
        </w:rPr>
        <w:t>debe ser presentado puntualmente, con</w:t>
      </w:r>
      <w:r w:rsidR="00FB49D1" w:rsidRPr="0040452F">
        <w:rPr>
          <w:color w:val="000000"/>
          <w:sz w:val="22"/>
          <w:szCs w:val="22"/>
        </w:rPr>
        <w:t xml:space="preserve"> </w:t>
      </w:r>
      <w:r w:rsidRPr="0040452F">
        <w:rPr>
          <w:color w:val="000000"/>
          <w:sz w:val="22"/>
          <w:szCs w:val="22"/>
        </w:rPr>
        <w:t>letra legible, limpieza, orden, corrección ortográfica y redacción adecuada al nivel. En caso</w:t>
      </w:r>
      <w:r w:rsidR="00FB49D1" w:rsidRPr="0040452F">
        <w:rPr>
          <w:color w:val="000000"/>
          <w:sz w:val="22"/>
          <w:szCs w:val="22"/>
        </w:rPr>
        <w:t xml:space="preserve">  </w:t>
      </w:r>
      <w:r w:rsidRPr="0040452F">
        <w:rPr>
          <w:color w:val="000000"/>
          <w:sz w:val="22"/>
          <w:szCs w:val="22"/>
        </w:rPr>
        <w:t xml:space="preserve">contrario, el profesor puede exigir que el alumno lo rehaga. Lo mismo </w:t>
      </w:r>
      <w:r w:rsidRPr="00E709A6">
        <w:rPr>
          <w:b/>
          <w:color w:val="000000"/>
          <w:sz w:val="22"/>
          <w:szCs w:val="22"/>
        </w:rPr>
        <w:t>podrá exigirse en las</w:t>
      </w:r>
      <w:r w:rsidR="00FB49D1" w:rsidRPr="00E709A6">
        <w:rPr>
          <w:b/>
          <w:color w:val="000000"/>
          <w:sz w:val="22"/>
          <w:szCs w:val="22"/>
        </w:rPr>
        <w:t xml:space="preserve">  </w:t>
      </w:r>
      <w:r w:rsidRPr="00E709A6">
        <w:rPr>
          <w:b/>
          <w:color w:val="000000"/>
          <w:sz w:val="22"/>
          <w:szCs w:val="22"/>
        </w:rPr>
        <w:t>pruebas escritas</w:t>
      </w:r>
      <w:r w:rsidRPr="0040452F">
        <w:rPr>
          <w:color w:val="000000"/>
          <w:sz w:val="22"/>
          <w:szCs w:val="22"/>
        </w:rPr>
        <w:t xml:space="preserve"> y se podrá asignar hasta un 20% del puntaje total de la prueba o trabajo al</w:t>
      </w:r>
      <w:r w:rsidR="00FB49D1" w:rsidRPr="0040452F">
        <w:rPr>
          <w:color w:val="000000"/>
          <w:sz w:val="22"/>
          <w:szCs w:val="22"/>
        </w:rPr>
        <w:t xml:space="preserve"> </w:t>
      </w:r>
      <w:r w:rsidRPr="0040452F">
        <w:rPr>
          <w:color w:val="000000"/>
          <w:sz w:val="22"/>
          <w:szCs w:val="22"/>
        </w:rPr>
        <w:t>cumplimiento de este aspecto.</w:t>
      </w:r>
      <w:r w:rsidR="00E709A6">
        <w:rPr>
          <w:color w:val="000000"/>
          <w:sz w:val="22"/>
          <w:szCs w:val="22"/>
        </w:rPr>
        <w:t xml:space="preserve"> </w:t>
      </w:r>
      <w:r w:rsidR="00E709A6" w:rsidRPr="00E5047D">
        <w:rPr>
          <w:b/>
          <w:color w:val="000000"/>
          <w:sz w:val="22"/>
          <w:szCs w:val="22"/>
        </w:rPr>
        <w:t>El docente  de cada asignatura, en consejo de profesores analizará en articulación  lo anterior</w:t>
      </w:r>
      <w:r w:rsidR="00A032AF" w:rsidRPr="00E5047D">
        <w:rPr>
          <w:b/>
          <w:color w:val="000000"/>
          <w:sz w:val="22"/>
          <w:szCs w:val="22"/>
        </w:rPr>
        <w:t>,</w:t>
      </w:r>
      <w:r w:rsidR="00E709A6" w:rsidRPr="00E5047D">
        <w:rPr>
          <w:b/>
          <w:color w:val="000000"/>
          <w:sz w:val="22"/>
          <w:szCs w:val="22"/>
        </w:rPr>
        <w:t xml:space="preserve"> </w:t>
      </w:r>
      <w:r w:rsidR="00A032AF" w:rsidRPr="00E5047D">
        <w:rPr>
          <w:b/>
          <w:color w:val="000000"/>
          <w:sz w:val="22"/>
          <w:szCs w:val="22"/>
        </w:rPr>
        <w:t xml:space="preserve">siempre y cuando se estipule de forma clara los </w:t>
      </w:r>
      <w:r w:rsidR="00E709A6" w:rsidRPr="00E5047D">
        <w:rPr>
          <w:b/>
          <w:color w:val="000000"/>
          <w:sz w:val="22"/>
          <w:szCs w:val="22"/>
        </w:rPr>
        <w:t xml:space="preserve">objetivos que se </w:t>
      </w:r>
      <w:r w:rsidR="004666B3" w:rsidRPr="00E5047D">
        <w:rPr>
          <w:b/>
          <w:color w:val="000000"/>
          <w:sz w:val="22"/>
          <w:szCs w:val="22"/>
        </w:rPr>
        <w:t>permitan medir dichos</w:t>
      </w:r>
      <w:r w:rsidR="00E709A6" w:rsidRPr="00E5047D">
        <w:rPr>
          <w:b/>
          <w:color w:val="000000"/>
          <w:sz w:val="22"/>
          <w:szCs w:val="22"/>
        </w:rPr>
        <w:t xml:space="preserve"> contenidos ortográficos</w:t>
      </w:r>
      <w:r w:rsidR="00E709A6">
        <w:rPr>
          <w:color w:val="000000"/>
          <w:sz w:val="22"/>
          <w:szCs w:val="22"/>
        </w:rPr>
        <w:t>.</w:t>
      </w:r>
    </w:p>
    <w:p w:rsidR="00FB49D1" w:rsidRPr="000D00E8" w:rsidRDefault="00FB49D1" w:rsidP="00FB49D1">
      <w:pPr>
        <w:tabs>
          <w:tab w:val="left" w:pos="9923"/>
        </w:tabs>
        <w:ind w:right="142"/>
        <w:jc w:val="both"/>
        <w:rPr>
          <w:color w:val="FF0000"/>
          <w:sz w:val="22"/>
          <w:szCs w:val="22"/>
        </w:rPr>
      </w:pPr>
    </w:p>
    <w:p w:rsidR="00FB49D1" w:rsidRPr="0040452F" w:rsidRDefault="00223ED4" w:rsidP="003654DC">
      <w:pPr>
        <w:jc w:val="both"/>
        <w:rPr>
          <w:b/>
          <w:color w:val="000000"/>
          <w:sz w:val="22"/>
          <w:szCs w:val="22"/>
        </w:rPr>
      </w:pPr>
      <w:r w:rsidRPr="0040452F">
        <w:rPr>
          <w:b/>
          <w:color w:val="000000"/>
          <w:sz w:val="22"/>
          <w:szCs w:val="22"/>
        </w:rPr>
        <w:t xml:space="preserve">Artículo </w:t>
      </w:r>
      <w:r w:rsidR="00095AE4" w:rsidRPr="0040452F">
        <w:rPr>
          <w:b/>
          <w:color w:val="000000"/>
          <w:sz w:val="22"/>
          <w:szCs w:val="22"/>
        </w:rPr>
        <w:t>35</w:t>
      </w:r>
      <w:r w:rsidR="00263E50" w:rsidRPr="0040452F">
        <w:rPr>
          <w:b/>
          <w:color w:val="000000"/>
          <w:sz w:val="22"/>
          <w:szCs w:val="22"/>
        </w:rPr>
        <w:t xml:space="preserve"> </w:t>
      </w:r>
    </w:p>
    <w:p w:rsidR="00263E50" w:rsidRPr="0040452F" w:rsidRDefault="00263E50" w:rsidP="003654DC">
      <w:pPr>
        <w:jc w:val="both"/>
        <w:rPr>
          <w:color w:val="000000"/>
          <w:sz w:val="22"/>
          <w:szCs w:val="22"/>
        </w:rPr>
      </w:pPr>
    </w:p>
    <w:p w:rsidR="00223ED4" w:rsidRPr="0040452F" w:rsidRDefault="00223ED4" w:rsidP="0048247C">
      <w:pPr>
        <w:ind w:right="-142"/>
        <w:jc w:val="both"/>
        <w:rPr>
          <w:color w:val="000000"/>
          <w:sz w:val="22"/>
          <w:szCs w:val="22"/>
        </w:rPr>
      </w:pPr>
      <w:r w:rsidRPr="0040452F">
        <w:rPr>
          <w:color w:val="000000"/>
          <w:sz w:val="22"/>
          <w:szCs w:val="22"/>
        </w:rPr>
        <w:t>Los resultados de las pruebas y trabajos deberán entregarse a los alumnos en un plazo no</w:t>
      </w:r>
      <w:r w:rsidR="00FB49D1" w:rsidRPr="0040452F">
        <w:rPr>
          <w:color w:val="000000"/>
          <w:sz w:val="22"/>
          <w:szCs w:val="22"/>
        </w:rPr>
        <w:t xml:space="preserve"> </w:t>
      </w:r>
      <w:r w:rsidRPr="0040452F">
        <w:rPr>
          <w:color w:val="000000"/>
          <w:sz w:val="22"/>
          <w:szCs w:val="22"/>
        </w:rPr>
        <w:t xml:space="preserve">superior a los </w:t>
      </w:r>
      <w:r w:rsidRPr="0040452F">
        <w:rPr>
          <w:b/>
          <w:color w:val="000000"/>
          <w:sz w:val="22"/>
          <w:szCs w:val="22"/>
        </w:rPr>
        <w:t>14 días</w:t>
      </w:r>
      <w:r w:rsidRPr="0040452F">
        <w:rPr>
          <w:color w:val="000000"/>
          <w:sz w:val="22"/>
          <w:szCs w:val="22"/>
        </w:rPr>
        <w:t xml:space="preserve"> siguientes a su realización, registrándose de inmediato en el Libro de</w:t>
      </w:r>
      <w:r w:rsidR="00FB49D1" w:rsidRPr="0040452F">
        <w:rPr>
          <w:color w:val="000000"/>
          <w:sz w:val="22"/>
          <w:szCs w:val="22"/>
        </w:rPr>
        <w:t xml:space="preserve"> Clases, </w:t>
      </w:r>
      <w:r w:rsidRPr="0040452F">
        <w:rPr>
          <w:color w:val="000000"/>
          <w:sz w:val="22"/>
          <w:szCs w:val="22"/>
        </w:rPr>
        <w:t xml:space="preserve">siendo el profesor </w:t>
      </w:r>
      <w:r w:rsidR="00E5047D" w:rsidRPr="0040452F">
        <w:rPr>
          <w:color w:val="000000"/>
          <w:sz w:val="22"/>
          <w:szCs w:val="22"/>
        </w:rPr>
        <w:t>del</w:t>
      </w:r>
      <w:r w:rsidRPr="0040452F">
        <w:rPr>
          <w:color w:val="000000"/>
          <w:sz w:val="22"/>
          <w:szCs w:val="22"/>
        </w:rPr>
        <w:t xml:space="preserve"> responsable de cumplir los plazos</w:t>
      </w:r>
      <w:r w:rsidR="00FB49D1" w:rsidRPr="0040452F">
        <w:rPr>
          <w:color w:val="000000"/>
          <w:sz w:val="22"/>
          <w:szCs w:val="22"/>
        </w:rPr>
        <w:t xml:space="preserve"> </w:t>
      </w:r>
      <w:r w:rsidRPr="0040452F">
        <w:rPr>
          <w:color w:val="000000"/>
          <w:sz w:val="22"/>
          <w:szCs w:val="22"/>
        </w:rPr>
        <w:t>establecidos.</w:t>
      </w:r>
    </w:p>
    <w:p w:rsidR="00095AE4" w:rsidRPr="000D00E8" w:rsidRDefault="00095AE4" w:rsidP="0048247C">
      <w:pPr>
        <w:ind w:right="-142"/>
        <w:jc w:val="both"/>
        <w:rPr>
          <w:color w:val="FF0000"/>
          <w:sz w:val="22"/>
          <w:szCs w:val="22"/>
        </w:rPr>
      </w:pPr>
      <w:r w:rsidRPr="0040452F">
        <w:rPr>
          <w:color w:val="000000"/>
          <w:sz w:val="22"/>
          <w:szCs w:val="22"/>
        </w:rPr>
        <w:t>Las RÚBRICAS de trabajos, investigaciones, disertaciones y otros especificados en artículo 18 de este reglamento, deben ser presentadas a los alumnos(as) de forma previa a la fecha de evaluación.</w:t>
      </w:r>
    </w:p>
    <w:p w:rsidR="00FB49D1" w:rsidRPr="000D00E8" w:rsidRDefault="00FB49D1" w:rsidP="003654DC">
      <w:pPr>
        <w:jc w:val="both"/>
        <w:rPr>
          <w:color w:val="FF0000"/>
          <w:sz w:val="22"/>
          <w:szCs w:val="22"/>
        </w:rPr>
      </w:pPr>
    </w:p>
    <w:p w:rsidR="00FB49D1" w:rsidRPr="00942E39" w:rsidRDefault="00095AE4" w:rsidP="003654DC">
      <w:pPr>
        <w:jc w:val="both"/>
        <w:rPr>
          <w:b/>
          <w:color w:val="000000"/>
          <w:sz w:val="22"/>
          <w:szCs w:val="22"/>
        </w:rPr>
      </w:pPr>
      <w:r w:rsidRPr="00942E39">
        <w:rPr>
          <w:b/>
          <w:color w:val="000000"/>
          <w:sz w:val="22"/>
          <w:szCs w:val="22"/>
        </w:rPr>
        <w:t xml:space="preserve"> Artículo 36</w:t>
      </w:r>
    </w:p>
    <w:p w:rsidR="00952913" w:rsidRPr="00942E39" w:rsidRDefault="00952913" w:rsidP="003654DC">
      <w:pPr>
        <w:jc w:val="both"/>
        <w:rPr>
          <w:color w:val="000000"/>
          <w:sz w:val="22"/>
          <w:szCs w:val="22"/>
        </w:rPr>
      </w:pPr>
      <w:r w:rsidRPr="00942E39">
        <w:rPr>
          <w:color w:val="000000"/>
          <w:sz w:val="22"/>
          <w:szCs w:val="22"/>
        </w:rPr>
        <w:t>Las notas parciales de cada semestre, corresponderán a pruebas coeficientes 1, evaluando una unidad o algunos objetivos fundamentales tratados.</w:t>
      </w:r>
    </w:p>
    <w:p w:rsidR="00952913" w:rsidRPr="000D00E8" w:rsidRDefault="00952913" w:rsidP="003654DC">
      <w:pPr>
        <w:jc w:val="both"/>
        <w:rPr>
          <w:color w:val="FF0000"/>
          <w:sz w:val="22"/>
          <w:szCs w:val="22"/>
        </w:rPr>
      </w:pPr>
    </w:p>
    <w:p w:rsidR="00952913" w:rsidRPr="00942E39" w:rsidRDefault="00095AE4" w:rsidP="003654DC">
      <w:pPr>
        <w:jc w:val="both"/>
        <w:rPr>
          <w:b/>
          <w:color w:val="000000"/>
          <w:sz w:val="22"/>
          <w:szCs w:val="22"/>
        </w:rPr>
      </w:pPr>
      <w:r w:rsidRPr="00942E39">
        <w:rPr>
          <w:b/>
          <w:color w:val="000000"/>
          <w:sz w:val="22"/>
          <w:szCs w:val="22"/>
        </w:rPr>
        <w:t>Artículo 37</w:t>
      </w:r>
    </w:p>
    <w:p w:rsidR="00952913" w:rsidRPr="00942E39" w:rsidRDefault="00952913" w:rsidP="003654DC">
      <w:pPr>
        <w:jc w:val="both"/>
        <w:rPr>
          <w:b/>
          <w:color w:val="000000"/>
          <w:sz w:val="22"/>
          <w:szCs w:val="22"/>
        </w:rPr>
      </w:pPr>
    </w:p>
    <w:p w:rsidR="00952913" w:rsidRPr="00942E39" w:rsidRDefault="00952913" w:rsidP="003654DC">
      <w:pPr>
        <w:jc w:val="both"/>
        <w:rPr>
          <w:color w:val="000000"/>
          <w:sz w:val="22"/>
          <w:szCs w:val="22"/>
        </w:rPr>
      </w:pPr>
      <w:r w:rsidRPr="00942E39">
        <w:rPr>
          <w:color w:val="000000"/>
          <w:sz w:val="22"/>
          <w:szCs w:val="22"/>
        </w:rPr>
        <w:t xml:space="preserve">En caso de cualquier rendimiento insuficiente, el profesor jefe citará al apoderado a una entrevista personal. Si el alumno mantiene un rendimiento insuficiente (2 o más notas rojas) el </w:t>
      </w:r>
      <w:r w:rsidR="0048247C" w:rsidRPr="00942E39">
        <w:rPr>
          <w:color w:val="000000"/>
          <w:sz w:val="22"/>
          <w:szCs w:val="22"/>
        </w:rPr>
        <w:t>profesor</w:t>
      </w:r>
      <w:r w:rsidRPr="00942E39">
        <w:rPr>
          <w:color w:val="000000"/>
          <w:sz w:val="22"/>
          <w:szCs w:val="22"/>
        </w:rPr>
        <w:t xml:space="preserve"> del subsector deberá informar al apoderado, es decir es obligación del docente citar al apoderado a la segunda nota insuficiente.</w:t>
      </w:r>
    </w:p>
    <w:p w:rsidR="00952913" w:rsidRPr="000D00E8" w:rsidRDefault="00952913" w:rsidP="003654DC">
      <w:pPr>
        <w:jc w:val="both"/>
        <w:rPr>
          <w:b/>
          <w:color w:val="FF0000"/>
          <w:sz w:val="22"/>
          <w:szCs w:val="22"/>
        </w:rPr>
      </w:pPr>
    </w:p>
    <w:p w:rsidR="00095AE4" w:rsidRPr="000D00E8" w:rsidRDefault="00095AE4" w:rsidP="003654DC">
      <w:pPr>
        <w:jc w:val="both"/>
        <w:rPr>
          <w:b/>
          <w:color w:val="FF0000"/>
          <w:sz w:val="22"/>
          <w:szCs w:val="22"/>
        </w:rPr>
      </w:pPr>
    </w:p>
    <w:p w:rsidR="00095AE4" w:rsidRPr="000D00E8" w:rsidRDefault="00095AE4" w:rsidP="003654DC">
      <w:pPr>
        <w:jc w:val="both"/>
        <w:rPr>
          <w:b/>
          <w:color w:val="FF0000"/>
          <w:sz w:val="22"/>
          <w:szCs w:val="22"/>
        </w:rPr>
      </w:pPr>
    </w:p>
    <w:p w:rsidR="00095AE4" w:rsidRDefault="00095AE4" w:rsidP="003654DC">
      <w:pPr>
        <w:jc w:val="both"/>
        <w:rPr>
          <w:b/>
          <w:color w:val="FF0000"/>
          <w:sz w:val="22"/>
          <w:szCs w:val="22"/>
        </w:rPr>
      </w:pPr>
    </w:p>
    <w:p w:rsidR="00B63EE5" w:rsidRDefault="00B63EE5" w:rsidP="003654DC">
      <w:pPr>
        <w:jc w:val="both"/>
        <w:rPr>
          <w:b/>
          <w:color w:val="FF0000"/>
          <w:sz w:val="22"/>
          <w:szCs w:val="22"/>
        </w:rPr>
      </w:pPr>
    </w:p>
    <w:p w:rsidR="00B63EE5" w:rsidRPr="000D00E8" w:rsidRDefault="00B63EE5" w:rsidP="003654DC">
      <w:pPr>
        <w:jc w:val="both"/>
        <w:rPr>
          <w:b/>
          <w:color w:val="FF0000"/>
          <w:sz w:val="22"/>
          <w:szCs w:val="22"/>
        </w:rPr>
      </w:pPr>
    </w:p>
    <w:p w:rsidR="00095AE4" w:rsidRPr="000D00E8" w:rsidRDefault="00095AE4" w:rsidP="003654DC">
      <w:pPr>
        <w:jc w:val="both"/>
        <w:rPr>
          <w:b/>
          <w:color w:val="FF0000"/>
          <w:sz w:val="22"/>
          <w:szCs w:val="22"/>
        </w:rPr>
      </w:pPr>
    </w:p>
    <w:p w:rsidR="00223ED4" w:rsidRPr="00942E39" w:rsidRDefault="00223ED4" w:rsidP="003654DC">
      <w:pPr>
        <w:jc w:val="both"/>
        <w:rPr>
          <w:b/>
          <w:color w:val="000000"/>
          <w:sz w:val="22"/>
          <w:szCs w:val="22"/>
        </w:rPr>
      </w:pPr>
      <w:r w:rsidRPr="00942E39">
        <w:rPr>
          <w:b/>
          <w:color w:val="000000"/>
          <w:sz w:val="22"/>
          <w:szCs w:val="22"/>
        </w:rPr>
        <w:t>Título IV</w:t>
      </w:r>
    </w:p>
    <w:p w:rsidR="00223ED4" w:rsidRPr="00942E39" w:rsidRDefault="00223ED4" w:rsidP="003654DC">
      <w:pPr>
        <w:jc w:val="both"/>
        <w:rPr>
          <w:b/>
          <w:color w:val="000000"/>
          <w:sz w:val="22"/>
          <w:szCs w:val="22"/>
        </w:rPr>
      </w:pPr>
      <w:r w:rsidRPr="00942E39">
        <w:rPr>
          <w:b/>
          <w:color w:val="000000"/>
          <w:sz w:val="22"/>
          <w:szCs w:val="22"/>
        </w:rPr>
        <w:t>DE LA EVALUACIÓN DIFERENCIADA</w:t>
      </w:r>
    </w:p>
    <w:p w:rsidR="00263E50" w:rsidRPr="00942E39" w:rsidRDefault="00263E50" w:rsidP="003654DC">
      <w:pPr>
        <w:jc w:val="both"/>
        <w:rPr>
          <w:b/>
          <w:color w:val="000000"/>
          <w:sz w:val="22"/>
          <w:szCs w:val="22"/>
        </w:rPr>
      </w:pPr>
    </w:p>
    <w:p w:rsidR="003B4722" w:rsidRPr="00942E39" w:rsidRDefault="00095AE4" w:rsidP="003654DC">
      <w:pPr>
        <w:jc w:val="both"/>
        <w:rPr>
          <w:b/>
          <w:color w:val="000000"/>
          <w:sz w:val="22"/>
          <w:szCs w:val="22"/>
        </w:rPr>
      </w:pPr>
      <w:r w:rsidRPr="00942E39">
        <w:rPr>
          <w:b/>
          <w:color w:val="000000"/>
          <w:sz w:val="22"/>
          <w:szCs w:val="22"/>
        </w:rPr>
        <w:t>Artículo 38</w:t>
      </w:r>
    </w:p>
    <w:p w:rsidR="00095AE4" w:rsidRPr="00942E39" w:rsidRDefault="00095AE4" w:rsidP="003654DC">
      <w:pPr>
        <w:jc w:val="both"/>
        <w:rPr>
          <w:b/>
          <w:color w:val="000000"/>
          <w:sz w:val="22"/>
          <w:szCs w:val="22"/>
        </w:rPr>
      </w:pPr>
    </w:p>
    <w:p w:rsidR="00223ED4" w:rsidRPr="00942E39" w:rsidRDefault="00223ED4" w:rsidP="00263E50">
      <w:pPr>
        <w:ind w:right="283"/>
        <w:jc w:val="both"/>
        <w:rPr>
          <w:color w:val="000000"/>
          <w:sz w:val="22"/>
          <w:szCs w:val="22"/>
        </w:rPr>
      </w:pPr>
      <w:r w:rsidRPr="00942E39">
        <w:rPr>
          <w:color w:val="000000"/>
          <w:sz w:val="22"/>
          <w:szCs w:val="22"/>
        </w:rPr>
        <w:t>Se entiende por Evaluación Diferenciada el procedimiento que considera, respeta y asume al</w:t>
      </w:r>
      <w:r w:rsidR="00263E50" w:rsidRPr="00942E39">
        <w:rPr>
          <w:color w:val="000000"/>
          <w:sz w:val="22"/>
          <w:szCs w:val="22"/>
        </w:rPr>
        <w:t xml:space="preserve"> </w:t>
      </w:r>
      <w:r w:rsidRPr="00942E39">
        <w:rPr>
          <w:color w:val="000000"/>
          <w:sz w:val="22"/>
          <w:szCs w:val="22"/>
        </w:rPr>
        <w:t>estudiante con necesidades especiales desde su realidad individual, adaptando y/o</w:t>
      </w:r>
      <w:r w:rsidR="00263E50" w:rsidRPr="00942E39">
        <w:rPr>
          <w:color w:val="000000"/>
          <w:sz w:val="22"/>
          <w:szCs w:val="22"/>
        </w:rPr>
        <w:t xml:space="preserve"> </w:t>
      </w:r>
      <w:r w:rsidRPr="00942E39">
        <w:rPr>
          <w:color w:val="000000"/>
          <w:sz w:val="22"/>
          <w:szCs w:val="22"/>
        </w:rPr>
        <w:t>reformulando</w:t>
      </w:r>
      <w:r w:rsidR="00263E50" w:rsidRPr="00942E39">
        <w:rPr>
          <w:color w:val="000000"/>
          <w:sz w:val="22"/>
          <w:szCs w:val="22"/>
        </w:rPr>
        <w:t xml:space="preserve"> </w:t>
      </w:r>
      <w:r w:rsidRPr="00942E39">
        <w:rPr>
          <w:color w:val="000000"/>
          <w:sz w:val="22"/>
          <w:szCs w:val="22"/>
        </w:rPr>
        <w:t>los instrumentos o modalidades de evaluación aplicada al grupo curso.</w:t>
      </w:r>
    </w:p>
    <w:p w:rsidR="00695104" w:rsidRPr="00942E39" w:rsidRDefault="00695104" w:rsidP="00263E50">
      <w:pPr>
        <w:ind w:right="283"/>
        <w:jc w:val="both"/>
        <w:rPr>
          <w:color w:val="000000"/>
          <w:sz w:val="22"/>
          <w:szCs w:val="22"/>
        </w:rPr>
      </w:pPr>
    </w:p>
    <w:p w:rsidR="00223ED4" w:rsidRPr="00942E39" w:rsidRDefault="00223ED4" w:rsidP="003654DC">
      <w:pPr>
        <w:jc w:val="both"/>
        <w:rPr>
          <w:b/>
          <w:color w:val="000000"/>
          <w:sz w:val="22"/>
          <w:szCs w:val="22"/>
        </w:rPr>
      </w:pPr>
      <w:r w:rsidRPr="00942E39">
        <w:rPr>
          <w:b/>
          <w:color w:val="000000"/>
          <w:sz w:val="22"/>
          <w:szCs w:val="22"/>
        </w:rPr>
        <w:t>Ar</w:t>
      </w:r>
      <w:r w:rsidR="00095AE4" w:rsidRPr="00942E39">
        <w:rPr>
          <w:b/>
          <w:color w:val="000000"/>
          <w:sz w:val="22"/>
          <w:szCs w:val="22"/>
        </w:rPr>
        <w:t>tículo 39</w:t>
      </w:r>
    </w:p>
    <w:p w:rsidR="00263E50" w:rsidRPr="00942E39" w:rsidRDefault="00263E50" w:rsidP="003654DC">
      <w:pPr>
        <w:jc w:val="both"/>
        <w:rPr>
          <w:color w:val="000000"/>
          <w:sz w:val="22"/>
          <w:szCs w:val="22"/>
        </w:rPr>
      </w:pPr>
    </w:p>
    <w:p w:rsidR="00263E50" w:rsidRPr="00942E39" w:rsidRDefault="003B4722" w:rsidP="00263E50">
      <w:pPr>
        <w:ind w:right="283"/>
        <w:jc w:val="both"/>
        <w:rPr>
          <w:color w:val="000000"/>
          <w:sz w:val="22"/>
          <w:szCs w:val="22"/>
        </w:rPr>
      </w:pPr>
      <w:r w:rsidRPr="00942E39">
        <w:rPr>
          <w:color w:val="000000"/>
          <w:sz w:val="22"/>
          <w:szCs w:val="22"/>
        </w:rPr>
        <w:t>En consideración a lo planteado y en la normativa emanada del Ministerio de Educación en relación a Evaluación Diferenciada, se entenderá el concepto como:</w:t>
      </w:r>
    </w:p>
    <w:p w:rsidR="003B4722" w:rsidRPr="00942E39" w:rsidRDefault="003B4722" w:rsidP="00263E50">
      <w:pPr>
        <w:ind w:right="283"/>
        <w:jc w:val="both"/>
        <w:rPr>
          <w:b/>
          <w:color w:val="000000"/>
          <w:sz w:val="22"/>
          <w:szCs w:val="22"/>
        </w:rPr>
      </w:pPr>
      <w:r w:rsidRPr="00942E39">
        <w:rPr>
          <w:b/>
          <w:color w:val="000000"/>
          <w:sz w:val="22"/>
          <w:szCs w:val="22"/>
        </w:rPr>
        <w:t xml:space="preserve">Aplicar, en uno o mas subsectores, asignaturas o actividades de aprendizajes, procedimientos evaluativos adecuados a las N.E.E e individuales característica del problema o dificultad del aprendizaje que presenta el/la alumno(a). </w:t>
      </w:r>
    </w:p>
    <w:p w:rsidR="00695104" w:rsidRDefault="00695104" w:rsidP="00263E50">
      <w:pPr>
        <w:ind w:right="283"/>
        <w:jc w:val="both"/>
        <w:rPr>
          <w:b/>
          <w:color w:val="FF0000"/>
          <w:sz w:val="22"/>
          <w:szCs w:val="22"/>
        </w:rPr>
      </w:pPr>
    </w:p>
    <w:p w:rsidR="0057710C" w:rsidRDefault="0057710C" w:rsidP="00263E50">
      <w:pPr>
        <w:ind w:right="283"/>
        <w:jc w:val="both"/>
        <w:rPr>
          <w:b/>
          <w:color w:val="FF0000"/>
          <w:sz w:val="22"/>
          <w:szCs w:val="22"/>
        </w:rPr>
      </w:pPr>
    </w:p>
    <w:p w:rsidR="0057710C" w:rsidRDefault="0057710C" w:rsidP="00263E50">
      <w:pPr>
        <w:ind w:right="283"/>
        <w:jc w:val="both"/>
        <w:rPr>
          <w:b/>
          <w:color w:val="FF0000"/>
          <w:sz w:val="22"/>
          <w:szCs w:val="22"/>
        </w:rPr>
      </w:pPr>
    </w:p>
    <w:p w:rsidR="0057710C" w:rsidRDefault="0057710C" w:rsidP="00263E50">
      <w:pPr>
        <w:ind w:right="283"/>
        <w:jc w:val="both"/>
        <w:rPr>
          <w:b/>
          <w:color w:val="FF0000"/>
          <w:sz w:val="22"/>
          <w:szCs w:val="22"/>
        </w:rPr>
      </w:pPr>
    </w:p>
    <w:p w:rsidR="0057710C" w:rsidRDefault="0057710C" w:rsidP="00263E50">
      <w:pPr>
        <w:ind w:right="283"/>
        <w:jc w:val="both"/>
        <w:rPr>
          <w:b/>
          <w:color w:val="FF0000"/>
          <w:sz w:val="22"/>
          <w:szCs w:val="22"/>
        </w:rPr>
      </w:pPr>
    </w:p>
    <w:p w:rsidR="0057710C" w:rsidRPr="000D00E8" w:rsidRDefault="0057710C" w:rsidP="00263E50">
      <w:pPr>
        <w:ind w:right="283"/>
        <w:jc w:val="both"/>
        <w:rPr>
          <w:b/>
          <w:color w:val="FF0000"/>
          <w:sz w:val="22"/>
          <w:szCs w:val="22"/>
        </w:rPr>
      </w:pPr>
    </w:p>
    <w:p w:rsidR="003B4722" w:rsidRPr="00942E39" w:rsidRDefault="00B07EEC" w:rsidP="00B07EEC">
      <w:pPr>
        <w:ind w:right="283" w:firstLine="360"/>
        <w:jc w:val="both"/>
        <w:rPr>
          <w:color w:val="000000"/>
          <w:sz w:val="22"/>
          <w:szCs w:val="22"/>
        </w:rPr>
      </w:pPr>
      <w:r w:rsidRPr="00942E39">
        <w:rPr>
          <w:color w:val="000000"/>
          <w:sz w:val="22"/>
          <w:szCs w:val="22"/>
        </w:rPr>
        <w:t>Sobre la base del P</w:t>
      </w:r>
      <w:r w:rsidR="003B4722" w:rsidRPr="00942E39">
        <w:rPr>
          <w:color w:val="000000"/>
          <w:sz w:val="22"/>
          <w:szCs w:val="22"/>
        </w:rPr>
        <w:t xml:space="preserve">royecto Educativo, los Planes </w:t>
      </w:r>
      <w:r w:rsidRPr="00942E39">
        <w:rPr>
          <w:color w:val="000000"/>
          <w:sz w:val="22"/>
          <w:szCs w:val="22"/>
        </w:rPr>
        <w:t xml:space="preserve"> y Bases Curriculares (2009- 2012)</w:t>
      </w:r>
      <w:r w:rsidR="0057710C">
        <w:rPr>
          <w:color w:val="000000"/>
          <w:sz w:val="22"/>
          <w:szCs w:val="22"/>
        </w:rPr>
        <w:t>, Nuevas bases curriculares</w:t>
      </w:r>
      <w:r w:rsidR="003B4722" w:rsidRPr="00942E39">
        <w:rPr>
          <w:color w:val="000000"/>
          <w:sz w:val="22"/>
          <w:szCs w:val="22"/>
        </w:rPr>
        <w:t xml:space="preserve"> y los niveles de exigencia establecidos para el logro de los objetivos académicos, el </w:t>
      </w:r>
      <w:r w:rsidR="007157C1" w:rsidRPr="00942E39">
        <w:rPr>
          <w:color w:val="000000"/>
          <w:sz w:val="22"/>
          <w:szCs w:val="22"/>
        </w:rPr>
        <w:t>colegio</w:t>
      </w:r>
      <w:r w:rsidR="003B4722" w:rsidRPr="00942E39">
        <w:rPr>
          <w:color w:val="000000"/>
          <w:sz w:val="22"/>
          <w:szCs w:val="22"/>
        </w:rPr>
        <w:t xml:space="preserve"> determina los siguientes criterios generales de evaluación diferenciada a ser aplicados a aquellos estudiantes que lo requieran, siendo requisito indispensable la existencia de un informe diagnóstico que justifique la a</w:t>
      </w:r>
      <w:r w:rsidR="00001BD6" w:rsidRPr="00942E39">
        <w:rPr>
          <w:color w:val="000000"/>
          <w:sz w:val="22"/>
          <w:szCs w:val="22"/>
        </w:rPr>
        <w:t>plicación de este procedimiento; con el fin de que todos nuestros alumnos(as) puedan acceder al logro de los aprendizajes de forma igualitaria:</w:t>
      </w:r>
    </w:p>
    <w:p w:rsidR="003B4722" w:rsidRPr="00942E39" w:rsidRDefault="003B4722" w:rsidP="003B4722">
      <w:pPr>
        <w:numPr>
          <w:ilvl w:val="0"/>
          <w:numId w:val="2"/>
        </w:numPr>
        <w:ind w:right="283"/>
        <w:jc w:val="both"/>
        <w:rPr>
          <w:color w:val="000000"/>
          <w:sz w:val="22"/>
          <w:szCs w:val="22"/>
        </w:rPr>
      </w:pPr>
      <w:r w:rsidRPr="00942E39">
        <w:rPr>
          <w:color w:val="000000"/>
          <w:sz w:val="22"/>
          <w:szCs w:val="22"/>
        </w:rPr>
        <w:t>A) Realizar evaluaciones escritas u orales fragmentadas</w:t>
      </w:r>
    </w:p>
    <w:p w:rsidR="003B4722" w:rsidRPr="00942E39" w:rsidRDefault="003B4722" w:rsidP="003B4722">
      <w:pPr>
        <w:numPr>
          <w:ilvl w:val="0"/>
          <w:numId w:val="2"/>
        </w:numPr>
        <w:ind w:right="283"/>
        <w:jc w:val="both"/>
        <w:rPr>
          <w:color w:val="000000"/>
          <w:sz w:val="22"/>
          <w:szCs w:val="22"/>
        </w:rPr>
      </w:pPr>
      <w:r w:rsidRPr="00942E39">
        <w:rPr>
          <w:color w:val="000000"/>
          <w:sz w:val="22"/>
          <w:szCs w:val="22"/>
        </w:rPr>
        <w:t>B) Oto</w:t>
      </w:r>
      <w:r w:rsidR="007157C1" w:rsidRPr="00942E39">
        <w:rPr>
          <w:color w:val="000000"/>
          <w:sz w:val="22"/>
          <w:szCs w:val="22"/>
        </w:rPr>
        <w:t>r</w:t>
      </w:r>
      <w:r w:rsidRPr="00942E39">
        <w:rPr>
          <w:color w:val="000000"/>
          <w:sz w:val="22"/>
          <w:szCs w:val="22"/>
        </w:rPr>
        <w:t>gar tiempo adicional a aquellos alumnos de ritmo lento de aprendizaje</w:t>
      </w:r>
    </w:p>
    <w:p w:rsidR="003B4722" w:rsidRPr="00942E39" w:rsidRDefault="003B4722" w:rsidP="003B4722">
      <w:pPr>
        <w:numPr>
          <w:ilvl w:val="0"/>
          <w:numId w:val="2"/>
        </w:numPr>
        <w:ind w:right="283"/>
        <w:jc w:val="both"/>
        <w:rPr>
          <w:color w:val="000000"/>
          <w:sz w:val="22"/>
          <w:szCs w:val="22"/>
        </w:rPr>
      </w:pPr>
      <w:r w:rsidRPr="00942E39">
        <w:rPr>
          <w:color w:val="000000"/>
          <w:sz w:val="22"/>
          <w:szCs w:val="22"/>
        </w:rPr>
        <w:t>C) realizar observación directa del trabajo del alumno(a)</w:t>
      </w:r>
    </w:p>
    <w:p w:rsidR="007157C1" w:rsidRPr="00942E39" w:rsidRDefault="007157C1" w:rsidP="003B4722">
      <w:pPr>
        <w:numPr>
          <w:ilvl w:val="0"/>
          <w:numId w:val="2"/>
        </w:numPr>
        <w:ind w:right="283"/>
        <w:jc w:val="both"/>
        <w:rPr>
          <w:color w:val="000000"/>
          <w:sz w:val="22"/>
          <w:szCs w:val="22"/>
        </w:rPr>
      </w:pPr>
      <w:r w:rsidRPr="00942E39">
        <w:rPr>
          <w:color w:val="000000"/>
          <w:sz w:val="22"/>
          <w:szCs w:val="22"/>
        </w:rPr>
        <w:t xml:space="preserve">D)Plantear situaciones diferentes para evaluar logros de acuerdo a los objetivos de cada subsector </w:t>
      </w:r>
      <w:r w:rsidR="004B507F">
        <w:rPr>
          <w:color w:val="000000"/>
          <w:sz w:val="22"/>
          <w:szCs w:val="22"/>
        </w:rPr>
        <w:t xml:space="preserve">o asignatura </w:t>
      </w:r>
      <w:r w:rsidRPr="00942E39">
        <w:rPr>
          <w:color w:val="000000"/>
          <w:sz w:val="22"/>
          <w:szCs w:val="22"/>
        </w:rPr>
        <w:t>o actividades de aprendizaje</w:t>
      </w:r>
    </w:p>
    <w:p w:rsidR="007157C1" w:rsidRPr="00942E39" w:rsidRDefault="007157C1" w:rsidP="003B4722">
      <w:pPr>
        <w:numPr>
          <w:ilvl w:val="0"/>
          <w:numId w:val="2"/>
        </w:numPr>
        <w:ind w:right="283"/>
        <w:jc w:val="both"/>
        <w:rPr>
          <w:color w:val="000000"/>
          <w:sz w:val="22"/>
          <w:szCs w:val="22"/>
        </w:rPr>
      </w:pPr>
      <w:r w:rsidRPr="00942E39">
        <w:rPr>
          <w:color w:val="000000"/>
          <w:sz w:val="22"/>
          <w:szCs w:val="22"/>
        </w:rPr>
        <w:t>E) Realizar interrogaciones breves</w:t>
      </w:r>
    </w:p>
    <w:p w:rsidR="007157C1" w:rsidRPr="00942E39" w:rsidRDefault="007157C1" w:rsidP="003B4722">
      <w:pPr>
        <w:numPr>
          <w:ilvl w:val="0"/>
          <w:numId w:val="2"/>
        </w:numPr>
        <w:ind w:right="283"/>
        <w:jc w:val="both"/>
        <w:rPr>
          <w:color w:val="000000"/>
          <w:sz w:val="22"/>
          <w:szCs w:val="22"/>
        </w:rPr>
      </w:pPr>
      <w:r w:rsidRPr="00942E39">
        <w:rPr>
          <w:color w:val="000000"/>
          <w:sz w:val="22"/>
          <w:szCs w:val="22"/>
        </w:rPr>
        <w:t>F) Realizar interrogaciones orales solo si es recomendable.</w:t>
      </w:r>
    </w:p>
    <w:p w:rsidR="003B4722" w:rsidRPr="00942E39" w:rsidRDefault="007157C1" w:rsidP="003B4722">
      <w:pPr>
        <w:numPr>
          <w:ilvl w:val="0"/>
          <w:numId w:val="2"/>
        </w:numPr>
        <w:ind w:right="283"/>
        <w:jc w:val="both"/>
        <w:rPr>
          <w:color w:val="000000"/>
          <w:sz w:val="22"/>
          <w:szCs w:val="22"/>
        </w:rPr>
      </w:pPr>
      <w:r w:rsidRPr="00942E39">
        <w:rPr>
          <w:color w:val="000000"/>
          <w:sz w:val="22"/>
          <w:szCs w:val="22"/>
        </w:rPr>
        <w:t>G)</w:t>
      </w:r>
      <w:r w:rsidR="00424E3E">
        <w:rPr>
          <w:color w:val="000000"/>
          <w:sz w:val="22"/>
          <w:szCs w:val="22"/>
        </w:rPr>
        <w:t xml:space="preserve"> R</w:t>
      </w:r>
      <w:r w:rsidRPr="00942E39">
        <w:rPr>
          <w:color w:val="000000"/>
          <w:sz w:val="22"/>
          <w:szCs w:val="22"/>
        </w:rPr>
        <w:t xml:space="preserve">evisar pruebas en presencia del alumno( “con el alumno”, “junto a </w:t>
      </w:r>
      <w:r w:rsidR="00D11C3C" w:rsidRPr="00942E39">
        <w:rPr>
          <w:color w:val="000000"/>
          <w:sz w:val="22"/>
          <w:szCs w:val="22"/>
        </w:rPr>
        <w:t>él</w:t>
      </w:r>
      <w:r w:rsidRPr="00942E39">
        <w:rPr>
          <w:color w:val="000000"/>
          <w:sz w:val="22"/>
          <w:szCs w:val="22"/>
        </w:rPr>
        <w:t>”)</w:t>
      </w:r>
    </w:p>
    <w:p w:rsidR="007157C1" w:rsidRPr="00942E39" w:rsidRDefault="007157C1" w:rsidP="003B4722">
      <w:pPr>
        <w:numPr>
          <w:ilvl w:val="0"/>
          <w:numId w:val="2"/>
        </w:numPr>
        <w:ind w:right="283"/>
        <w:jc w:val="both"/>
        <w:rPr>
          <w:color w:val="000000"/>
          <w:sz w:val="22"/>
          <w:szCs w:val="22"/>
        </w:rPr>
      </w:pPr>
      <w:r w:rsidRPr="00942E39">
        <w:rPr>
          <w:color w:val="000000"/>
          <w:sz w:val="22"/>
          <w:szCs w:val="22"/>
        </w:rPr>
        <w:t xml:space="preserve">H) En el subsector </w:t>
      </w:r>
      <w:r w:rsidR="002431C5">
        <w:rPr>
          <w:color w:val="000000"/>
          <w:sz w:val="22"/>
          <w:szCs w:val="22"/>
        </w:rPr>
        <w:t xml:space="preserve">y/o asignatura de </w:t>
      </w:r>
      <w:r w:rsidRPr="00942E39">
        <w:rPr>
          <w:color w:val="000000"/>
          <w:sz w:val="22"/>
          <w:szCs w:val="22"/>
        </w:rPr>
        <w:t>Idioma Extranjero no evaluar la expresión oral.</w:t>
      </w:r>
    </w:p>
    <w:p w:rsidR="00001BD6" w:rsidRPr="00942E39" w:rsidRDefault="00001BD6" w:rsidP="003B4722">
      <w:pPr>
        <w:numPr>
          <w:ilvl w:val="0"/>
          <w:numId w:val="2"/>
        </w:numPr>
        <w:ind w:right="283"/>
        <w:jc w:val="both"/>
        <w:rPr>
          <w:color w:val="000000"/>
          <w:sz w:val="22"/>
          <w:szCs w:val="22"/>
        </w:rPr>
      </w:pPr>
      <w:r w:rsidRPr="00942E39">
        <w:rPr>
          <w:color w:val="000000"/>
          <w:sz w:val="22"/>
          <w:szCs w:val="22"/>
        </w:rPr>
        <w:t>I) entregar variadas estrategias de aprendizaje ampliando los indicadores de evaluación.</w:t>
      </w:r>
    </w:p>
    <w:p w:rsidR="002648E3" w:rsidRPr="00942E39" w:rsidRDefault="002648E3" w:rsidP="002648E3">
      <w:pPr>
        <w:numPr>
          <w:ilvl w:val="0"/>
          <w:numId w:val="2"/>
        </w:numPr>
        <w:ind w:right="283"/>
        <w:jc w:val="both"/>
        <w:rPr>
          <w:color w:val="000000"/>
          <w:sz w:val="22"/>
          <w:szCs w:val="22"/>
        </w:rPr>
      </w:pPr>
      <w:r w:rsidRPr="00942E39">
        <w:rPr>
          <w:color w:val="000000"/>
          <w:sz w:val="22"/>
          <w:szCs w:val="22"/>
        </w:rPr>
        <w:lastRenderedPageBreak/>
        <w:t>J) Mediar en la compresión de instrucciones orales y escritas.</w:t>
      </w:r>
    </w:p>
    <w:p w:rsidR="00001BD6" w:rsidRPr="00942E39" w:rsidRDefault="00001BD6" w:rsidP="009F3681">
      <w:pPr>
        <w:ind w:right="283"/>
        <w:jc w:val="both"/>
        <w:rPr>
          <w:color w:val="000000"/>
          <w:sz w:val="22"/>
          <w:szCs w:val="22"/>
        </w:rPr>
      </w:pPr>
    </w:p>
    <w:p w:rsidR="00D11C3C" w:rsidRPr="00942E39" w:rsidRDefault="00D11C3C" w:rsidP="00001BD6">
      <w:pPr>
        <w:numPr>
          <w:ilvl w:val="0"/>
          <w:numId w:val="3"/>
        </w:numPr>
        <w:ind w:right="283"/>
        <w:jc w:val="both"/>
        <w:rPr>
          <w:color w:val="000000"/>
          <w:sz w:val="22"/>
          <w:szCs w:val="22"/>
        </w:rPr>
      </w:pPr>
      <w:r w:rsidRPr="00942E39">
        <w:rPr>
          <w:color w:val="000000"/>
          <w:sz w:val="22"/>
          <w:szCs w:val="22"/>
        </w:rPr>
        <w:t>Se aplicará el procedimiento de evaluación diferenciada a aquellos alumnos y alumnas  que previa certificación, presenten NEE o individuales, derivadas de dificultades transitorias o permanentes.</w:t>
      </w:r>
    </w:p>
    <w:p w:rsidR="0051451F" w:rsidRPr="009C311C" w:rsidRDefault="00B07EEC" w:rsidP="0051451F">
      <w:pPr>
        <w:numPr>
          <w:ilvl w:val="0"/>
          <w:numId w:val="3"/>
        </w:numPr>
        <w:ind w:right="283"/>
        <w:jc w:val="both"/>
        <w:rPr>
          <w:color w:val="000000"/>
          <w:sz w:val="22"/>
          <w:szCs w:val="22"/>
        </w:rPr>
      </w:pPr>
      <w:r w:rsidRPr="00942E39">
        <w:rPr>
          <w:color w:val="000000"/>
          <w:sz w:val="22"/>
          <w:szCs w:val="22"/>
        </w:rPr>
        <w:t>Así mismo, en caso de solicitud de atención de especialista por parte del profesor, el apoderado tendrá 30 días para entregar el informe pedagógico y derivar a  tratamiento externo, si éste fu</w:t>
      </w:r>
      <w:r w:rsidR="0051451F">
        <w:rPr>
          <w:color w:val="000000"/>
          <w:sz w:val="22"/>
          <w:szCs w:val="22"/>
        </w:rPr>
        <w:t>ese requerido, en dicho informe.</w:t>
      </w:r>
    </w:p>
    <w:p w:rsidR="00095AE4" w:rsidRPr="0051451F" w:rsidRDefault="00B07EEC" w:rsidP="00BD23DA">
      <w:pPr>
        <w:numPr>
          <w:ilvl w:val="0"/>
          <w:numId w:val="3"/>
        </w:numPr>
        <w:ind w:right="283"/>
        <w:jc w:val="both"/>
        <w:rPr>
          <w:color w:val="000000"/>
          <w:sz w:val="22"/>
          <w:szCs w:val="22"/>
        </w:rPr>
      </w:pPr>
      <w:r w:rsidRPr="00942E39">
        <w:rPr>
          <w:color w:val="000000"/>
          <w:sz w:val="22"/>
          <w:szCs w:val="22"/>
        </w:rPr>
        <w:t xml:space="preserve">Reunidos los antecedentes se otorgará o denegará dicha </w:t>
      </w:r>
      <w:r w:rsidR="00BD23DA" w:rsidRPr="00942E39">
        <w:rPr>
          <w:color w:val="000000"/>
          <w:sz w:val="22"/>
          <w:szCs w:val="22"/>
        </w:rPr>
        <w:t>derivación</w:t>
      </w:r>
      <w:r w:rsidRPr="00942E39">
        <w:rPr>
          <w:color w:val="000000"/>
          <w:sz w:val="22"/>
          <w:szCs w:val="22"/>
        </w:rPr>
        <w:t xml:space="preserve">. La respuesta a la solicitud de </w:t>
      </w:r>
      <w:r w:rsidRPr="00942E39">
        <w:rPr>
          <w:b/>
          <w:color w:val="000000"/>
          <w:sz w:val="22"/>
          <w:szCs w:val="22"/>
        </w:rPr>
        <w:t xml:space="preserve">Evaluación Diferenciada </w:t>
      </w:r>
      <w:r w:rsidR="00BD23DA" w:rsidRPr="00942E39">
        <w:rPr>
          <w:b/>
          <w:color w:val="000000"/>
          <w:sz w:val="22"/>
          <w:szCs w:val="22"/>
        </w:rPr>
        <w:t>o apoyo diferenciado</w:t>
      </w:r>
      <w:r w:rsidR="00BD23DA" w:rsidRPr="00942E39">
        <w:rPr>
          <w:color w:val="000000"/>
          <w:sz w:val="22"/>
          <w:szCs w:val="22"/>
        </w:rPr>
        <w:t xml:space="preserve">, </w:t>
      </w:r>
      <w:r w:rsidRPr="00942E39">
        <w:rPr>
          <w:color w:val="000000"/>
          <w:sz w:val="22"/>
          <w:szCs w:val="22"/>
        </w:rPr>
        <w:t>será entregada por escrito a través de una carta a los padres en la</w:t>
      </w:r>
      <w:r w:rsidR="00BD23DA" w:rsidRPr="00942E39">
        <w:rPr>
          <w:color w:val="000000"/>
          <w:sz w:val="22"/>
          <w:szCs w:val="22"/>
        </w:rPr>
        <w:t xml:space="preserve"> </w:t>
      </w:r>
      <w:r w:rsidRPr="00942E39">
        <w:rPr>
          <w:color w:val="000000"/>
          <w:sz w:val="22"/>
          <w:szCs w:val="22"/>
        </w:rPr>
        <w:t xml:space="preserve">que se especificarán las resoluciones y condiciones necesarias para mantener dicha </w:t>
      </w:r>
      <w:r w:rsidR="00BD23DA" w:rsidRPr="00942E39">
        <w:rPr>
          <w:color w:val="000000"/>
          <w:sz w:val="22"/>
          <w:szCs w:val="22"/>
        </w:rPr>
        <w:t>derivación</w:t>
      </w:r>
      <w:r w:rsidRPr="00942E39">
        <w:rPr>
          <w:color w:val="000000"/>
          <w:sz w:val="22"/>
          <w:szCs w:val="22"/>
        </w:rPr>
        <w:t>.</w:t>
      </w:r>
    </w:p>
    <w:p w:rsidR="00095AE4" w:rsidRDefault="00095AE4" w:rsidP="00BD23DA">
      <w:pPr>
        <w:ind w:right="283"/>
        <w:jc w:val="both"/>
        <w:rPr>
          <w:color w:val="000000"/>
          <w:sz w:val="22"/>
          <w:szCs w:val="22"/>
        </w:rPr>
      </w:pPr>
    </w:p>
    <w:p w:rsidR="009C311C" w:rsidRPr="002431C5" w:rsidRDefault="009C311C" w:rsidP="00BD23DA">
      <w:pPr>
        <w:ind w:right="283"/>
        <w:jc w:val="both"/>
        <w:rPr>
          <w:color w:val="000000"/>
          <w:sz w:val="22"/>
          <w:szCs w:val="22"/>
        </w:rPr>
      </w:pPr>
    </w:p>
    <w:p w:rsidR="00636167" w:rsidRPr="002431C5" w:rsidRDefault="00636167" w:rsidP="00636167">
      <w:pPr>
        <w:ind w:left="142" w:right="283"/>
        <w:jc w:val="both"/>
        <w:rPr>
          <w:color w:val="000000"/>
          <w:sz w:val="22"/>
          <w:szCs w:val="22"/>
        </w:rPr>
      </w:pPr>
      <w:r w:rsidRPr="002431C5">
        <w:rPr>
          <w:color w:val="000000"/>
          <w:sz w:val="22"/>
          <w:szCs w:val="22"/>
        </w:rPr>
        <w:t xml:space="preserve"> </w:t>
      </w:r>
      <w:r w:rsidR="00537083" w:rsidRPr="002431C5">
        <w:rPr>
          <w:color w:val="000000"/>
          <w:sz w:val="22"/>
          <w:szCs w:val="22"/>
        </w:rPr>
        <w:tab/>
      </w:r>
      <w:r w:rsidRPr="002431C5">
        <w:rPr>
          <w:color w:val="000000"/>
          <w:sz w:val="22"/>
          <w:szCs w:val="22"/>
        </w:rPr>
        <w:t xml:space="preserve">Los objetivos y contenidos del programa </w:t>
      </w:r>
      <w:r w:rsidR="008F7DD9" w:rsidRPr="002431C5">
        <w:rPr>
          <w:color w:val="000000"/>
          <w:sz w:val="22"/>
          <w:szCs w:val="22"/>
        </w:rPr>
        <w:t xml:space="preserve">y BASES CURRICULARES actualizadas, </w:t>
      </w:r>
      <w:r w:rsidRPr="002431C5">
        <w:rPr>
          <w:color w:val="000000"/>
          <w:sz w:val="22"/>
          <w:szCs w:val="22"/>
        </w:rPr>
        <w:t xml:space="preserve">corresponde a cada subsector </w:t>
      </w:r>
      <w:r w:rsidR="009C311C">
        <w:rPr>
          <w:color w:val="000000"/>
          <w:sz w:val="22"/>
          <w:szCs w:val="22"/>
        </w:rPr>
        <w:t xml:space="preserve">y/o asignatura </w:t>
      </w:r>
      <w:r w:rsidRPr="002431C5">
        <w:rPr>
          <w:color w:val="000000"/>
          <w:sz w:val="22"/>
          <w:szCs w:val="22"/>
        </w:rPr>
        <w:t xml:space="preserve">y los niveles de </w:t>
      </w:r>
      <w:r w:rsidR="008F7DD9" w:rsidRPr="002431C5">
        <w:rPr>
          <w:color w:val="000000"/>
          <w:sz w:val="22"/>
          <w:szCs w:val="22"/>
        </w:rPr>
        <w:t>exigencia</w:t>
      </w:r>
      <w:r w:rsidRPr="002431C5">
        <w:rPr>
          <w:color w:val="000000"/>
          <w:sz w:val="22"/>
          <w:szCs w:val="22"/>
        </w:rPr>
        <w:t xml:space="preserve"> establecidos para su logro</w:t>
      </w:r>
      <w:r w:rsidR="008F7DD9" w:rsidRPr="002431C5">
        <w:rPr>
          <w:color w:val="000000"/>
          <w:sz w:val="22"/>
          <w:szCs w:val="22"/>
        </w:rPr>
        <w:t>,</w:t>
      </w:r>
      <w:r w:rsidRPr="002431C5">
        <w:rPr>
          <w:color w:val="000000"/>
          <w:sz w:val="22"/>
          <w:szCs w:val="22"/>
        </w:rPr>
        <w:t xml:space="preserve"> serán los mismos para todos los alumnos y lo mismo se aplicará para la transformación de puntaje de calificaciones. Si habrá diferenciación en las actividades de aprendizajes y la forma como se recogerá la información para detectar logros.</w:t>
      </w:r>
    </w:p>
    <w:p w:rsidR="008F7DD9" w:rsidRPr="002431C5" w:rsidRDefault="008F7DD9" w:rsidP="008F7DD9">
      <w:pPr>
        <w:numPr>
          <w:ilvl w:val="0"/>
          <w:numId w:val="4"/>
        </w:numPr>
        <w:ind w:left="207" w:right="283" w:firstLine="77"/>
        <w:jc w:val="both"/>
        <w:rPr>
          <w:color w:val="000000"/>
          <w:sz w:val="22"/>
          <w:szCs w:val="22"/>
        </w:rPr>
      </w:pPr>
      <w:r w:rsidRPr="002431C5">
        <w:rPr>
          <w:color w:val="000000"/>
          <w:sz w:val="22"/>
          <w:szCs w:val="22"/>
        </w:rPr>
        <w:t>Los criterios de evaluación diferenciada se han aplicado desde 1997(NB1), según la gradualidad establecida por el D.S 511 del mismo año</w:t>
      </w:r>
      <w:r w:rsidR="00222DB9" w:rsidRPr="002431C5">
        <w:rPr>
          <w:color w:val="000000"/>
          <w:sz w:val="22"/>
          <w:szCs w:val="22"/>
        </w:rPr>
        <w:t>.</w:t>
      </w:r>
    </w:p>
    <w:p w:rsidR="008F7DD9" w:rsidRPr="002431C5" w:rsidRDefault="008F7DD9" w:rsidP="008F7DD9">
      <w:pPr>
        <w:numPr>
          <w:ilvl w:val="0"/>
          <w:numId w:val="4"/>
        </w:numPr>
        <w:ind w:left="207" w:right="283" w:firstLine="77"/>
        <w:jc w:val="both"/>
        <w:rPr>
          <w:color w:val="000000"/>
          <w:sz w:val="22"/>
          <w:szCs w:val="22"/>
        </w:rPr>
      </w:pPr>
      <w:r w:rsidRPr="002431C5">
        <w:rPr>
          <w:color w:val="000000"/>
          <w:sz w:val="22"/>
          <w:szCs w:val="22"/>
        </w:rPr>
        <w:t xml:space="preserve"> Los resultados y los eventuales tratamientos derivados de evaluaciones realizadas por profesionales externos deberán ser informados por escrito a la dirección del </w:t>
      </w:r>
      <w:r w:rsidR="00E9414B" w:rsidRPr="002431C5">
        <w:rPr>
          <w:color w:val="000000"/>
          <w:sz w:val="22"/>
          <w:szCs w:val="22"/>
        </w:rPr>
        <w:t>colegio</w:t>
      </w:r>
      <w:r w:rsidRPr="002431C5">
        <w:rPr>
          <w:color w:val="000000"/>
          <w:sz w:val="22"/>
          <w:szCs w:val="22"/>
        </w:rPr>
        <w:t>, y entregar estados de avance del tratamiento en cuestión.</w:t>
      </w:r>
    </w:p>
    <w:p w:rsidR="00695104" w:rsidRPr="002431C5" w:rsidRDefault="00695104" w:rsidP="00E9414B">
      <w:pPr>
        <w:ind w:right="283"/>
        <w:jc w:val="both"/>
        <w:rPr>
          <w:color w:val="000000"/>
          <w:sz w:val="22"/>
          <w:szCs w:val="22"/>
        </w:rPr>
      </w:pPr>
    </w:p>
    <w:p w:rsidR="003B4722" w:rsidRPr="002431C5" w:rsidRDefault="008F7DD9" w:rsidP="00537083">
      <w:pPr>
        <w:ind w:left="207" w:right="283" w:firstLine="501"/>
        <w:jc w:val="both"/>
        <w:rPr>
          <w:color w:val="000000"/>
          <w:sz w:val="22"/>
          <w:szCs w:val="22"/>
        </w:rPr>
      </w:pPr>
      <w:r w:rsidRPr="002431C5">
        <w:rPr>
          <w:color w:val="000000"/>
          <w:sz w:val="22"/>
          <w:szCs w:val="22"/>
        </w:rPr>
        <w:t xml:space="preserve">Los alumnos que presenten impedimentos motrices o de salud que no </w:t>
      </w:r>
      <w:proofErr w:type="gramStart"/>
      <w:r w:rsidRPr="002431C5">
        <w:rPr>
          <w:color w:val="000000"/>
          <w:sz w:val="22"/>
          <w:szCs w:val="22"/>
        </w:rPr>
        <w:t>estén</w:t>
      </w:r>
      <w:proofErr w:type="gramEnd"/>
      <w:r w:rsidRPr="002431C5">
        <w:rPr>
          <w:color w:val="000000"/>
          <w:sz w:val="22"/>
          <w:szCs w:val="22"/>
        </w:rPr>
        <w:t xml:space="preserve"> capacitados para desarrollar actividades físicas </w:t>
      </w:r>
      <w:r w:rsidR="00537083" w:rsidRPr="002431C5">
        <w:rPr>
          <w:color w:val="000000"/>
          <w:sz w:val="22"/>
          <w:szCs w:val="22"/>
        </w:rPr>
        <w:t>propiamente</w:t>
      </w:r>
      <w:r w:rsidRPr="002431C5">
        <w:rPr>
          <w:color w:val="000000"/>
          <w:sz w:val="22"/>
          <w:szCs w:val="22"/>
        </w:rPr>
        <w:t xml:space="preserve"> tales, serán liberados de dichas actividades del subsector de educación Física, siempre y cuando presenten debida certificación médica a la Dirección del colegio. En aras de la formación integral </w:t>
      </w:r>
      <w:r w:rsidR="00537083" w:rsidRPr="002431C5">
        <w:rPr>
          <w:color w:val="000000"/>
          <w:sz w:val="22"/>
          <w:szCs w:val="22"/>
        </w:rPr>
        <w:t xml:space="preserve">del alumno, el programa de Educación </w:t>
      </w:r>
      <w:r w:rsidR="002648E3" w:rsidRPr="002431C5">
        <w:rPr>
          <w:color w:val="000000"/>
          <w:sz w:val="22"/>
          <w:szCs w:val="22"/>
        </w:rPr>
        <w:t>Física</w:t>
      </w:r>
      <w:r w:rsidR="00537083" w:rsidRPr="002431C5">
        <w:rPr>
          <w:color w:val="000000"/>
          <w:sz w:val="22"/>
          <w:szCs w:val="22"/>
        </w:rPr>
        <w:t xml:space="preserve"> de básica dispone de un  plan diferenciado de actividades teóricas al cual se deben incorporar los alumnos que, por resolución interna de la Dirección del colegio, queden liberados de la actividad física en cuestión. No existirá en Básica, por lo tanto, la eximición del subsector de Educación Física. </w:t>
      </w:r>
    </w:p>
    <w:p w:rsidR="006D6CB9" w:rsidRDefault="006D6CB9" w:rsidP="003654DC">
      <w:pPr>
        <w:jc w:val="both"/>
        <w:rPr>
          <w:color w:val="FF0000"/>
          <w:sz w:val="22"/>
          <w:szCs w:val="22"/>
        </w:rPr>
      </w:pPr>
    </w:p>
    <w:p w:rsidR="00161F93" w:rsidRDefault="00161F93" w:rsidP="003654DC">
      <w:pPr>
        <w:jc w:val="both"/>
        <w:rPr>
          <w:color w:val="FF0000"/>
          <w:sz w:val="22"/>
          <w:szCs w:val="22"/>
        </w:rPr>
      </w:pPr>
    </w:p>
    <w:p w:rsidR="00161F93" w:rsidRDefault="00161F93" w:rsidP="003654DC">
      <w:pPr>
        <w:jc w:val="both"/>
        <w:rPr>
          <w:color w:val="FF0000"/>
          <w:sz w:val="22"/>
          <w:szCs w:val="22"/>
        </w:rPr>
      </w:pPr>
    </w:p>
    <w:p w:rsidR="00161F93" w:rsidRDefault="00161F93" w:rsidP="003654DC">
      <w:pPr>
        <w:jc w:val="both"/>
        <w:rPr>
          <w:color w:val="FF0000"/>
          <w:sz w:val="22"/>
          <w:szCs w:val="22"/>
        </w:rPr>
      </w:pPr>
    </w:p>
    <w:p w:rsidR="00161F93" w:rsidRDefault="00161F93" w:rsidP="003654DC">
      <w:pPr>
        <w:jc w:val="both"/>
        <w:rPr>
          <w:color w:val="FF0000"/>
          <w:sz w:val="22"/>
          <w:szCs w:val="22"/>
        </w:rPr>
      </w:pPr>
    </w:p>
    <w:p w:rsidR="00161F93" w:rsidRDefault="00161F93" w:rsidP="003654DC">
      <w:pPr>
        <w:jc w:val="both"/>
        <w:rPr>
          <w:color w:val="FF0000"/>
          <w:sz w:val="22"/>
          <w:szCs w:val="22"/>
        </w:rPr>
      </w:pPr>
    </w:p>
    <w:p w:rsidR="00161F93" w:rsidRDefault="00161F93" w:rsidP="003654DC">
      <w:pPr>
        <w:jc w:val="both"/>
        <w:rPr>
          <w:color w:val="FF0000"/>
          <w:sz w:val="22"/>
          <w:szCs w:val="22"/>
        </w:rPr>
      </w:pPr>
    </w:p>
    <w:p w:rsidR="00161F93" w:rsidRPr="000D00E8" w:rsidRDefault="00161F93" w:rsidP="003654DC">
      <w:pPr>
        <w:jc w:val="both"/>
        <w:rPr>
          <w:color w:val="FF0000"/>
          <w:sz w:val="22"/>
          <w:szCs w:val="22"/>
        </w:rPr>
      </w:pPr>
    </w:p>
    <w:p w:rsidR="00223ED4" w:rsidRPr="002431C5" w:rsidRDefault="00223ED4" w:rsidP="003654DC">
      <w:pPr>
        <w:jc w:val="both"/>
        <w:rPr>
          <w:b/>
          <w:color w:val="000000"/>
          <w:sz w:val="22"/>
          <w:szCs w:val="22"/>
        </w:rPr>
      </w:pPr>
      <w:r w:rsidRPr="002431C5">
        <w:rPr>
          <w:b/>
          <w:color w:val="000000"/>
          <w:sz w:val="22"/>
          <w:szCs w:val="22"/>
        </w:rPr>
        <w:t>DE LAS EXIMICIONES:</w:t>
      </w:r>
    </w:p>
    <w:p w:rsidR="00965FAB" w:rsidRPr="002431C5" w:rsidRDefault="00965FAB" w:rsidP="003654DC">
      <w:pPr>
        <w:jc w:val="both"/>
        <w:rPr>
          <w:b/>
          <w:color w:val="000000"/>
          <w:sz w:val="22"/>
          <w:szCs w:val="22"/>
        </w:rPr>
      </w:pPr>
    </w:p>
    <w:p w:rsidR="006D6CB9" w:rsidRPr="002431C5" w:rsidRDefault="00E9414B" w:rsidP="006D6CB9">
      <w:pPr>
        <w:jc w:val="both"/>
        <w:rPr>
          <w:b/>
          <w:color w:val="000000"/>
          <w:sz w:val="22"/>
          <w:szCs w:val="22"/>
        </w:rPr>
      </w:pPr>
      <w:r w:rsidRPr="002431C5">
        <w:rPr>
          <w:b/>
          <w:color w:val="000000"/>
          <w:sz w:val="22"/>
          <w:szCs w:val="22"/>
        </w:rPr>
        <w:t>Artículo 40</w:t>
      </w:r>
    </w:p>
    <w:p w:rsidR="00965FAB" w:rsidRPr="002431C5" w:rsidRDefault="00965FAB" w:rsidP="003654DC">
      <w:pPr>
        <w:jc w:val="both"/>
        <w:rPr>
          <w:color w:val="000000"/>
          <w:sz w:val="22"/>
          <w:szCs w:val="22"/>
        </w:rPr>
      </w:pPr>
    </w:p>
    <w:p w:rsidR="00223ED4" w:rsidRPr="002431C5" w:rsidRDefault="00223ED4" w:rsidP="006D6CB9">
      <w:pPr>
        <w:ind w:right="283"/>
        <w:jc w:val="both"/>
        <w:rPr>
          <w:color w:val="000000"/>
          <w:sz w:val="22"/>
          <w:szCs w:val="22"/>
        </w:rPr>
      </w:pPr>
      <w:r w:rsidRPr="002431C5">
        <w:rPr>
          <w:color w:val="000000"/>
          <w:sz w:val="22"/>
          <w:szCs w:val="22"/>
        </w:rPr>
        <w:t>En Educación Física, un alumno sólo podrá ser eximido de la actividad física, previa</w:t>
      </w:r>
      <w:r w:rsidR="006D6CB9" w:rsidRPr="002431C5">
        <w:rPr>
          <w:color w:val="000000"/>
          <w:sz w:val="22"/>
          <w:szCs w:val="22"/>
        </w:rPr>
        <w:t xml:space="preserve"> </w:t>
      </w:r>
      <w:r w:rsidRPr="002431C5">
        <w:rPr>
          <w:color w:val="000000"/>
          <w:sz w:val="22"/>
          <w:szCs w:val="22"/>
        </w:rPr>
        <w:t xml:space="preserve">presentación </w:t>
      </w:r>
      <w:r w:rsidR="006D6CB9" w:rsidRPr="002431C5">
        <w:rPr>
          <w:color w:val="000000"/>
          <w:sz w:val="22"/>
          <w:szCs w:val="22"/>
        </w:rPr>
        <w:t xml:space="preserve"> al profesor jefe y UTP</w:t>
      </w:r>
      <w:r w:rsidRPr="002431C5">
        <w:rPr>
          <w:color w:val="000000"/>
          <w:sz w:val="22"/>
          <w:szCs w:val="22"/>
        </w:rPr>
        <w:t>, de un certificado médico</w:t>
      </w:r>
      <w:r w:rsidR="006D6CB9" w:rsidRPr="002431C5">
        <w:rPr>
          <w:color w:val="000000"/>
          <w:sz w:val="22"/>
          <w:szCs w:val="22"/>
        </w:rPr>
        <w:t xml:space="preserve"> </w:t>
      </w:r>
      <w:r w:rsidRPr="002431C5">
        <w:rPr>
          <w:color w:val="000000"/>
          <w:sz w:val="22"/>
          <w:szCs w:val="22"/>
        </w:rPr>
        <w:t>especificando el tiempo por el cual se hace la solicitud. En tal caso, la actividad física será</w:t>
      </w:r>
      <w:r w:rsidR="006D6CB9" w:rsidRPr="002431C5">
        <w:rPr>
          <w:color w:val="000000"/>
          <w:sz w:val="22"/>
          <w:szCs w:val="22"/>
        </w:rPr>
        <w:t xml:space="preserve"> </w:t>
      </w:r>
      <w:r w:rsidRPr="002431C5">
        <w:rPr>
          <w:color w:val="000000"/>
          <w:sz w:val="22"/>
          <w:szCs w:val="22"/>
        </w:rPr>
        <w:t>cambiada por trabajos de investigación que serán programados por el Profesor de Asignatura,</w:t>
      </w:r>
      <w:r w:rsidR="006D6CB9" w:rsidRPr="002431C5">
        <w:rPr>
          <w:color w:val="000000"/>
          <w:sz w:val="22"/>
          <w:szCs w:val="22"/>
        </w:rPr>
        <w:t xml:space="preserve"> </w:t>
      </w:r>
      <w:r w:rsidRPr="002431C5">
        <w:rPr>
          <w:color w:val="000000"/>
          <w:sz w:val="22"/>
          <w:szCs w:val="22"/>
        </w:rPr>
        <w:t>y que deberán realizarse dentro del establecimiento escolar.</w:t>
      </w:r>
    </w:p>
    <w:p w:rsidR="006D6CB9" w:rsidRPr="002431C5" w:rsidRDefault="006D6CB9" w:rsidP="003654DC">
      <w:pPr>
        <w:jc w:val="both"/>
        <w:rPr>
          <w:color w:val="000000"/>
          <w:sz w:val="22"/>
          <w:szCs w:val="22"/>
        </w:rPr>
      </w:pPr>
    </w:p>
    <w:p w:rsidR="00223ED4" w:rsidRPr="002431C5" w:rsidRDefault="00223ED4" w:rsidP="006D6CB9">
      <w:pPr>
        <w:ind w:right="283"/>
        <w:jc w:val="both"/>
        <w:rPr>
          <w:color w:val="000000"/>
          <w:sz w:val="22"/>
          <w:szCs w:val="22"/>
        </w:rPr>
      </w:pPr>
      <w:r w:rsidRPr="002431C5">
        <w:rPr>
          <w:color w:val="000000"/>
          <w:sz w:val="22"/>
          <w:szCs w:val="22"/>
        </w:rPr>
        <w:t>En caso de que un alumno se exima durante un semestre, la calificación final anual</w:t>
      </w:r>
      <w:r w:rsidR="006D6CB9" w:rsidRPr="002431C5">
        <w:rPr>
          <w:color w:val="000000"/>
          <w:sz w:val="22"/>
          <w:szCs w:val="22"/>
        </w:rPr>
        <w:t xml:space="preserve"> </w:t>
      </w:r>
      <w:r w:rsidRPr="002431C5">
        <w:rPr>
          <w:color w:val="000000"/>
          <w:sz w:val="22"/>
          <w:szCs w:val="22"/>
        </w:rPr>
        <w:t>corresponderá a la calificación obtenida durante el semestre en que fue evaluado.</w:t>
      </w:r>
    </w:p>
    <w:p w:rsidR="00E9414B" w:rsidRPr="000D00E8" w:rsidRDefault="00E9414B" w:rsidP="006D6CB9">
      <w:pPr>
        <w:ind w:right="283"/>
        <w:jc w:val="both"/>
        <w:rPr>
          <w:color w:val="FF0000"/>
          <w:sz w:val="22"/>
          <w:szCs w:val="22"/>
        </w:rPr>
      </w:pPr>
    </w:p>
    <w:p w:rsidR="005C12AC" w:rsidRPr="002431C5" w:rsidRDefault="005C12AC" w:rsidP="006D6CB9">
      <w:pPr>
        <w:ind w:right="283"/>
        <w:jc w:val="both"/>
        <w:rPr>
          <w:b/>
          <w:color w:val="000000"/>
          <w:sz w:val="22"/>
          <w:szCs w:val="22"/>
        </w:rPr>
      </w:pPr>
      <w:r w:rsidRPr="002431C5">
        <w:rPr>
          <w:b/>
          <w:color w:val="000000"/>
          <w:sz w:val="22"/>
          <w:szCs w:val="22"/>
        </w:rPr>
        <w:t xml:space="preserve">Artículo 41 </w:t>
      </w:r>
    </w:p>
    <w:p w:rsidR="005C12AC" w:rsidRPr="002431C5" w:rsidRDefault="005C12AC" w:rsidP="006D6CB9">
      <w:pPr>
        <w:ind w:right="283"/>
        <w:jc w:val="both"/>
        <w:rPr>
          <w:b/>
          <w:color w:val="000000"/>
          <w:sz w:val="22"/>
          <w:szCs w:val="22"/>
        </w:rPr>
      </w:pPr>
    </w:p>
    <w:p w:rsidR="00E9414B" w:rsidRPr="002431C5" w:rsidRDefault="00E9414B" w:rsidP="006D6CB9">
      <w:pPr>
        <w:ind w:right="283"/>
        <w:jc w:val="both"/>
        <w:rPr>
          <w:color w:val="000000"/>
          <w:sz w:val="22"/>
          <w:szCs w:val="22"/>
        </w:rPr>
      </w:pPr>
      <w:r w:rsidRPr="002431C5">
        <w:rPr>
          <w:color w:val="000000"/>
          <w:sz w:val="22"/>
          <w:szCs w:val="22"/>
        </w:rPr>
        <w:lastRenderedPageBreak/>
        <w:t>En Inglés y Religión, un alumno sólo podrá ser eximido, previa presentación  al profesor jefe y UTP, de un certificado médico (en caso de inglés) y un certificado de la Iglesia a que pertenece. En tal caso, las actividades será cambiada por trabajos de comprensión lectora y /o redacción según corresponda a un reforzamiento de apoyo.</w:t>
      </w:r>
    </w:p>
    <w:p w:rsidR="00965FAB" w:rsidRDefault="00965FAB" w:rsidP="003654DC">
      <w:pPr>
        <w:jc w:val="both"/>
        <w:rPr>
          <w:color w:val="FF0000"/>
          <w:sz w:val="22"/>
          <w:szCs w:val="22"/>
        </w:rPr>
      </w:pPr>
    </w:p>
    <w:p w:rsidR="002431C5" w:rsidRDefault="002431C5" w:rsidP="003654DC">
      <w:pPr>
        <w:jc w:val="both"/>
        <w:rPr>
          <w:color w:val="FF0000"/>
          <w:sz w:val="22"/>
          <w:szCs w:val="22"/>
        </w:rPr>
      </w:pPr>
    </w:p>
    <w:p w:rsidR="002431C5" w:rsidRDefault="002431C5" w:rsidP="003654DC">
      <w:pPr>
        <w:jc w:val="both"/>
        <w:rPr>
          <w:color w:val="FF0000"/>
          <w:sz w:val="22"/>
          <w:szCs w:val="22"/>
        </w:rPr>
      </w:pPr>
    </w:p>
    <w:p w:rsidR="002431C5" w:rsidRDefault="002431C5" w:rsidP="003654DC">
      <w:pPr>
        <w:jc w:val="both"/>
        <w:rPr>
          <w:color w:val="FF0000"/>
          <w:sz w:val="22"/>
          <w:szCs w:val="22"/>
        </w:rPr>
      </w:pPr>
    </w:p>
    <w:p w:rsidR="002431C5" w:rsidRDefault="002431C5" w:rsidP="003654DC">
      <w:pPr>
        <w:jc w:val="both"/>
        <w:rPr>
          <w:color w:val="FF0000"/>
          <w:sz w:val="22"/>
          <w:szCs w:val="22"/>
        </w:rPr>
      </w:pPr>
    </w:p>
    <w:p w:rsidR="002431C5" w:rsidRDefault="002431C5" w:rsidP="003654DC">
      <w:pPr>
        <w:jc w:val="both"/>
        <w:rPr>
          <w:color w:val="FF0000"/>
          <w:sz w:val="22"/>
          <w:szCs w:val="22"/>
        </w:rPr>
      </w:pPr>
    </w:p>
    <w:p w:rsidR="002431C5" w:rsidRDefault="002431C5" w:rsidP="003654DC">
      <w:pPr>
        <w:jc w:val="both"/>
        <w:rPr>
          <w:color w:val="FF0000"/>
          <w:sz w:val="22"/>
          <w:szCs w:val="22"/>
        </w:rPr>
      </w:pPr>
    </w:p>
    <w:p w:rsidR="0091122A" w:rsidRDefault="0091122A" w:rsidP="003654DC">
      <w:pPr>
        <w:jc w:val="both"/>
        <w:rPr>
          <w:color w:val="FF0000"/>
          <w:sz w:val="22"/>
          <w:szCs w:val="22"/>
        </w:rPr>
      </w:pPr>
    </w:p>
    <w:p w:rsidR="0091122A" w:rsidRPr="000D00E8" w:rsidRDefault="0091122A" w:rsidP="003654DC">
      <w:pPr>
        <w:jc w:val="both"/>
        <w:rPr>
          <w:color w:val="FF0000"/>
          <w:sz w:val="22"/>
          <w:szCs w:val="22"/>
        </w:rPr>
      </w:pPr>
    </w:p>
    <w:p w:rsidR="00223ED4" w:rsidRPr="002431C5" w:rsidRDefault="00223ED4" w:rsidP="003654DC">
      <w:pPr>
        <w:jc w:val="both"/>
        <w:rPr>
          <w:b/>
          <w:color w:val="000000"/>
          <w:sz w:val="22"/>
          <w:szCs w:val="22"/>
        </w:rPr>
      </w:pPr>
      <w:r w:rsidRPr="002431C5">
        <w:rPr>
          <w:b/>
          <w:color w:val="000000"/>
          <w:sz w:val="22"/>
          <w:szCs w:val="22"/>
        </w:rPr>
        <w:t>Título VI</w:t>
      </w:r>
    </w:p>
    <w:p w:rsidR="00223ED4" w:rsidRPr="002431C5" w:rsidRDefault="00223ED4" w:rsidP="003654DC">
      <w:pPr>
        <w:jc w:val="both"/>
        <w:rPr>
          <w:b/>
          <w:color w:val="000000"/>
          <w:sz w:val="22"/>
          <w:szCs w:val="22"/>
        </w:rPr>
      </w:pPr>
      <w:r w:rsidRPr="002431C5">
        <w:rPr>
          <w:b/>
          <w:color w:val="000000"/>
          <w:sz w:val="22"/>
          <w:szCs w:val="22"/>
        </w:rPr>
        <w:t>DE LA PROMOCIÓN</w:t>
      </w:r>
    </w:p>
    <w:p w:rsidR="00965FAB" w:rsidRPr="002431C5" w:rsidRDefault="00965FAB" w:rsidP="003654DC">
      <w:pPr>
        <w:jc w:val="both"/>
        <w:rPr>
          <w:color w:val="000000"/>
          <w:sz w:val="22"/>
          <w:szCs w:val="22"/>
        </w:rPr>
      </w:pPr>
    </w:p>
    <w:p w:rsidR="00223ED4" w:rsidRPr="002431C5" w:rsidRDefault="005C12AC" w:rsidP="003654DC">
      <w:pPr>
        <w:jc w:val="both"/>
        <w:rPr>
          <w:b/>
          <w:color w:val="000000"/>
          <w:sz w:val="22"/>
          <w:szCs w:val="22"/>
        </w:rPr>
      </w:pPr>
      <w:r w:rsidRPr="002431C5">
        <w:rPr>
          <w:b/>
          <w:color w:val="000000"/>
          <w:sz w:val="22"/>
          <w:szCs w:val="22"/>
        </w:rPr>
        <w:t>Artículo 42</w:t>
      </w:r>
    </w:p>
    <w:p w:rsidR="006D6CB9" w:rsidRPr="002431C5" w:rsidRDefault="006D6CB9" w:rsidP="003654DC">
      <w:pPr>
        <w:jc w:val="both"/>
        <w:rPr>
          <w:b/>
          <w:color w:val="000000"/>
          <w:sz w:val="22"/>
          <w:szCs w:val="22"/>
        </w:rPr>
      </w:pPr>
    </w:p>
    <w:p w:rsidR="00223ED4" w:rsidRPr="002431C5" w:rsidRDefault="00223ED4" w:rsidP="006D6CB9">
      <w:pPr>
        <w:ind w:right="142"/>
        <w:jc w:val="both"/>
        <w:rPr>
          <w:color w:val="000000"/>
          <w:sz w:val="22"/>
          <w:szCs w:val="22"/>
        </w:rPr>
      </w:pPr>
      <w:r w:rsidRPr="002431C5">
        <w:rPr>
          <w:color w:val="000000"/>
          <w:sz w:val="22"/>
          <w:szCs w:val="22"/>
        </w:rPr>
        <w:t xml:space="preserve">Los alumnos de </w:t>
      </w:r>
      <w:r w:rsidR="006D6CB9" w:rsidRPr="002431C5">
        <w:rPr>
          <w:color w:val="000000"/>
          <w:sz w:val="22"/>
          <w:szCs w:val="22"/>
        </w:rPr>
        <w:t>NTI Y NT2</w:t>
      </w:r>
      <w:r w:rsidRPr="002431C5">
        <w:rPr>
          <w:color w:val="000000"/>
          <w:sz w:val="22"/>
          <w:szCs w:val="22"/>
        </w:rPr>
        <w:t xml:space="preserve"> serán promovidos automáticamente al curso superior si</w:t>
      </w:r>
      <w:r w:rsidR="006D6CB9" w:rsidRPr="002431C5">
        <w:rPr>
          <w:color w:val="000000"/>
          <w:sz w:val="22"/>
          <w:szCs w:val="22"/>
        </w:rPr>
        <w:t xml:space="preserve"> </w:t>
      </w:r>
      <w:r w:rsidRPr="002431C5">
        <w:rPr>
          <w:color w:val="000000"/>
          <w:sz w:val="22"/>
          <w:szCs w:val="22"/>
        </w:rPr>
        <w:t>cumplen a lo menos el 85% de asistencia y la edad mínima correspondiente al curso siguiente,</w:t>
      </w:r>
      <w:r w:rsidR="006D6CB9" w:rsidRPr="002431C5">
        <w:rPr>
          <w:color w:val="000000"/>
          <w:sz w:val="22"/>
          <w:szCs w:val="22"/>
        </w:rPr>
        <w:t xml:space="preserve"> </w:t>
      </w:r>
      <w:r w:rsidRPr="002431C5">
        <w:rPr>
          <w:color w:val="000000"/>
          <w:sz w:val="22"/>
          <w:szCs w:val="22"/>
        </w:rPr>
        <w:t>exigida por el colegio.</w:t>
      </w:r>
    </w:p>
    <w:p w:rsidR="00223ED4" w:rsidRPr="002431C5" w:rsidRDefault="00223ED4" w:rsidP="006D6CB9">
      <w:pPr>
        <w:ind w:right="141"/>
        <w:jc w:val="both"/>
        <w:rPr>
          <w:color w:val="000000"/>
          <w:sz w:val="22"/>
          <w:szCs w:val="22"/>
        </w:rPr>
      </w:pPr>
      <w:r w:rsidRPr="002431C5">
        <w:rPr>
          <w:color w:val="000000"/>
          <w:sz w:val="22"/>
          <w:szCs w:val="22"/>
        </w:rPr>
        <w:t xml:space="preserve">Previo informe final del profesor se sugerirá a los padres y/o apoderados la </w:t>
      </w:r>
      <w:proofErr w:type="spellStart"/>
      <w:r w:rsidRPr="002431C5">
        <w:rPr>
          <w:color w:val="000000"/>
          <w:sz w:val="22"/>
          <w:szCs w:val="22"/>
        </w:rPr>
        <w:t>repitencia</w:t>
      </w:r>
      <w:proofErr w:type="spellEnd"/>
      <w:r w:rsidRPr="002431C5">
        <w:rPr>
          <w:color w:val="000000"/>
          <w:sz w:val="22"/>
          <w:szCs w:val="22"/>
        </w:rPr>
        <w:t xml:space="preserve"> del curso</w:t>
      </w:r>
      <w:r w:rsidR="006D6CB9" w:rsidRPr="002431C5">
        <w:rPr>
          <w:color w:val="000000"/>
          <w:sz w:val="22"/>
          <w:szCs w:val="22"/>
        </w:rPr>
        <w:t xml:space="preserve"> </w:t>
      </w:r>
      <w:r w:rsidRPr="002431C5">
        <w:rPr>
          <w:color w:val="000000"/>
          <w:sz w:val="22"/>
          <w:szCs w:val="22"/>
        </w:rPr>
        <w:t>del alumno que presente un retraso significativo en el logro de los objetivos y/o inmadurez</w:t>
      </w:r>
      <w:r w:rsidR="006D6CB9" w:rsidRPr="002431C5">
        <w:rPr>
          <w:color w:val="000000"/>
          <w:sz w:val="22"/>
          <w:szCs w:val="22"/>
        </w:rPr>
        <w:t xml:space="preserve"> </w:t>
      </w:r>
      <w:r w:rsidRPr="002431C5">
        <w:rPr>
          <w:color w:val="000000"/>
          <w:sz w:val="22"/>
          <w:szCs w:val="22"/>
        </w:rPr>
        <w:t>escolar.</w:t>
      </w:r>
    </w:p>
    <w:p w:rsidR="00BF2850" w:rsidRPr="000D00E8" w:rsidRDefault="00BF2850" w:rsidP="003654DC">
      <w:pPr>
        <w:jc w:val="both"/>
        <w:rPr>
          <w:color w:val="FF0000"/>
          <w:sz w:val="22"/>
          <w:szCs w:val="22"/>
        </w:rPr>
      </w:pPr>
    </w:p>
    <w:p w:rsidR="006B300B" w:rsidRPr="002431C5" w:rsidRDefault="006B300B" w:rsidP="003654DC">
      <w:pPr>
        <w:jc w:val="both"/>
        <w:rPr>
          <w:b/>
          <w:color w:val="000000"/>
          <w:sz w:val="22"/>
          <w:szCs w:val="22"/>
        </w:rPr>
      </w:pPr>
      <w:r w:rsidRPr="002431C5">
        <w:rPr>
          <w:b/>
          <w:color w:val="000000"/>
          <w:sz w:val="22"/>
          <w:szCs w:val="22"/>
        </w:rPr>
        <w:t>Artículo</w:t>
      </w:r>
      <w:r w:rsidR="005C12AC" w:rsidRPr="002431C5">
        <w:rPr>
          <w:b/>
          <w:color w:val="000000"/>
          <w:sz w:val="22"/>
          <w:szCs w:val="22"/>
        </w:rPr>
        <w:t xml:space="preserve"> 43</w:t>
      </w:r>
    </w:p>
    <w:p w:rsidR="00223ED4" w:rsidRPr="002431C5" w:rsidRDefault="00223ED4" w:rsidP="006D6CB9">
      <w:pPr>
        <w:ind w:right="141"/>
        <w:jc w:val="both"/>
        <w:rPr>
          <w:color w:val="000000"/>
          <w:sz w:val="22"/>
          <w:szCs w:val="22"/>
        </w:rPr>
      </w:pPr>
      <w:r w:rsidRPr="002431C5">
        <w:rPr>
          <w:color w:val="000000"/>
          <w:sz w:val="22"/>
          <w:szCs w:val="22"/>
        </w:rPr>
        <w:t>Para la promoción de los alumnos se considerarán conjuntamente el logro de los objetivos de</w:t>
      </w:r>
      <w:r w:rsidR="006D6CB9" w:rsidRPr="002431C5">
        <w:rPr>
          <w:color w:val="000000"/>
          <w:sz w:val="22"/>
          <w:szCs w:val="22"/>
        </w:rPr>
        <w:t xml:space="preserve"> </w:t>
      </w:r>
      <w:r w:rsidRPr="002431C5">
        <w:rPr>
          <w:color w:val="000000"/>
          <w:sz w:val="22"/>
          <w:szCs w:val="22"/>
        </w:rPr>
        <w:t>los subsectores o asignaturas del Plan de Estudios y el porcentaje mínimo de asistencia a</w:t>
      </w:r>
      <w:r w:rsidR="006D6CB9" w:rsidRPr="002431C5">
        <w:rPr>
          <w:color w:val="000000"/>
          <w:sz w:val="22"/>
          <w:szCs w:val="22"/>
        </w:rPr>
        <w:t xml:space="preserve"> </w:t>
      </w:r>
      <w:r w:rsidRPr="002431C5">
        <w:rPr>
          <w:color w:val="000000"/>
          <w:sz w:val="22"/>
          <w:szCs w:val="22"/>
        </w:rPr>
        <w:t>clases.</w:t>
      </w:r>
    </w:p>
    <w:p w:rsidR="00695104" w:rsidRPr="002431C5" w:rsidRDefault="00695104" w:rsidP="006D6CB9">
      <w:pPr>
        <w:ind w:right="141"/>
        <w:jc w:val="both"/>
        <w:rPr>
          <w:color w:val="000000"/>
          <w:sz w:val="22"/>
          <w:szCs w:val="22"/>
        </w:rPr>
      </w:pPr>
    </w:p>
    <w:p w:rsidR="00695104" w:rsidRPr="002431C5" w:rsidRDefault="005C12AC" w:rsidP="006D6CB9">
      <w:pPr>
        <w:ind w:right="141"/>
        <w:jc w:val="both"/>
        <w:rPr>
          <w:b/>
          <w:color w:val="000000"/>
          <w:sz w:val="22"/>
          <w:szCs w:val="22"/>
        </w:rPr>
      </w:pPr>
      <w:r w:rsidRPr="002431C5">
        <w:rPr>
          <w:b/>
          <w:color w:val="000000"/>
          <w:sz w:val="22"/>
          <w:szCs w:val="22"/>
        </w:rPr>
        <w:t>Artículo 44</w:t>
      </w:r>
    </w:p>
    <w:p w:rsidR="00695104" w:rsidRPr="002431C5" w:rsidRDefault="00695104" w:rsidP="006D6CB9">
      <w:pPr>
        <w:ind w:right="141"/>
        <w:jc w:val="both"/>
        <w:rPr>
          <w:b/>
          <w:color w:val="000000"/>
          <w:sz w:val="22"/>
          <w:szCs w:val="22"/>
        </w:rPr>
      </w:pPr>
    </w:p>
    <w:p w:rsidR="00695104" w:rsidRPr="002431C5" w:rsidRDefault="00695104" w:rsidP="006D6CB9">
      <w:pPr>
        <w:ind w:right="141"/>
        <w:jc w:val="both"/>
        <w:rPr>
          <w:color w:val="000000"/>
          <w:sz w:val="22"/>
          <w:szCs w:val="22"/>
        </w:rPr>
      </w:pPr>
      <w:r w:rsidRPr="002431C5">
        <w:rPr>
          <w:color w:val="000000"/>
          <w:sz w:val="22"/>
          <w:szCs w:val="22"/>
        </w:rPr>
        <w:t>El consejo de profesores deberá determinar situaciones que se deban resolver de caso de alumnos que por motivos justificados requieran ingresar tardíamente a clases, ausentarse por periodo determinado, finalizar el año escolar anticipadamente u otros semejantes.</w:t>
      </w:r>
    </w:p>
    <w:p w:rsidR="00691F03" w:rsidRPr="002431C5" w:rsidRDefault="00691F03" w:rsidP="003654DC">
      <w:pPr>
        <w:jc w:val="both"/>
        <w:rPr>
          <w:color w:val="000000"/>
          <w:sz w:val="22"/>
          <w:szCs w:val="22"/>
        </w:rPr>
      </w:pPr>
    </w:p>
    <w:p w:rsidR="006B300B" w:rsidRPr="002431C5" w:rsidRDefault="005C12AC" w:rsidP="003654DC">
      <w:pPr>
        <w:jc w:val="both"/>
        <w:rPr>
          <w:b/>
          <w:color w:val="000000"/>
          <w:sz w:val="22"/>
          <w:szCs w:val="22"/>
        </w:rPr>
      </w:pPr>
      <w:r w:rsidRPr="002431C5">
        <w:rPr>
          <w:b/>
          <w:color w:val="000000"/>
          <w:sz w:val="22"/>
          <w:szCs w:val="22"/>
        </w:rPr>
        <w:t>Artículo 45</w:t>
      </w:r>
    </w:p>
    <w:p w:rsidR="006B300B" w:rsidRPr="002431C5" w:rsidRDefault="006B300B" w:rsidP="003654DC">
      <w:pPr>
        <w:jc w:val="both"/>
        <w:rPr>
          <w:color w:val="000000"/>
          <w:sz w:val="22"/>
          <w:szCs w:val="22"/>
        </w:rPr>
      </w:pPr>
    </w:p>
    <w:p w:rsidR="00223ED4" w:rsidRDefault="00223ED4" w:rsidP="003654DC">
      <w:pPr>
        <w:jc w:val="both"/>
        <w:rPr>
          <w:color w:val="000000"/>
          <w:sz w:val="22"/>
          <w:szCs w:val="22"/>
        </w:rPr>
      </w:pPr>
      <w:r w:rsidRPr="002431C5">
        <w:rPr>
          <w:color w:val="000000"/>
          <w:sz w:val="22"/>
          <w:szCs w:val="22"/>
        </w:rPr>
        <w:t>Será requisito para la promoción la asistencia de a lo menos el 85% de las clases; no obstante,</w:t>
      </w:r>
      <w:r w:rsidR="00691F03" w:rsidRPr="002431C5">
        <w:rPr>
          <w:color w:val="000000"/>
          <w:sz w:val="22"/>
          <w:szCs w:val="22"/>
        </w:rPr>
        <w:t xml:space="preserve"> La </w:t>
      </w:r>
      <w:r w:rsidRPr="002431C5">
        <w:rPr>
          <w:color w:val="000000"/>
          <w:sz w:val="22"/>
          <w:szCs w:val="22"/>
        </w:rPr>
        <w:t>Director</w:t>
      </w:r>
      <w:r w:rsidR="00691F03" w:rsidRPr="002431C5">
        <w:rPr>
          <w:color w:val="000000"/>
          <w:sz w:val="22"/>
          <w:szCs w:val="22"/>
        </w:rPr>
        <w:t>a</w:t>
      </w:r>
      <w:r w:rsidRPr="002431C5">
        <w:rPr>
          <w:color w:val="000000"/>
          <w:sz w:val="22"/>
          <w:szCs w:val="22"/>
        </w:rPr>
        <w:t xml:space="preserve"> del Establecimiento, </w:t>
      </w:r>
      <w:r w:rsidRPr="002431C5">
        <w:rPr>
          <w:b/>
          <w:color w:val="000000"/>
          <w:sz w:val="22"/>
          <w:szCs w:val="22"/>
        </w:rPr>
        <w:t>fundado en informes emanados de las respectivas</w:t>
      </w:r>
      <w:r w:rsidR="00691F03" w:rsidRPr="002431C5">
        <w:rPr>
          <w:b/>
          <w:color w:val="000000"/>
          <w:sz w:val="22"/>
          <w:szCs w:val="22"/>
        </w:rPr>
        <w:t xml:space="preserve"> </w:t>
      </w:r>
      <w:r w:rsidRPr="002431C5">
        <w:rPr>
          <w:b/>
          <w:color w:val="000000"/>
          <w:sz w:val="22"/>
          <w:szCs w:val="22"/>
        </w:rPr>
        <w:t>coordinaciones,</w:t>
      </w:r>
      <w:r w:rsidRPr="002431C5">
        <w:rPr>
          <w:color w:val="000000"/>
          <w:sz w:val="22"/>
          <w:szCs w:val="22"/>
        </w:rPr>
        <w:t xml:space="preserve"> podrá autorizar la promoción de alumnos con porcentajes menores de</w:t>
      </w:r>
      <w:r w:rsidR="00691F03" w:rsidRPr="002431C5">
        <w:rPr>
          <w:color w:val="000000"/>
          <w:sz w:val="22"/>
          <w:szCs w:val="22"/>
        </w:rPr>
        <w:t xml:space="preserve"> </w:t>
      </w:r>
      <w:r w:rsidR="00847785">
        <w:rPr>
          <w:color w:val="000000"/>
          <w:sz w:val="22"/>
          <w:szCs w:val="22"/>
        </w:rPr>
        <w:t>asistencia.</w:t>
      </w:r>
    </w:p>
    <w:p w:rsidR="00DD6466" w:rsidRDefault="008C30B7" w:rsidP="003654DC">
      <w:pPr>
        <w:jc w:val="both"/>
        <w:rPr>
          <w:color w:val="000000"/>
          <w:sz w:val="22"/>
          <w:szCs w:val="22"/>
        </w:rPr>
      </w:pPr>
      <w:r>
        <w:rPr>
          <w:color w:val="000000"/>
          <w:sz w:val="22"/>
          <w:szCs w:val="22"/>
        </w:rPr>
        <w:t>Articulo 46</w:t>
      </w:r>
    </w:p>
    <w:p w:rsidR="008C30B7" w:rsidRDefault="008C30B7" w:rsidP="003654DC">
      <w:pPr>
        <w:jc w:val="both"/>
        <w:rPr>
          <w:color w:val="000000"/>
          <w:sz w:val="22"/>
          <w:szCs w:val="22"/>
        </w:rPr>
      </w:pPr>
    </w:p>
    <w:p w:rsidR="008C30B7" w:rsidRDefault="008C30B7" w:rsidP="003654DC">
      <w:pPr>
        <w:jc w:val="both"/>
        <w:rPr>
          <w:color w:val="000000"/>
          <w:sz w:val="22"/>
          <w:szCs w:val="22"/>
        </w:rPr>
      </w:pPr>
    </w:p>
    <w:p w:rsidR="00847785" w:rsidRDefault="00847785" w:rsidP="003654DC">
      <w:pPr>
        <w:jc w:val="both"/>
        <w:rPr>
          <w:color w:val="000000"/>
          <w:sz w:val="22"/>
          <w:szCs w:val="22"/>
        </w:rPr>
      </w:pPr>
      <w:r>
        <w:rPr>
          <w:color w:val="000000"/>
          <w:sz w:val="22"/>
          <w:szCs w:val="22"/>
        </w:rPr>
        <w:t>En caso que se deba cerrar el año escolar, se llevará a cabo con fundamentos administrativos, pedagógicos del estudiante y /o familiar</w:t>
      </w:r>
      <w:r w:rsidR="00DD6466">
        <w:rPr>
          <w:color w:val="000000"/>
          <w:sz w:val="22"/>
          <w:szCs w:val="22"/>
        </w:rPr>
        <w:t xml:space="preserve">, a cargo de UTP y Dirección von </w:t>
      </w:r>
      <w:proofErr w:type="spellStart"/>
      <w:r w:rsidR="00DD6466">
        <w:rPr>
          <w:color w:val="000000"/>
          <w:sz w:val="22"/>
          <w:szCs w:val="22"/>
        </w:rPr>
        <w:t>informacion</w:t>
      </w:r>
      <w:proofErr w:type="spellEnd"/>
      <w:r w:rsidR="00DD6466">
        <w:rPr>
          <w:color w:val="000000"/>
          <w:sz w:val="22"/>
          <w:szCs w:val="22"/>
        </w:rPr>
        <w:t xml:space="preserve"> entregada por docente jefe.</w:t>
      </w:r>
    </w:p>
    <w:p w:rsidR="00847785" w:rsidRDefault="00847785" w:rsidP="003654DC">
      <w:pPr>
        <w:jc w:val="both"/>
        <w:rPr>
          <w:color w:val="000000"/>
          <w:sz w:val="22"/>
          <w:szCs w:val="22"/>
        </w:rPr>
      </w:pPr>
    </w:p>
    <w:p w:rsidR="00847785" w:rsidRPr="000D00E8" w:rsidRDefault="00847785" w:rsidP="003654DC">
      <w:pPr>
        <w:jc w:val="both"/>
        <w:rPr>
          <w:color w:val="FF0000"/>
          <w:sz w:val="22"/>
          <w:szCs w:val="22"/>
        </w:rPr>
      </w:pPr>
    </w:p>
    <w:p w:rsidR="00695104" w:rsidRPr="000D00E8" w:rsidRDefault="00695104" w:rsidP="003654DC">
      <w:pPr>
        <w:jc w:val="both"/>
        <w:rPr>
          <w:color w:val="FF0000"/>
          <w:sz w:val="22"/>
          <w:szCs w:val="22"/>
        </w:rPr>
      </w:pPr>
    </w:p>
    <w:p w:rsidR="006B300B" w:rsidRPr="002431C5" w:rsidRDefault="008C30B7" w:rsidP="003654DC">
      <w:pPr>
        <w:jc w:val="both"/>
        <w:rPr>
          <w:b/>
          <w:color w:val="000000"/>
          <w:sz w:val="22"/>
          <w:szCs w:val="22"/>
        </w:rPr>
      </w:pPr>
      <w:r>
        <w:rPr>
          <w:b/>
          <w:color w:val="000000"/>
          <w:sz w:val="22"/>
          <w:szCs w:val="22"/>
        </w:rPr>
        <w:t>Artículo 47</w:t>
      </w:r>
    </w:p>
    <w:p w:rsidR="006B300B" w:rsidRPr="002431C5" w:rsidRDefault="006B300B" w:rsidP="003654DC">
      <w:pPr>
        <w:jc w:val="both"/>
        <w:rPr>
          <w:color w:val="000000"/>
          <w:sz w:val="22"/>
          <w:szCs w:val="22"/>
        </w:rPr>
      </w:pPr>
    </w:p>
    <w:p w:rsidR="00685865" w:rsidRPr="002431C5" w:rsidRDefault="00223ED4" w:rsidP="00685865">
      <w:pPr>
        <w:jc w:val="both"/>
        <w:rPr>
          <w:color w:val="000000"/>
          <w:sz w:val="22"/>
          <w:szCs w:val="22"/>
        </w:rPr>
      </w:pPr>
      <w:r w:rsidRPr="002431C5">
        <w:rPr>
          <w:color w:val="000000"/>
          <w:sz w:val="22"/>
          <w:szCs w:val="22"/>
        </w:rPr>
        <w:t>Serán promovidos de Primero a Segundo y de Tercero a Cuarto de Educación Básica, y</w:t>
      </w:r>
      <w:r w:rsidR="006B300B" w:rsidRPr="002431C5">
        <w:rPr>
          <w:color w:val="000000"/>
          <w:sz w:val="22"/>
          <w:szCs w:val="22"/>
        </w:rPr>
        <w:t xml:space="preserve"> </w:t>
      </w:r>
      <w:r w:rsidRPr="002431C5">
        <w:rPr>
          <w:color w:val="000000"/>
          <w:sz w:val="22"/>
          <w:szCs w:val="22"/>
        </w:rPr>
        <w:t xml:space="preserve">habiendo cumplido el requisito de asistencia, todos los alumnos, </w:t>
      </w:r>
      <w:r w:rsidRPr="002431C5">
        <w:rPr>
          <w:b/>
          <w:color w:val="000000"/>
          <w:sz w:val="22"/>
          <w:szCs w:val="22"/>
        </w:rPr>
        <w:t>a excepción</w:t>
      </w:r>
      <w:r w:rsidRPr="002431C5">
        <w:rPr>
          <w:color w:val="000000"/>
          <w:sz w:val="22"/>
          <w:szCs w:val="22"/>
        </w:rPr>
        <w:t xml:space="preserve"> de aquellos que</w:t>
      </w:r>
      <w:r w:rsidR="006B300B" w:rsidRPr="002431C5">
        <w:rPr>
          <w:color w:val="000000"/>
          <w:sz w:val="22"/>
          <w:szCs w:val="22"/>
        </w:rPr>
        <w:t xml:space="preserve"> </w:t>
      </w:r>
      <w:r w:rsidRPr="002431C5">
        <w:rPr>
          <w:color w:val="000000"/>
          <w:sz w:val="22"/>
          <w:szCs w:val="22"/>
        </w:rPr>
        <w:t>presenten un retraso significativo en lectura, escritura y/o matemática que pueda afectar</w:t>
      </w:r>
      <w:r w:rsidR="006B300B" w:rsidRPr="002431C5">
        <w:rPr>
          <w:color w:val="000000"/>
          <w:sz w:val="22"/>
          <w:szCs w:val="22"/>
        </w:rPr>
        <w:t xml:space="preserve"> </w:t>
      </w:r>
      <w:r w:rsidRPr="002431C5">
        <w:rPr>
          <w:color w:val="000000"/>
          <w:sz w:val="22"/>
          <w:szCs w:val="22"/>
        </w:rPr>
        <w:t>seriamente la continuidad de sus aprendizajes en el curso siguiente</w:t>
      </w:r>
      <w:r w:rsidR="00685865" w:rsidRPr="002431C5">
        <w:rPr>
          <w:color w:val="000000"/>
          <w:sz w:val="22"/>
          <w:szCs w:val="22"/>
        </w:rPr>
        <w:t xml:space="preserve">. En este caso el Profesor Jefe deberá presentar un informe a UTP donde se señale claramente las dificultades que presenta el niño o niña ante los aprendizajes no logrados en </w:t>
      </w:r>
      <w:proofErr w:type="spellStart"/>
      <w:r w:rsidR="00685865" w:rsidRPr="002431C5">
        <w:rPr>
          <w:color w:val="000000"/>
          <w:sz w:val="22"/>
          <w:szCs w:val="22"/>
        </w:rPr>
        <w:t>lecto</w:t>
      </w:r>
      <w:proofErr w:type="spellEnd"/>
      <w:r w:rsidR="00685865" w:rsidRPr="002431C5">
        <w:rPr>
          <w:color w:val="000000"/>
          <w:sz w:val="22"/>
          <w:szCs w:val="22"/>
        </w:rPr>
        <w:t xml:space="preserve">-escritura y matemática de acuerdo a los programas de estudio y que puedan afectar seriamente la continuidad de sus aprendizajes en el curso superior; además debe incluir las </w:t>
      </w:r>
      <w:r w:rsidR="00685865" w:rsidRPr="002431C5">
        <w:rPr>
          <w:color w:val="000000"/>
          <w:sz w:val="22"/>
          <w:szCs w:val="22"/>
        </w:rPr>
        <w:lastRenderedPageBreak/>
        <w:t>actividades de reforzamiento o remediales realizadas con el alumno, así como la información que se haya dado a los padres o apoderados para propiciar un trabajo en conjunto con ellos. UTP es quien determina si el niño debe o no repetir dentro de este establecimiento educacional.</w:t>
      </w:r>
    </w:p>
    <w:p w:rsidR="00695104" w:rsidRPr="000D00E8" w:rsidRDefault="00695104" w:rsidP="003654DC">
      <w:pPr>
        <w:jc w:val="both"/>
        <w:rPr>
          <w:color w:val="FF0000"/>
          <w:sz w:val="22"/>
          <w:szCs w:val="22"/>
        </w:rPr>
      </w:pPr>
    </w:p>
    <w:p w:rsidR="00223ED4" w:rsidRPr="002431C5" w:rsidRDefault="008C30B7" w:rsidP="003654DC">
      <w:pPr>
        <w:jc w:val="both"/>
        <w:rPr>
          <w:b/>
          <w:color w:val="000000"/>
          <w:sz w:val="22"/>
          <w:szCs w:val="22"/>
        </w:rPr>
      </w:pPr>
      <w:r>
        <w:rPr>
          <w:b/>
          <w:color w:val="000000"/>
          <w:sz w:val="22"/>
          <w:szCs w:val="22"/>
        </w:rPr>
        <w:t>Artículo 48</w:t>
      </w:r>
    </w:p>
    <w:p w:rsidR="006B300B" w:rsidRPr="002431C5" w:rsidRDefault="006B300B" w:rsidP="003654DC">
      <w:pPr>
        <w:jc w:val="both"/>
        <w:rPr>
          <w:b/>
          <w:color w:val="000000"/>
          <w:sz w:val="22"/>
          <w:szCs w:val="22"/>
        </w:rPr>
      </w:pPr>
    </w:p>
    <w:p w:rsidR="008649DC" w:rsidRPr="002431C5" w:rsidRDefault="008649DC" w:rsidP="003654DC">
      <w:pPr>
        <w:jc w:val="both"/>
        <w:rPr>
          <w:color w:val="000000"/>
          <w:sz w:val="22"/>
          <w:szCs w:val="22"/>
        </w:rPr>
      </w:pPr>
      <w:r w:rsidRPr="002431C5">
        <w:rPr>
          <w:color w:val="000000"/>
          <w:sz w:val="22"/>
          <w:szCs w:val="22"/>
        </w:rPr>
        <w:t>Serán promovidos los alumnos</w:t>
      </w:r>
      <w:r w:rsidR="00E5047D">
        <w:rPr>
          <w:color w:val="000000"/>
          <w:sz w:val="22"/>
          <w:szCs w:val="22"/>
        </w:rPr>
        <w:t xml:space="preserve"> que hubieses aprobado todas las asignaturas</w:t>
      </w:r>
      <w:r w:rsidRPr="002431C5">
        <w:rPr>
          <w:color w:val="000000"/>
          <w:sz w:val="22"/>
          <w:szCs w:val="22"/>
        </w:rPr>
        <w:t xml:space="preserve"> aprendizaje de sus respectivos planes de estudio.</w:t>
      </w:r>
    </w:p>
    <w:p w:rsidR="003243A3" w:rsidRPr="002431C5" w:rsidRDefault="003243A3" w:rsidP="003654DC">
      <w:pPr>
        <w:jc w:val="both"/>
        <w:rPr>
          <w:color w:val="000000"/>
          <w:sz w:val="22"/>
          <w:szCs w:val="22"/>
        </w:rPr>
      </w:pPr>
    </w:p>
    <w:p w:rsidR="003243A3" w:rsidRPr="002431C5" w:rsidRDefault="008C30B7" w:rsidP="003654DC">
      <w:pPr>
        <w:jc w:val="both"/>
        <w:rPr>
          <w:b/>
          <w:color w:val="000000"/>
          <w:sz w:val="22"/>
          <w:szCs w:val="22"/>
        </w:rPr>
      </w:pPr>
      <w:r>
        <w:rPr>
          <w:b/>
          <w:color w:val="000000"/>
          <w:sz w:val="22"/>
          <w:szCs w:val="22"/>
        </w:rPr>
        <w:t>Artículo 49</w:t>
      </w:r>
    </w:p>
    <w:p w:rsidR="008649DC" w:rsidRPr="002431C5" w:rsidRDefault="008649DC" w:rsidP="003654DC">
      <w:pPr>
        <w:jc w:val="both"/>
        <w:rPr>
          <w:b/>
          <w:color w:val="000000"/>
          <w:sz w:val="22"/>
          <w:szCs w:val="22"/>
        </w:rPr>
      </w:pPr>
    </w:p>
    <w:p w:rsidR="006B300B" w:rsidRPr="002431C5" w:rsidRDefault="008649DC" w:rsidP="003654DC">
      <w:pPr>
        <w:jc w:val="both"/>
        <w:rPr>
          <w:color w:val="000000"/>
          <w:sz w:val="22"/>
          <w:szCs w:val="22"/>
        </w:rPr>
      </w:pPr>
      <w:r w:rsidRPr="002431C5">
        <w:rPr>
          <w:color w:val="000000"/>
          <w:sz w:val="22"/>
          <w:szCs w:val="22"/>
        </w:rPr>
        <w:t xml:space="preserve">Serán promovidos los alumnos  de 1º a 8º de </w:t>
      </w:r>
      <w:r w:rsidR="00F3369A" w:rsidRPr="002431C5">
        <w:rPr>
          <w:color w:val="000000"/>
          <w:sz w:val="22"/>
          <w:szCs w:val="22"/>
        </w:rPr>
        <w:t>Enseñanza Básica que no hubiesen</w:t>
      </w:r>
      <w:r w:rsidRPr="002431C5">
        <w:rPr>
          <w:color w:val="000000"/>
          <w:sz w:val="22"/>
          <w:szCs w:val="22"/>
        </w:rPr>
        <w:t xml:space="preserve"> aprobado un subsector de aprendizaje, siempre que su nivel </w:t>
      </w:r>
      <w:r w:rsidR="00F3369A" w:rsidRPr="002431C5">
        <w:rPr>
          <w:color w:val="000000"/>
          <w:sz w:val="22"/>
          <w:szCs w:val="22"/>
        </w:rPr>
        <w:t xml:space="preserve">general de logro corresponda a un promedio 4.5 o </w:t>
      </w:r>
      <w:r w:rsidR="00C207BC" w:rsidRPr="002431C5">
        <w:rPr>
          <w:color w:val="000000"/>
          <w:sz w:val="22"/>
          <w:szCs w:val="22"/>
        </w:rPr>
        <w:t xml:space="preserve">superior, incluidos el no </w:t>
      </w:r>
      <w:r w:rsidR="009D39CB" w:rsidRPr="002431C5">
        <w:rPr>
          <w:color w:val="000000"/>
          <w:sz w:val="22"/>
          <w:szCs w:val="22"/>
        </w:rPr>
        <w:t>aprobado</w:t>
      </w:r>
      <w:r w:rsidR="00C207BC" w:rsidRPr="002431C5">
        <w:rPr>
          <w:color w:val="000000"/>
          <w:sz w:val="22"/>
          <w:szCs w:val="22"/>
        </w:rPr>
        <w:t>.</w:t>
      </w:r>
    </w:p>
    <w:p w:rsidR="009D39CB" w:rsidRDefault="009D39CB" w:rsidP="003654DC">
      <w:pPr>
        <w:jc w:val="both"/>
        <w:rPr>
          <w:color w:val="000000"/>
          <w:sz w:val="22"/>
          <w:szCs w:val="22"/>
        </w:rPr>
      </w:pPr>
    </w:p>
    <w:p w:rsidR="002431C5" w:rsidRDefault="002431C5" w:rsidP="003654DC">
      <w:pPr>
        <w:jc w:val="both"/>
        <w:rPr>
          <w:color w:val="000000"/>
          <w:sz w:val="22"/>
          <w:szCs w:val="22"/>
        </w:rPr>
      </w:pPr>
    </w:p>
    <w:p w:rsidR="002431C5" w:rsidRDefault="002431C5" w:rsidP="003654DC">
      <w:pPr>
        <w:jc w:val="both"/>
        <w:rPr>
          <w:color w:val="000000"/>
          <w:sz w:val="22"/>
          <w:szCs w:val="22"/>
        </w:rPr>
      </w:pPr>
    </w:p>
    <w:p w:rsidR="002431C5" w:rsidRDefault="002431C5" w:rsidP="003654DC">
      <w:pPr>
        <w:jc w:val="both"/>
        <w:rPr>
          <w:color w:val="000000"/>
          <w:sz w:val="22"/>
          <w:szCs w:val="22"/>
        </w:rPr>
      </w:pPr>
    </w:p>
    <w:p w:rsidR="002431C5" w:rsidRDefault="002431C5" w:rsidP="003654DC">
      <w:pPr>
        <w:jc w:val="both"/>
        <w:rPr>
          <w:color w:val="000000"/>
          <w:sz w:val="22"/>
          <w:szCs w:val="22"/>
        </w:rPr>
      </w:pPr>
    </w:p>
    <w:p w:rsidR="002431C5" w:rsidRPr="002431C5" w:rsidRDefault="002431C5" w:rsidP="003654DC">
      <w:pPr>
        <w:jc w:val="both"/>
        <w:rPr>
          <w:color w:val="000000"/>
          <w:sz w:val="22"/>
          <w:szCs w:val="22"/>
        </w:rPr>
      </w:pPr>
    </w:p>
    <w:p w:rsidR="009D39CB" w:rsidRPr="002431C5" w:rsidRDefault="008C30B7" w:rsidP="003654DC">
      <w:pPr>
        <w:jc w:val="both"/>
        <w:rPr>
          <w:b/>
          <w:color w:val="000000"/>
          <w:sz w:val="22"/>
          <w:szCs w:val="22"/>
        </w:rPr>
      </w:pPr>
      <w:r>
        <w:rPr>
          <w:b/>
          <w:color w:val="000000"/>
          <w:sz w:val="22"/>
          <w:szCs w:val="22"/>
        </w:rPr>
        <w:t>Artículo 50</w:t>
      </w:r>
    </w:p>
    <w:p w:rsidR="009D39CB" w:rsidRPr="002431C5" w:rsidRDefault="009D39CB" w:rsidP="003654DC">
      <w:pPr>
        <w:jc w:val="both"/>
        <w:rPr>
          <w:b/>
          <w:color w:val="000000"/>
          <w:sz w:val="22"/>
          <w:szCs w:val="22"/>
        </w:rPr>
      </w:pPr>
    </w:p>
    <w:p w:rsidR="009D39CB" w:rsidRPr="002431C5" w:rsidRDefault="009D39CB" w:rsidP="003654DC">
      <w:pPr>
        <w:jc w:val="both"/>
        <w:rPr>
          <w:color w:val="000000"/>
          <w:sz w:val="22"/>
          <w:szCs w:val="22"/>
        </w:rPr>
      </w:pPr>
      <w:r w:rsidRPr="002431C5">
        <w:rPr>
          <w:color w:val="000000"/>
          <w:sz w:val="22"/>
          <w:szCs w:val="22"/>
        </w:rPr>
        <w:t xml:space="preserve">Serán promovidos los alumnos de 1º a 8º año de Enseñanza Básica que no hubiesen aprobado 2 </w:t>
      </w:r>
      <w:r w:rsidR="002431C5" w:rsidRPr="002431C5">
        <w:rPr>
          <w:color w:val="000000"/>
          <w:sz w:val="22"/>
          <w:szCs w:val="22"/>
        </w:rPr>
        <w:t>asignatura</w:t>
      </w:r>
      <w:r w:rsidR="00E5047D">
        <w:rPr>
          <w:color w:val="000000"/>
          <w:sz w:val="22"/>
          <w:szCs w:val="22"/>
        </w:rPr>
        <w:t>s</w:t>
      </w:r>
      <w:r w:rsidR="00521DC3" w:rsidRPr="002431C5">
        <w:rPr>
          <w:color w:val="000000"/>
          <w:sz w:val="22"/>
          <w:szCs w:val="22"/>
        </w:rPr>
        <w:t xml:space="preserve"> de aprendizaje, siempre que su nivel general de logro corresponda a un promedio 5</w:t>
      </w:r>
      <w:r w:rsidR="00601F22" w:rsidRPr="002431C5">
        <w:rPr>
          <w:color w:val="000000"/>
          <w:sz w:val="22"/>
          <w:szCs w:val="22"/>
        </w:rPr>
        <w:t>.</w:t>
      </w:r>
      <w:r w:rsidR="00521DC3" w:rsidRPr="002431C5">
        <w:rPr>
          <w:color w:val="000000"/>
          <w:sz w:val="22"/>
          <w:szCs w:val="22"/>
        </w:rPr>
        <w:t>0 o superior, incluidos los no aprobados. No pudiendo ser Lenguaje y Matemática.</w:t>
      </w:r>
      <w:r w:rsidR="000031C4" w:rsidRPr="002431C5">
        <w:rPr>
          <w:color w:val="000000"/>
          <w:sz w:val="22"/>
          <w:szCs w:val="22"/>
        </w:rPr>
        <w:t xml:space="preserve"> </w:t>
      </w:r>
    </w:p>
    <w:p w:rsidR="001B6264" w:rsidRPr="000D00E8" w:rsidRDefault="001B6264" w:rsidP="003654DC">
      <w:pPr>
        <w:jc w:val="both"/>
        <w:rPr>
          <w:color w:val="FF0000"/>
          <w:sz w:val="22"/>
          <w:szCs w:val="22"/>
        </w:rPr>
      </w:pPr>
    </w:p>
    <w:p w:rsidR="00BF2850" w:rsidRPr="002431C5" w:rsidRDefault="00BF2850" w:rsidP="003654DC">
      <w:pPr>
        <w:jc w:val="both"/>
        <w:rPr>
          <w:color w:val="000000"/>
          <w:sz w:val="22"/>
          <w:szCs w:val="22"/>
        </w:rPr>
      </w:pPr>
    </w:p>
    <w:p w:rsidR="00521DC3" w:rsidRPr="002431C5" w:rsidRDefault="008C30B7" w:rsidP="003654DC">
      <w:pPr>
        <w:jc w:val="both"/>
        <w:rPr>
          <w:b/>
          <w:color w:val="000000"/>
          <w:sz w:val="22"/>
          <w:szCs w:val="22"/>
        </w:rPr>
      </w:pPr>
      <w:r>
        <w:rPr>
          <w:b/>
          <w:color w:val="000000"/>
          <w:sz w:val="22"/>
          <w:szCs w:val="22"/>
        </w:rPr>
        <w:t xml:space="preserve"> Artículo 51</w:t>
      </w:r>
    </w:p>
    <w:p w:rsidR="001B6264" w:rsidRPr="002431C5" w:rsidRDefault="001B6264" w:rsidP="003654DC">
      <w:pPr>
        <w:jc w:val="both"/>
        <w:rPr>
          <w:b/>
          <w:color w:val="000000"/>
          <w:sz w:val="22"/>
          <w:szCs w:val="22"/>
        </w:rPr>
      </w:pPr>
    </w:p>
    <w:p w:rsidR="001B6264" w:rsidRPr="002431C5" w:rsidRDefault="001B6264" w:rsidP="00D15491">
      <w:pPr>
        <w:numPr>
          <w:ilvl w:val="0"/>
          <w:numId w:val="5"/>
        </w:numPr>
        <w:jc w:val="both"/>
        <w:rPr>
          <w:color w:val="000000"/>
          <w:sz w:val="22"/>
          <w:szCs w:val="22"/>
        </w:rPr>
      </w:pPr>
      <w:r w:rsidRPr="002431C5">
        <w:rPr>
          <w:color w:val="000000"/>
          <w:sz w:val="22"/>
          <w:szCs w:val="22"/>
        </w:rPr>
        <w:t>Los alumnos de 1º a 8º año de enseñanza básica que no cumplan con los requisitos de promoción indicados en los artículos</w:t>
      </w:r>
      <w:r w:rsidR="00DE3564" w:rsidRPr="002431C5">
        <w:rPr>
          <w:color w:val="000000"/>
          <w:sz w:val="22"/>
          <w:szCs w:val="22"/>
        </w:rPr>
        <w:t xml:space="preserve"> 42,43, 44, 45</w:t>
      </w:r>
      <w:r w:rsidRPr="002431C5">
        <w:rPr>
          <w:color w:val="000000"/>
          <w:sz w:val="22"/>
          <w:szCs w:val="22"/>
        </w:rPr>
        <w:t xml:space="preserve">, </w:t>
      </w:r>
      <w:r w:rsidR="00DE3564" w:rsidRPr="002431C5">
        <w:rPr>
          <w:color w:val="000000"/>
          <w:sz w:val="22"/>
          <w:szCs w:val="22"/>
        </w:rPr>
        <w:t>46</w:t>
      </w:r>
      <w:r w:rsidR="00222DB9" w:rsidRPr="002431C5">
        <w:rPr>
          <w:color w:val="000000"/>
          <w:sz w:val="22"/>
          <w:szCs w:val="22"/>
        </w:rPr>
        <w:t xml:space="preserve">, 47, 48,49 </w:t>
      </w:r>
      <w:r w:rsidRPr="002431C5">
        <w:rPr>
          <w:color w:val="000000"/>
          <w:sz w:val="22"/>
          <w:szCs w:val="22"/>
        </w:rPr>
        <w:t>repetirán de curso.</w:t>
      </w:r>
    </w:p>
    <w:p w:rsidR="001B6264" w:rsidRPr="002431C5" w:rsidRDefault="001B6264" w:rsidP="00D15491">
      <w:pPr>
        <w:numPr>
          <w:ilvl w:val="0"/>
          <w:numId w:val="5"/>
        </w:numPr>
        <w:jc w:val="both"/>
        <w:rPr>
          <w:color w:val="000000"/>
          <w:sz w:val="22"/>
          <w:szCs w:val="22"/>
        </w:rPr>
      </w:pPr>
      <w:r w:rsidRPr="002431C5">
        <w:rPr>
          <w:color w:val="000000"/>
          <w:sz w:val="22"/>
          <w:szCs w:val="22"/>
        </w:rPr>
        <w:t xml:space="preserve">La directora del establecimiento con él o los profesores(as) respectivo(as) deben resolver las situaciones de evaluación y promoción de los alumnos </w:t>
      </w:r>
      <w:r w:rsidR="00222DB9" w:rsidRPr="002431C5">
        <w:rPr>
          <w:color w:val="000000"/>
          <w:sz w:val="22"/>
          <w:szCs w:val="22"/>
        </w:rPr>
        <w:t>d</w:t>
      </w:r>
      <w:r w:rsidRPr="002431C5">
        <w:rPr>
          <w:color w:val="000000"/>
          <w:sz w:val="22"/>
          <w:szCs w:val="22"/>
        </w:rPr>
        <w:t>e 5º a 8º año de enseñanza básica. Para los alumnos(as) de 5º a 8º año de enseñanza básica, esta resolución deberá ser refrendada por el consejo de profesores.</w:t>
      </w:r>
    </w:p>
    <w:p w:rsidR="00D15491" w:rsidRPr="002431C5" w:rsidRDefault="00D15491" w:rsidP="00D15491">
      <w:pPr>
        <w:numPr>
          <w:ilvl w:val="0"/>
          <w:numId w:val="5"/>
        </w:numPr>
        <w:jc w:val="both"/>
        <w:rPr>
          <w:color w:val="000000"/>
          <w:sz w:val="22"/>
          <w:szCs w:val="22"/>
        </w:rPr>
      </w:pPr>
      <w:r w:rsidRPr="002431C5">
        <w:rPr>
          <w:color w:val="000000"/>
          <w:sz w:val="22"/>
          <w:szCs w:val="22"/>
        </w:rPr>
        <w:t>Todas las situaciones de evaluación de los alumnos(as) de</w:t>
      </w:r>
      <w:r w:rsidR="005F68CA" w:rsidRPr="002431C5">
        <w:rPr>
          <w:color w:val="000000"/>
          <w:sz w:val="22"/>
          <w:szCs w:val="22"/>
        </w:rPr>
        <w:t xml:space="preserve"> 1</w:t>
      </w:r>
      <w:r w:rsidRPr="002431C5">
        <w:rPr>
          <w:color w:val="000000"/>
          <w:sz w:val="22"/>
          <w:szCs w:val="22"/>
        </w:rPr>
        <w:t xml:space="preserve"> º a 8º básico deberán quedar resueltas dentro del periodo escolar correspondiente.</w:t>
      </w:r>
    </w:p>
    <w:p w:rsidR="00D15491" w:rsidRPr="002431C5" w:rsidRDefault="00D15491" w:rsidP="00D15491">
      <w:pPr>
        <w:numPr>
          <w:ilvl w:val="0"/>
          <w:numId w:val="5"/>
        </w:numPr>
        <w:jc w:val="both"/>
        <w:rPr>
          <w:color w:val="000000"/>
          <w:sz w:val="22"/>
          <w:szCs w:val="22"/>
        </w:rPr>
      </w:pPr>
      <w:r w:rsidRPr="002431C5">
        <w:rPr>
          <w:color w:val="000000"/>
          <w:sz w:val="22"/>
          <w:szCs w:val="22"/>
        </w:rPr>
        <w:t xml:space="preserve">La situación final de promoción de los alumnos(as) de 1 º a 8º año de enseñanza básica deberán quedar resueltas al </w:t>
      </w:r>
      <w:r w:rsidR="00262229" w:rsidRPr="002431C5">
        <w:rPr>
          <w:color w:val="000000"/>
          <w:sz w:val="22"/>
          <w:szCs w:val="22"/>
        </w:rPr>
        <w:t>término</w:t>
      </w:r>
      <w:r w:rsidRPr="002431C5">
        <w:rPr>
          <w:color w:val="000000"/>
          <w:sz w:val="22"/>
          <w:szCs w:val="22"/>
        </w:rPr>
        <w:t xml:space="preserve"> del año escolar una vez finalizado el proceso.</w:t>
      </w:r>
    </w:p>
    <w:p w:rsidR="00695104" w:rsidRPr="002431C5" w:rsidRDefault="00D15491" w:rsidP="003654DC">
      <w:pPr>
        <w:numPr>
          <w:ilvl w:val="0"/>
          <w:numId w:val="5"/>
        </w:numPr>
        <w:jc w:val="both"/>
        <w:rPr>
          <w:color w:val="000000"/>
          <w:sz w:val="22"/>
          <w:szCs w:val="22"/>
        </w:rPr>
      </w:pPr>
      <w:r w:rsidRPr="002431C5">
        <w:rPr>
          <w:color w:val="000000"/>
          <w:sz w:val="22"/>
          <w:szCs w:val="22"/>
        </w:rPr>
        <w:t>El colegio entregará a todos los alumnos un certificado anual de estudios que indique los subsectores de aprendizajes con las calificaciones obtenidas y la situación final correspondiente.</w:t>
      </w:r>
    </w:p>
    <w:p w:rsidR="00CF246B" w:rsidRDefault="00CF246B" w:rsidP="003654DC">
      <w:pPr>
        <w:jc w:val="both"/>
        <w:rPr>
          <w:color w:val="000000"/>
          <w:sz w:val="22"/>
          <w:szCs w:val="22"/>
        </w:rPr>
      </w:pPr>
    </w:p>
    <w:p w:rsidR="00701F73" w:rsidRDefault="00701F73" w:rsidP="003654DC">
      <w:pPr>
        <w:jc w:val="both"/>
        <w:rPr>
          <w:color w:val="000000"/>
          <w:sz w:val="22"/>
          <w:szCs w:val="22"/>
        </w:rPr>
      </w:pPr>
    </w:p>
    <w:p w:rsidR="00701F73" w:rsidRDefault="00701F73" w:rsidP="003654DC">
      <w:pPr>
        <w:jc w:val="both"/>
        <w:rPr>
          <w:color w:val="000000"/>
          <w:sz w:val="22"/>
          <w:szCs w:val="22"/>
        </w:rPr>
      </w:pPr>
    </w:p>
    <w:p w:rsidR="00701F73" w:rsidRDefault="00701F73" w:rsidP="003654DC">
      <w:pPr>
        <w:jc w:val="both"/>
        <w:rPr>
          <w:color w:val="000000"/>
          <w:sz w:val="22"/>
          <w:szCs w:val="22"/>
        </w:rPr>
      </w:pPr>
    </w:p>
    <w:p w:rsidR="00701F73" w:rsidRDefault="00701F73" w:rsidP="003654DC">
      <w:pPr>
        <w:jc w:val="both"/>
        <w:rPr>
          <w:color w:val="000000"/>
          <w:sz w:val="22"/>
          <w:szCs w:val="22"/>
        </w:rPr>
      </w:pPr>
    </w:p>
    <w:p w:rsidR="00701F73" w:rsidRDefault="00701F73" w:rsidP="003654DC">
      <w:pPr>
        <w:jc w:val="both"/>
        <w:rPr>
          <w:color w:val="000000"/>
          <w:sz w:val="22"/>
          <w:szCs w:val="22"/>
        </w:rPr>
      </w:pPr>
    </w:p>
    <w:p w:rsidR="00701F73" w:rsidRPr="002431C5" w:rsidRDefault="00701F73" w:rsidP="003654DC">
      <w:pPr>
        <w:jc w:val="both"/>
        <w:rPr>
          <w:color w:val="000000"/>
          <w:sz w:val="22"/>
          <w:szCs w:val="22"/>
        </w:rPr>
      </w:pPr>
    </w:p>
    <w:p w:rsidR="00695104" w:rsidRPr="000D00E8" w:rsidRDefault="00695104" w:rsidP="003654DC">
      <w:pPr>
        <w:jc w:val="both"/>
        <w:rPr>
          <w:color w:val="FF0000"/>
          <w:sz w:val="22"/>
          <w:szCs w:val="22"/>
        </w:rPr>
      </w:pPr>
    </w:p>
    <w:p w:rsidR="00223ED4" w:rsidRPr="002431C5" w:rsidRDefault="00223ED4" w:rsidP="003654DC">
      <w:pPr>
        <w:jc w:val="both"/>
        <w:rPr>
          <w:b/>
          <w:color w:val="000000"/>
          <w:sz w:val="22"/>
          <w:szCs w:val="22"/>
        </w:rPr>
      </w:pPr>
      <w:r w:rsidRPr="002431C5">
        <w:rPr>
          <w:b/>
          <w:color w:val="000000"/>
          <w:sz w:val="22"/>
          <w:szCs w:val="22"/>
        </w:rPr>
        <w:t>Título VIII</w:t>
      </w:r>
    </w:p>
    <w:p w:rsidR="00223ED4" w:rsidRPr="002431C5" w:rsidRDefault="00223ED4" w:rsidP="003654DC">
      <w:pPr>
        <w:jc w:val="both"/>
        <w:rPr>
          <w:b/>
          <w:color w:val="000000"/>
          <w:sz w:val="22"/>
          <w:szCs w:val="22"/>
        </w:rPr>
      </w:pPr>
      <w:r w:rsidRPr="002431C5">
        <w:rPr>
          <w:b/>
          <w:color w:val="000000"/>
          <w:sz w:val="22"/>
          <w:szCs w:val="22"/>
        </w:rPr>
        <w:t>DE LAS DISPOSICIONES ESPECIALES</w:t>
      </w:r>
    </w:p>
    <w:p w:rsidR="00965FAB" w:rsidRPr="002431C5" w:rsidRDefault="00965FAB" w:rsidP="003654DC">
      <w:pPr>
        <w:jc w:val="both"/>
        <w:rPr>
          <w:color w:val="000000"/>
          <w:sz w:val="22"/>
          <w:szCs w:val="22"/>
        </w:rPr>
      </w:pPr>
    </w:p>
    <w:p w:rsidR="00223ED4" w:rsidRPr="002431C5" w:rsidRDefault="008C30B7" w:rsidP="003654DC">
      <w:pPr>
        <w:jc w:val="both"/>
        <w:rPr>
          <w:b/>
          <w:color w:val="000000"/>
          <w:sz w:val="22"/>
          <w:szCs w:val="22"/>
        </w:rPr>
      </w:pPr>
      <w:r>
        <w:rPr>
          <w:b/>
          <w:color w:val="000000"/>
          <w:sz w:val="22"/>
          <w:szCs w:val="22"/>
        </w:rPr>
        <w:t>Artículo 52</w:t>
      </w:r>
    </w:p>
    <w:p w:rsidR="00CF246B" w:rsidRPr="002431C5" w:rsidRDefault="00CF246B" w:rsidP="003654DC">
      <w:pPr>
        <w:jc w:val="both"/>
        <w:rPr>
          <w:b/>
          <w:color w:val="000000"/>
          <w:sz w:val="22"/>
          <w:szCs w:val="22"/>
        </w:rPr>
      </w:pPr>
    </w:p>
    <w:p w:rsidR="00CF246B" w:rsidRPr="002431C5" w:rsidRDefault="00223ED4" w:rsidP="003654DC">
      <w:pPr>
        <w:jc w:val="both"/>
        <w:rPr>
          <w:color w:val="000000"/>
          <w:sz w:val="22"/>
          <w:szCs w:val="22"/>
        </w:rPr>
      </w:pPr>
      <w:r w:rsidRPr="002431C5">
        <w:rPr>
          <w:color w:val="000000"/>
          <w:sz w:val="22"/>
          <w:szCs w:val="22"/>
        </w:rPr>
        <w:lastRenderedPageBreak/>
        <w:t>Las Actas de Registro de Calificaciones y Promoción Escolar consignarán, en cada curso, las</w:t>
      </w:r>
      <w:r w:rsidR="00CF246B" w:rsidRPr="002431C5">
        <w:rPr>
          <w:color w:val="000000"/>
          <w:sz w:val="22"/>
          <w:szCs w:val="22"/>
        </w:rPr>
        <w:t xml:space="preserve"> </w:t>
      </w:r>
      <w:r w:rsidRPr="002431C5">
        <w:rPr>
          <w:color w:val="000000"/>
          <w:sz w:val="22"/>
          <w:szCs w:val="22"/>
        </w:rPr>
        <w:t>calificaciones finales en cada subsector de aprendizaje o asignatura, el porcentaje anual de</w:t>
      </w:r>
      <w:r w:rsidR="00CF246B" w:rsidRPr="002431C5">
        <w:rPr>
          <w:color w:val="000000"/>
          <w:sz w:val="22"/>
          <w:szCs w:val="22"/>
        </w:rPr>
        <w:t xml:space="preserve"> </w:t>
      </w:r>
      <w:r w:rsidRPr="002431C5">
        <w:rPr>
          <w:color w:val="000000"/>
          <w:sz w:val="22"/>
          <w:szCs w:val="22"/>
        </w:rPr>
        <w:t>asistencia, la situación final de los alumnos y cédula nacional de identificación de cada uno de</w:t>
      </w:r>
      <w:r w:rsidR="00CF246B" w:rsidRPr="002431C5">
        <w:rPr>
          <w:color w:val="000000"/>
          <w:sz w:val="22"/>
          <w:szCs w:val="22"/>
        </w:rPr>
        <w:t xml:space="preserve"> </w:t>
      </w:r>
      <w:r w:rsidRPr="002431C5">
        <w:rPr>
          <w:color w:val="000000"/>
          <w:sz w:val="22"/>
          <w:szCs w:val="22"/>
        </w:rPr>
        <w:t xml:space="preserve">ellos. </w:t>
      </w:r>
    </w:p>
    <w:p w:rsidR="00223ED4" w:rsidRPr="002431C5" w:rsidRDefault="00223ED4" w:rsidP="00CF246B">
      <w:pPr>
        <w:ind w:firstLine="708"/>
        <w:jc w:val="both"/>
        <w:rPr>
          <w:color w:val="000000"/>
          <w:sz w:val="22"/>
          <w:szCs w:val="22"/>
        </w:rPr>
      </w:pPr>
      <w:r w:rsidRPr="002431C5">
        <w:rPr>
          <w:color w:val="000000"/>
          <w:sz w:val="22"/>
          <w:szCs w:val="22"/>
        </w:rPr>
        <w:t>Estas Actas deberán ser firmadas por cada uno de los profesores de los distintos</w:t>
      </w:r>
      <w:r w:rsidR="00CF246B" w:rsidRPr="002431C5">
        <w:rPr>
          <w:color w:val="000000"/>
          <w:sz w:val="22"/>
          <w:szCs w:val="22"/>
        </w:rPr>
        <w:t xml:space="preserve"> </w:t>
      </w:r>
      <w:r w:rsidRPr="002431C5">
        <w:rPr>
          <w:color w:val="000000"/>
          <w:sz w:val="22"/>
          <w:szCs w:val="22"/>
        </w:rPr>
        <w:t>subsectores del plan de estudio que aplica el establecimiento educacional.</w:t>
      </w:r>
    </w:p>
    <w:p w:rsidR="00CF246B" w:rsidRPr="002431C5" w:rsidRDefault="00CF246B" w:rsidP="003654DC">
      <w:pPr>
        <w:jc w:val="both"/>
        <w:rPr>
          <w:color w:val="000000"/>
          <w:sz w:val="22"/>
          <w:szCs w:val="22"/>
        </w:rPr>
      </w:pPr>
    </w:p>
    <w:p w:rsidR="00223ED4" w:rsidRPr="002431C5" w:rsidRDefault="00223ED4" w:rsidP="00CF246B">
      <w:pPr>
        <w:ind w:firstLine="708"/>
        <w:jc w:val="both"/>
        <w:rPr>
          <w:color w:val="000000"/>
          <w:sz w:val="22"/>
          <w:szCs w:val="22"/>
        </w:rPr>
      </w:pPr>
      <w:r w:rsidRPr="002431C5">
        <w:rPr>
          <w:color w:val="000000"/>
          <w:sz w:val="22"/>
          <w:szCs w:val="22"/>
        </w:rPr>
        <w:t>Las Actas se confeccionarán en tres ejemplares idénticos y deberán ser presentadas a la</w:t>
      </w:r>
    </w:p>
    <w:p w:rsidR="00223ED4" w:rsidRPr="002431C5" w:rsidRDefault="00223ED4" w:rsidP="003654DC">
      <w:pPr>
        <w:jc w:val="both"/>
        <w:rPr>
          <w:color w:val="000000"/>
          <w:sz w:val="22"/>
          <w:szCs w:val="22"/>
        </w:rPr>
      </w:pPr>
      <w:r w:rsidRPr="002431C5">
        <w:rPr>
          <w:color w:val="000000"/>
          <w:sz w:val="22"/>
          <w:szCs w:val="22"/>
        </w:rPr>
        <w:t>Secretaría Regional Ministerial de Educación correspondiente, organismo que las legalizará,</w:t>
      </w:r>
      <w:r w:rsidR="00CF246B" w:rsidRPr="002431C5">
        <w:rPr>
          <w:color w:val="000000"/>
          <w:sz w:val="22"/>
          <w:szCs w:val="22"/>
        </w:rPr>
        <w:t xml:space="preserve"> </w:t>
      </w:r>
      <w:r w:rsidRPr="002431C5">
        <w:rPr>
          <w:color w:val="000000"/>
          <w:sz w:val="22"/>
          <w:szCs w:val="22"/>
        </w:rPr>
        <w:t>enviará una a la División</w:t>
      </w:r>
      <w:r w:rsidR="00CF246B" w:rsidRPr="002431C5">
        <w:rPr>
          <w:color w:val="000000"/>
          <w:sz w:val="22"/>
          <w:szCs w:val="22"/>
        </w:rPr>
        <w:t xml:space="preserve"> de Educación G</w:t>
      </w:r>
      <w:r w:rsidRPr="002431C5">
        <w:rPr>
          <w:color w:val="000000"/>
          <w:sz w:val="22"/>
          <w:szCs w:val="22"/>
        </w:rPr>
        <w:t>eneral, devolverá otra al establecimiento educacional y</w:t>
      </w:r>
      <w:r w:rsidR="00CF246B" w:rsidRPr="002431C5">
        <w:rPr>
          <w:color w:val="000000"/>
          <w:sz w:val="22"/>
          <w:szCs w:val="22"/>
        </w:rPr>
        <w:t xml:space="preserve"> </w:t>
      </w:r>
      <w:r w:rsidRPr="002431C5">
        <w:rPr>
          <w:color w:val="000000"/>
          <w:sz w:val="22"/>
          <w:szCs w:val="22"/>
        </w:rPr>
        <w:t>conservará el tercer ejemplar para el registro regional.</w:t>
      </w:r>
    </w:p>
    <w:p w:rsidR="00CF246B" w:rsidRPr="002431C5" w:rsidRDefault="00CF246B" w:rsidP="003654DC">
      <w:pPr>
        <w:jc w:val="both"/>
        <w:rPr>
          <w:color w:val="000000"/>
          <w:sz w:val="22"/>
          <w:szCs w:val="22"/>
        </w:rPr>
      </w:pPr>
    </w:p>
    <w:p w:rsidR="00223ED4" w:rsidRPr="002431C5" w:rsidRDefault="008C30B7" w:rsidP="003654DC">
      <w:pPr>
        <w:jc w:val="both"/>
        <w:rPr>
          <w:b/>
          <w:color w:val="000000"/>
          <w:sz w:val="22"/>
          <w:szCs w:val="22"/>
        </w:rPr>
      </w:pPr>
      <w:r>
        <w:rPr>
          <w:b/>
          <w:color w:val="000000"/>
          <w:sz w:val="22"/>
          <w:szCs w:val="22"/>
        </w:rPr>
        <w:t>Artículo 53</w:t>
      </w:r>
    </w:p>
    <w:p w:rsidR="00CF246B" w:rsidRPr="002431C5" w:rsidRDefault="00CF246B" w:rsidP="003654DC">
      <w:pPr>
        <w:jc w:val="both"/>
        <w:rPr>
          <w:b/>
          <w:color w:val="000000"/>
          <w:sz w:val="22"/>
          <w:szCs w:val="22"/>
        </w:rPr>
      </w:pPr>
    </w:p>
    <w:p w:rsidR="0090698A" w:rsidRPr="002431C5" w:rsidRDefault="00223ED4" w:rsidP="003654DC">
      <w:pPr>
        <w:jc w:val="both"/>
        <w:rPr>
          <w:color w:val="000000"/>
          <w:sz w:val="22"/>
          <w:szCs w:val="22"/>
        </w:rPr>
      </w:pPr>
      <w:r w:rsidRPr="002431C5">
        <w:rPr>
          <w:color w:val="000000"/>
          <w:sz w:val="22"/>
          <w:szCs w:val="22"/>
        </w:rPr>
        <w:t>Las situaciones no previstas en el presente Reglamento serán resueltas por el Director del</w:t>
      </w:r>
      <w:r w:rsidR="00CF246B" w:rsidRPr="002431C5">
        <w:rPr>
          <w:color w:val="000000"/>
          <w:sz w:val="22"/>
          <w:szCs w:val="22"/>
        </w:rPr>
        <w:t xml:space="preserve"> </w:t>
      </w:r>
      <w:r w:rsidRPr="002431C5">
        <w:rPr>
          <w:color w:val="000000"/>
          <w:sz w:val="22"/>
          <w:szCs w:val="22"/>
        </w:rPr>
        <w:t>Establecimiento, con la asesoría del Consejo Directivo y la consulta al Consejo de Profesores</w:t>
      </w:r>
      <w:r w:rsidR="00CF246B" w:rsidRPr="002431C5">
        <w:rPr>
          <w:color w:val="000000"/>
          <w:sz w:val="22"/>
          <w:szCs w:val="22"/>
        </w:rPr>
        <w:t xml:space="preserve"> </w:t>
      </w:r>
      <w:r w:rsidRPr="002431C5">
        <w:rPr>
          <w:color w:val="000000"/>
          <w:sz w:val="22"/>
          <w:szCs w:val="22"/>
        </w:rPr>
        <w:t>cuando sea necesario. Los casos que se presenten y que estén fuera de las atribuciones del</w:t>
      </w:r>
      <w:r w:rsidR="00CF246B" w:rsidRPr="002431C5">
        <w:rPr>
          <w:color w:val="000000"/>
          <w:sz w:val="22"/>
          <w:szCs w:val="22"/>
        </w:rPr>
        <w:t xml:space="preserve"> </w:t>
      </w:r>
      <w:r w:rsidRPr="002431C5">
        <w:rPr>
          <w:color w:val="000000"/>
          <w:sz w:val="22"/>
          <w:szCs w:val="22"/>
        </w:rPr>
        <w:t>Director del Establecimiento, serán remitidos a la Secretaría Ministerial de Educación para su</w:t>
      </w:r>
      <w:r w:rsidR="00CF246B" w:rsidRPr="002431C5">
        <w:rPr>
          <w:color w:val="000000"/>
          <w:sz w:val="22"/>
          <w:szCs w:val="22"/>
        </w:rPr>
        <w:t xml:space="preserve"> </w:t>
      </w:r>
      <w:r w:rsidRPr="002431C5">
        <w:rPr>
          <w:color w:val="000000"/>
          <w:sz w:val="22"/>
          <w:szCs w:val="22"/>
        </w:rPr>
        <w:t>resolución.</w:t>
      </w:r>
    </w:p>
    <w:p w:rsidR="00CF246B" w:rsidRPr="002431C5" w:rsidRDefault="00CF246B" w:rsidP="003654DC">
      <w:pPr>
        <w:jc w:val="both"/>
        <w:rPr>
          <w:color w:val="000000"/>
          <w:sz w:val="22"/>
          <w:szCs w:val="22"/>
        </w:rPr>
      </w:pPr>
    </w:p>
    <w:p w:rsidR="00CF246B" w:rsidRPr="00B318B1" w:rsidRDefault="008C30B7" w:rsidP="003654DC">
      <w:pPr>
        <w:jc w:val="both"/>
        <w:rPr>
          <w:b/>
          <w:color w:val="000000"/>
          <w:sz w:val="22"/>
          <w:szCs w:val="22"/>
        </w:rPr>
      </w:pPr>
      <w:r>
        <w:rPr>
          <w:b/>
          <w:color w:val="000000"/>
          <w:sz w:val="22"/>
          <w:szCs w:val="22"/>
        </w:rPr>
        <w:t>Artículo 54</w:t>
      </w:r>
    </w:p>
    <w:p w:rsidR="00CF246B" w:rsidRPr="00B318B1" w:rsidRDefault="00CF246B" w:rsidP="003654DC">
      <w:pPr>
        <w:jc w:val="both"/>
        <w:rPr>
          <w:b/>
          <w:color w:val="000000"/>
          <w:sz w:val="22"/>
          <w:szCs w:val="22"/>
        </w:rPr>
      </w:pPr>
    </w:p>
    <w:p w:rsidR="00601F22" w:rsidRPr="00B318B1" w:rsidRDefault="00601F22" w:rsidP="003654DC">
      <w:pPr>
        <w:jc w:val="both"/>
        <w:rPr>
          <w:color w:val="000000"/>
          <w:sz w:val="22"/>
          <w:szCs w:val="22"/>
        </w:rPr>
      </w:pPr>
      <w:r w:rsidRPr="00B318B1">
        <w:rPr>
          <w:color w:val="000000"/>
          <w:sz w:val="22"/>
          <w:szCs w:val="22"/>
        </w:rPr>
        <w:t>Anótese, publíquese a la comunidad martiana actual, la modificación de nuestro Re</w:t>
      </w:r>
      <w:r w:rsidR="008E5224">
        <w:rPr>
          <w:color w:val="000000"/>
          <w:sz w:val="22"/>
          <w:szCs w:val="22"/>
        </w:rPr>
        <w:t>glamento de Evaluación 201</w:t>
      </w:r>
      <w:r w:rsidR="00CE5DEE" w:rsidRPr="00B318B1">
        <w:rPr>
          <w:color w:val="000000"/>
          <w:sz w:val="22"/>
          <w:szCs w:val="22"/>
        </w:rPr>
        <w:t>4</w:t>
      </w:r>
      <w:r w:rsidRPr="00B318B1">
        <w:rPr>
          <w:color w:val="000000"/>
          <w:sz w:val="22"/>
          <w:szCs w:val="22"/>
        </w:rPr>
        <w:t>.-</w:t>
      </w:r>
      <w:r w:rsidR="00167D65" w:rsidRPr="00B318B1">
        <w:rPr>
          <w:color w:val="000000"/>
          <w:sz w:val="22"/>
          <w:szCs w:val="22"/>
        </w:rPr>
        <w:t xml:space="preserve"> //// </w:t>
      </w:r>
      <w:r w:rsidR="007370E6" w:rsidRPr="00B318B1">
        <w:rPr>
          <w:color w:val="000000"/>
          <w:sz w:val="22"/>
          <w:szCs w:val="22"/>
        </w:rPr>
        <w:t>/</w:t>
      </w:r>
      <w:r w:rsidR="008E5224">
        <w:rPr>
          <w:color w:val="000000"/>
          <w:sz w:val="22"/>
          <w:szCs w:val="22"/>
        </w:rPr>
        <w:t>diciembre- 2016</w:t>
      </w:r>
    </w:p>
    <w:p w:rsidR="007370E6" w:rsidRPr="00B318B1" w:rsidRDefault="007370E6" w:rsidP="003654DC">
      <w:pPr>
        <w:jc w:val="both"/>
        <w:rPr>
          <w:color w:val="000000"/>
          <w:sz w:val="22"/>
          <w:szCs w:val="22"/>
        </w:rPr>
      </w:pPr>
    </w:p>
    <w:p w:rsidR="005B1DBE" w:rsidRPr="005B1DBE" w:rsidRDefault="005B1DBE" w:rsidP="003654DC">
      <w:pPr>
        <w:jc w:val="both"/>
        <w:rPr>
          <w:color w:val="FF0000"/>
          <w:sz w:val="22"/>
          <w:szCs w:val="22"/>
        </w:rPr>
      </w:pPr>
    </w:p>
    <w:p w:rsidR="005B1DBE" w:rsidRDefault="005B1DBE" w:rsidP="003654DC">
      <w:pPr>
        <w:jc w:val="both"/>
        <w:rPr>
          <w:color w:val="000000"/>
          <w:sz w:val="22"/>
          <w:szCs w:val="22"/>
        </w:rPr>
      </w:pPr>
    </w:p>
    <w:p w:rsidR="005B1DBE" w:rsidRDefault="005B1DBE" w:rsidP="003654DC">
      <w:pPr>
        <w:jc w:val="both"/>
        <w:rPr>
          <w:color w:val="000000"/>
          <w:sz w:val="22"/>
          <w:szCs w:val="22"/>
        </w:rPr>
      </w:pPr>
    </w:p>
    <w:p w:rsidR="005B1DBE" w:rsidRDefault="005B1DBE" w:rsidP="003654DC">
      <w:pPr>
        <w:jc w:val="both"/>
        <w:rPr>
          <w:color w:val="000000"/>
          <w:sz w:val="22"/>
          <w:szCs w:val="22"/>
        </w:rPr>
      </w:pPr>
    </w:p>
    <w:p w:rsidR="005B1DBE" w:rsidRDefault="005B1DBE" w:rsidP="003654DC">
      <w:pPr>
        <w:jc w:val="both"/>
        <w:rPr>
          <w:color w:val="000000"/>
          <w:sz w:val="22"/>
          <w:szCs w:val="22"/>
        </w:rPr>
      </w:pPr>
    </w:p>
    <w:p w:rsidR="005B1DBE" w:rsidRDefault="005B1DBE" w:rsidP="003654DC">
      <w:pPr>
        <w:jc w:val="both"/>
        <w:rPr>
          <w:color w:val="000000"/>
          <w:sz w:val="22"/>
          <w:szCs w:val="22"/>
        </w:rPr>
      </w:pPr>
    </w:p>
    <w:p w:rsidR="0079625F" w:rsidRDefault="00EF16AD" w:rsidP="00AC7928">
      <w:pPr>
        <w:jc w:val="both"/>
        <w:rPr>
          <w:color w:val="000000"/>
          <w:sz w:val="22"/>
          <w:szCs w:val="22"/>
        </w:rPr>
      </w:pPr>
      <w:r>
        <w:rPr>
          <w:color w:val="000000"/>
          <w:sz w:val="22"/>
          <w:szCs w:val="22"/>
        </w:rPr>
        <w:t>.</w:t>
      </w:r>
    </w:p>
    <w:p w:rsidR="00A95A84" w:rsidRPr="00AC7928" w:rsidRDefault="00A95A84" w:rsidP="00AC7928">
      <w:pPr>
        <w:jc w:val="both"/>
        <w:rPr>
          <w:color w:val="000000"/>
          <w:sz w:val="22"/>
          <w:szCs w:val="22"/>
        </w:rPr>
      </w:pPr>
      <w:r>
        <w:rPr>
          <w:color w:val="000000"/>
          <w:sz w:val="22"/>
          <w:szCs w:val="22"/>
        </w:rPr>
        <w:t xml:space="preserve"> </w:t>
      </w:r>
    </w:p>
    <w:p w:rsidR="00AC7928" w:rsidRPr="00AC7928" w:rsidRDefault="00AC7928" w:rsidP="00AC7928">
      <w:pPr>
        <w:jc w:val="both"/>
        <w:rPr>
          <w:color w:val="000000"/>
          <w:sz w:val="22"/>
          <w:szCs w:val="22"/>
        </w:rPr>
      </w:pPr>
    </w:p>
    <w:p w:rsidR="00AC7928" w:rsidRPr="00AC7928" w:rsidRDefault="00AC7928" w:rsidP="00AC7928">
      <w:pPr>
        <w:jc w:val="both"/>
        <w:rPr>
          <w:color w:val="000000"/>
          <w:sz w:val="22"/>
          <w:szCs w:val="22"/>
        </w:rPr>
      </w:pPr>
    </w:p>
    <w:p w:rsidR="00AC7928" w:rsidRPr="00AC7928" w:rsidRDefault="00AC7928" w:rsidP="00AC7928">
      <w:pPr>
        <w:jc w:val="both"/>
        <w:rPr>
          <w:color w:val="000000"/>
          <w:sz w:val="22"/>
          <w:szCs w:val="22"/>
        </w:rPr>
      </w:pPr>
    </w:p>
    <w:p w:rsidR="00AC7928" w:rsidRDefault="00AC7928" w:rsidP="00AC7928">
      <w:pPr>
        <w:jc w:val="both"/>
        <w:rPr>
          <w:color w:val="000000"/>
          <w:sz w:val="20"/>
          <w:szCs w:val="20"/>
        </w:rPr>
      </w:pPr>
    </w:p>
    <w:p w:rsidR="00AC7928" w:rsidRDefault="00AC7928" w:rsidP="00AC7928">
      <w:pPr>
        <w:jc w:val="both"/>
        <w:rPr>
          <w:color w:val="000000"/>
          <w:sz w:val="20"/>
          <w:szCs w:val="20"/>
        </w:rPr>
      </w:pPr>
    </w:p>
    <w:p w:rsidR="00AC7928" w:rsidRDefault="00AC7928" w:rsidP="00AC7928">
      <w:pPr>
        <w:jc w:val="both"/>
        <w:rPr>
          <w:color w:val="000000"/>
          <w:sz w:val="20"/>
          <w:szCs w:val="20"/>
        </w:rPr>
      </w:pPr>
    </w:p>
    <w:p w:rsidR="00AC7928" w:rsidRDefault="00AC7928" w:rsidP="00AC7928">
      <w:pPr>
        <w:jc w:val="both"/>
        <w:rPr>
          <w:color w:val="000000"/>
          <w:sz w:val="20"/>
          <w:szCs w:val="20"/>
        </w:rPr>
      </w:pPr>
    </w:p>
    <w:p w:rsidR="00AC7928" w:rsidRPr="00AC7928" w:rsidRDefault="00AC7928" w:rsidP="00AC7928">
      <w:pPr>
        <w:jc w:val="both"/>
        <w:rPr>
          <w:color w:val="000000"/>
          <w:sz w:val="20"/>
          <w:szCs w:val="20"/>
        </w:rPr>
      </w:pPr>
    </w:p>
    <w:p w:rsidR="005B1DBE" w:rsidRPr="00AC7928" w:rsidRDefault="005B1DBE" w:rsidP="005B1DBE">
      <w:pPr>
        <w:tabs>
          <w:tab w:val="left" w:pos="3510"/>
        </w:tabs>
        <w:jc w:val="both"/>
        <w:rPr>
          <w:color w:val="000000"/>
          <w:sz w:val="20"/>
          <w:szCs w:val="20"/>
        </w:rPr>
      </w:pPr>
    </w:p>
    <w:p w:rsidR="005B1DBE" w:rsidRDefault="005B1DBE" w:rsidP="003654DC">
      <w:pPr>
        <w:jc w:val="both"/>
        <w:rPr>
          <w:color w:val="000000"/>
          <w:sz w:val="22"/>
          <w:szCs w:val="22"/>
        </w:rPr>
      </w:pPr>
    </w:p>
    <w:p w:rsidR="005B1DBE" w:rsidRDefault="005B1DBE" w:rsidP="003654DC">
      <w:pPr>
        <w:jc w:val="both"/>
        <w:rPr>
          <w:color w:val="000000"/>
          <w:sz w:val="22"/>
          <w:szCs w:val="22"/>
        </w:rPr>
      </w:pPr>
    </w:p>
    <w:p w:rsidR="005B1DBE" w:rsidRDefault="005B1DBE" w:rsidP="003654DC">
      <w:pPr>
        <w:jc w:val="both"/>
        <w:rPr>
          <w:color w:val="000000"/>
          <w:sz w:val="22"/>
          <w:szCs w:val="22"/>
        </w:rPr>
      </w:pPr>
    </w:p>
    <w:p w:rsidR="007370E6" w:rsidRPr="002431C5" w:rsidRDefault="007370E6" w:rsidP="003654DC">
      <w:pPr>
        <w:jc w:val="both"/>
        <w:rPr>
          <w:color w:val="000000"/>
          <w:sz w:val="22"/>
          <w:szCs w:val="22"/>
        </w:rPr>
      </w:pPr>
    </w:p>
    <w:sectPr w:rsidR="007370E6" w:rsidRPr="002431C5" w:rsidSect="00691F03">
      <w:headerReference w:type="even" r:id="rId8"/>
      <w:headerReference w:type="default" r:id="rId9"/>
      <w:footerReference w:type="even" r:id="rId10"/>
      <w:footerReference w:type="default" r:id="rId11"/>
      <w:headerReference w:type="first" r:id="rId12"/>
      <w:footerReference w:type="first" r:id="rId13"/>
      <w:pgSz w:w="11906" w:h="16838"/>
      <w:pgMar w:top="360" w:right="1416"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E6CD0" w:rsidRDefault="00EE6CD0" w:rsidP="00755B8F">
      <w:r>
        <w:separator/>
      </w:r>
    </w:p>
  </w:endnote>
  <w:endnote w:type="continuationSeparator" w:id="0">
    <w:p w:rsidR="00EE6CD0" w:rsidRDefault="00EE6CD0" w:rsidP="00755B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5B8F" w:rsidRDefault="00755B8F">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5B8F" w:rsidRDefault="00755B8F">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5B8F" w:rsidRDefault="00755B8F">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E6CD0" w:rsidRDefault="00EE6CD0" w:rsidP="00755B8F">
      <w:r>
        <w:separator/>
      </w:r>
    </w:p>
  </w:footnote>
  <w:footnote w:type="continuationSeparator" w:id="0">
    <w:p w:rsidR="00EE6CD0" w:rsidRDefault="00EE6CD0" w:rsidP="00755B8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5B8F" w:rsidRDefault="00755B8F">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5B8F" w:rsidRDefault="00755B8F">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5B8F" w:rsidRDefault="00755B8F">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9C60C9"/>
    <w:multiLevelType w:val="hybridMultilevel"/>
    <w:tmpl w:val="AB324D3E"/>
    <w:lvl w:ilvl="0" w:tplc="A476DCBC">
      <w:numFmt w:val="bullet"/>
      <w:lvlText w:val="-"/>
      <w:lvlJc w:val="left"/>
      <w:pPr>
        <w:ind w:left="1440" w:hanging="360"/>
      </w:pPr>
      <w:rPr>
        <w:rFonts w:ascii="Times New Roman" w:eastAsia="Times New Roman" w:hAnsi="Times New Roman" w:cs="Times New Roman"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1">
    <w:nsid w:val="10C20D4C"/>
    <w:multiLevelType w:val="hybridMultilevel"/>
    <w:tmpl w:val="ABCC1B1E"/>
    <w:lvl w:ilvl="0" w:tplc="A476DCBC">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2EB2170F"/>
    <w:multiLevelType w:val="hybridMultilevel"/>
    <w:tmpl w:val="8884A4AC"/>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
    <w:nsid w:val="44C50650"/>
    <w:multiLevelType w:val="hybridMultilevel"/>
    <w:tmpl w:val="C0367CC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466E3C06"/>
    <w:multiLevelType w:val="hybridMultilevel"/>
    <w:tmpl w:val="DC1EE966"/>
    <w:lvl w:ilvl="0" w:tplc="A476DCBC">
      <w:numFmt w:val="bullet"/>
      <w:lvlText w:val="-"/>
      <w:lvlJc w:val="left"/>
      <w:pPr>
        <w:ind w:left="360" w:hanging="360"/>
      </w:pPr>
      <w:rPr>
        <w:rFonts w:ascii="Times New Roman" w:eastAsia="Times New Roman" w:hAnsi="Times New Roman" w:cs="Times New Roman"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5">
    <w:nsid w:val="607C3DAD"/>
    <w:multiLevelType w:val="hybridMultilevel"/>
    <w:tmpl w:val="A67A41C0"/>
    <w:lvl w:ilvl="0" w:tplc="0C0A0005">
      <w:start w:val="1"/>
      <w:numFmt w:val="bullet"/>
      <w:lvlText w:val=""/>
      <w:lvlJc w:val="left"/>
      <w:pPr>
        <w:ind w:left="776" w:hanging="360"/>
      </w:pPr>
      <w:rPr>
        <w:rFonts w:ascii="Wingdings" w:hAnsi="Wingdings" w:hint="default"/>
      </w:rPr>
    </w:lvl>
    <w:lvl w:ilvl="1" w:tplc="0C0A0003" w:tentative="1">
      <w:start w:val="1"/>
      <w:numFmt w:val="bullet"/>
      <w:lvlText w:val="o"/>
      <w:lvlJc w:val="left"/>
      <w:pPr>
        <w:ind w:left="1496" w:hanging="360"/>
      </w:pPr>
      <w:rPr>
        <w:rFonts w:ascii="Courier New" w:hAnsi="Courier New" w:cs="Courier New" w:hint="default"/>
      </w:rPr>
    </w:lvl>
    <w:lvl w:ilvl="2" w:tplc="0C0A0005" w:tentative="1">
      <w:start w:val="1"/>
      <w:numFmt w:val="bullet"/>
      <w:lvlText w:val=""/>
      <w:lvlJc w:val="left"/>
      <w:pPr>
        <w:ind w:left="2216" w:hanging="360"/>
      </w:pPr>
      <w:rPr>
        <w:rFonts w:ascii="Wingdings" w:hAnsi="Wingdings" w:hint="default"/>
      </w:rPr>
    </w:lvl>
    <w:lvl w:ilvl="3" w:tplc="0C0A0001" w:tentative="1">
      <w:start w:val="1"/>
      <w:numFmt w:val="bullet"/>
      <w:lvlText w:val=""/>
      <w:lvlJc w:val="left"/>
      <w:pPr>
        <w:ind w:left="2936" w:hanging="360"/>
      </w:pPr>
      <w:rPr>
        <w:rFonts w:ascii="Symbol" w:hAnsi="Symbol" w:hint="default"/>
      </w:rPr>
    </w:lvl>
    <w:lvl w:ilvl="4" w:tplc="0C0A0003" w:tentative="1">
      <w:start w:val="1"/>
      <w:numFmt w:val="bullet"/>
      <w:lvlText w:val="o"/>
      <w:lvlJc w:val="left"/>
      <w:pPr>
        <w:ind w:left="3656" w:hanging="360"/>
      </w:pPr>
      <w:rPr>
        <w:rFonts w:ascii="Courier New" w:hAnsi="Courier New" w:cs="Courier New" w:hint="default"/>
      </w:rPr>
    </w:lvl>
    <w:lvl w:ilvl="5" w:tplc="0C0A0005" w:tentative="1">
      <w:start w:val="1"/>
      <w:numFmt w:val="bullet"/>
      <w:lvlText w:val=""/>
      <w:lvlJc w:val="left"/>
      <w:pPr>
        <w:ind w:left="4376" w:hanging="360"/>
      </w:pPr>
      <w:rPr>
        <w:rFonts w:ascii="Wingdings" w:hAnsi="Wingdings" w:hint="default"/>
      </w:rPr>
    </w:lvl>
    <w:lvl w:ilvl="6" w:tplc="0C0A0001" w:tentative="1">
      <w:start w:val="1"/>
      <w:numFmt w:val="bullet"/>
      <w:lvlText w:val=""/>
      <w:lvlJc w:val="left"/>
      <w:pPr>
        <w:ind w:left="5096" w:hanging="360"/>
      </w:pPr>
      <w:rPr>
        <w:rFonts w:ascii="Symbol" w:hAnsi="Symbol" w:hint="default"/>
      </w:rPr>
    </w:lvl>
    <w:lvl w:ilvl="7" w:tplc="0C0A0003" w:tentative="1">
      <w:start w:val="1"/>
      <w:numFmt w:val="bullet"/>
      <w:lvlText w:val="o"/>
      <w:lvlJc w:val="left"/>
      <w:pPr>
        <w:ind w:left="5816" w:hanging="360"/>
      </w:pPr>
      <w:rPr>
        <w:rFonts w:ascii="Courier New" w:hAnsi="Courier New" w:cs="Courier New" w:hint="default"/>
      </w:rPr>
    </w:lvl>
    <w:lvl w:ilvl="8" w:tplc="0C0A0005" w:tentative="1">
      <w:start w:val="1"/>
      <w:numFmt w:val="bullet"/>
      <w:lvlText w:val=""/>
      <w:lvlJc w:val="left"/>
      <w:pPr>
        <w:ind w:left="6536" w:hanging="360"/>
      </w:pPr>
      <w:rPr>
        <w:rFonts w:ascii="Wingdings" w:hAnsi="Wingdings" w:hint="default"/>
      </w:rPr>
    </w:lvl>
  </w:abstractNum>
  <w:abstractNum w:abstractNumId="6">
    <w:nsid w:val="7FDC76E7"/>
    <w:multiLevelType w:val="hybridMultilevel"/>
    <w:tmpl w:val="995CCA68"/>
    <w:lvl w:ilvl="0" w:tplc="A476DCBC">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4"/>
  </w:num>
  <w:num w:numId="5">
    <w:abstractNumId w:val="6"/>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3ED4"/>
    <w:rsid w:val="0000123F"/>
    <w:rsid w:val="00001BD6"/>
    <w:rsid w:val="000031C4"/>
    <w:rsid w:val="00031C31"/>
    <w:rsid w:val="000338E6"/>
    <w:rsid w:val="00046C1E"/>
    <w:rsid w:val="0008387D"/>
    <w:rsid w:val="00092814"/>
    <w:rsid w:val="00095AE4"/>
    <w:rsid w:val="000C783D"/>
    <w:rsid w:val="000D00E8"/>
    <w:rsid w:val="000D2AC1"/>
    <w:rsid w:val="000E6324"/>
    <w:rsid w:val="000E76DB"/>
    <w:rsid w:val="000F013F"/>
    <w:rsid w:val="001165A1"/>
    <w:rsid w:val="00120F15"/>
    <w:rsid w:val="00121081"/>
    <w:rsid w:val="00161F93"/>
    <w:rsid w:val="00167D65"/>
    <w:rsid w:val="001B4552"/>
    <w:rsid w:val="001B6264"/>
    <w:rsid w:val="001C1AB2"/>
    <w:rsid w:val="001C6ACB"/>
    <w:rsid w:val="001E0422"/>
    <w:rsid w:val="001E0F46"/>
    <w:rsid w:val="00205D33"/>
    <w:rsid w:val="00206D4A"/>
    <w:rsid w:val="00211D3B"/>
    <w:rsid w:val="002227C1"/>
    <w:rsid w:val="00222DB9"/>
    <w:rsid w:val="00223ED4"/>
    <w:rsid w:val="002431C5"/>
    <w:rsid w:val="00262229"/>
    <w:rsid w:val="00263E50"/>
    <w:rsid w:val="002648E3"/>
    <w:rsid w:val="00270CD0"/>
    <w:rsid w:val="0027120E"/>
    <w:rsid w:val="00282021"/>
    <w:rsid w:val="002822AC"/>
    <w:rsid w:val="00283058"/>
    <w:rsid w:val="00286897"/>
    <w:rsid w:val="002A58DA"/>
    <w:rsid w:val="002A5B5F"/>
    <w:rsid w:val="002B6527"/>
    <w:rsid w:val="00304027"/>
    <w:rsid w:val="00306F56"/>
    <w:rsid w:val="00314ABC"/>
    <w:rsid w:val="0032207B"/>
    <w:rsid w:val="003243A3"/>
    <w:rsid w:val="0033293D"/>
    <w:rsid w:val="0033302E"/>
    <w:rsid w:val="00352178"/>
    <w:rsid w:val="003654DC"/>
    <w:rsid w:val="00366A2F"/>
    <w:rsid w:val="0039145E"/>
    <w:rsid w:val="00391852"/>
    <w:rsid w:val="00396F0D"/>
    <w:rsid w:val="003B4722"/>
    <w:rsid w:val="003C73FE"/>
    <w:rsid w:val="003D46B8"/>
    <w:rsid w:val="003E453E"/>
    <w:rsid w:val="003F30CC"/>
    <w:rsid w:val="0040174C"/>
    <w:rsid w:val="0040452F"/>
    <w:rsid w:val="00424E3E"/>
    <w:rsid w:val="00436017"/>
    <w:rsid w:val="00441279"/>
    <w:rsid w:val="00463706"/>
    <w:rsid w:val="004666B3"/>
    <w:rsid w:val="004708E4"/>
    <w:rsid w:val="00471474"/>
    <w:rsid w:val="00474BD5"/>
    <w:rsid w:val="00480D7D"/>
    <w:rsid w:val="0048210A"/>
    <w:rsid w:val="0048247C"/>
    <w:rsid w:val="00491F1C"/>
    <w:rsid w:val="00494E1F"/>
    <w:rsid w:val="00495FAE"/>
    <w:rsid w:val="0049740B"/>
    <w:rsid w:val="004975AC"/>
    <w:rsid w:val="004A3238"/>
    <w:rsid w:val="004B507F"/>
    <w:rsid w:val="004C33C4"/>
    <w:rsid w:val="004D1DBD"/>
    <w:rsid w:val="004D7433"/>
    <w:rsid w:val="004E0067"/>
    <w:rsid w:val="004F1125"/>
    <w:rsid w:val="00504F0D"/>
    <w:rsid w:val="0051451F"/>
    <w:rsid w:val="00521DC3"/>
    <w:rsid w:val="00537083"/>
    <w:rsid w:val="005433E6"/>
    <w:rsid w:val="00554397"/>
    <w:rsid w:val="0057710C"/>
    <w:rsid w:val="00590385"/>
    <w:rsid w:val="005A39B0"/>
    <w:rsid w:val="005B16E1"/>
    <w:rsid w:val="005B1DBE"/>
    <w:rsid w:val="005B542F"/>
    <w:rsid w:val="005C12AC"/>
    <w:rsid w:val="005E3955"/>
    <w:rsid w:val="005F68CA"/>
    <w:rsid w:val="00601F22"/>
    <w:rsid w:val="006224C0"/>
    <w:rsid w:val="00636167"/>
    <w:rsid w:val="00644758"/>
    <w:rsid w:val="00650513"/>
    <w:rsid w:val="006531AA"/>
    <w:rsid w:val="00670C23"/>
    <w:rsid w:val="00674665"/>
    <w:rsid w:val="006826F0"/>
    <w:rsid w:val="00685865"/>
    <w:rsid w:val="00687E80"/>
    <w:rsid w:val="00691F03"/>
    <w:rsid w:val="00695104"/>
    <w:rsid w:val="006B104D"/>
    <w:rsid w:val="006B2873"/>
    <w:rsid w:val="006B300B"/>
    <w:rsid w:val="006C143C"/>
    <w:rsid w:val="006C2A80"/>
    <w:rsid w:val="006D14C4"/>
    <w:rsid w:val="006D1D4B"/>
    <w:rsid w:val="006D4524"/>
    <w:rsid w:val="006D6CB9"/>
    <w:rsid w:val="006D7E8B"/>
    <w:rsid w:val="006E4BE6"/>
    <w:rsid w:val="00701F73"/>
    <w:rsid w:val="007157C1"/>
    <w:rsid w:val="00716532"/>
    <w:rsid w:val="0071703C"/>
    <w:rsid w:val="00724457"/>
    <w:rsid w:val="00730A09"/>
    <w:rsid w:val="007370E6"/>
    <w:rsid w:val="00755B8F"/>
    <w:rsid w:val="007671BF"/>
    <w:rsid w:val="007933F0"/>
    <w:rsid w:val="0079625F"/>
    <w:rsid w:val="00797637"/>
    <w:rsid w:val="007C1A93"/>
    <w:rsid w:val="007C401E"/>
    <w:rsid w:val="007C7C62"/>
    <w:rsid w:val="008039BF"/>
    <w:rsid w:val="00821118"/>
    <w:rsid w:val="008223CD"/>
    <w:rsid w:val="00823D70"/>
    <w:rsid w:val="008246E8"/>
    <w:rsid w:val="00847785"/>
    <w:rsid w:val="00855A17"/>
    <w:rsid w:val="008572B7"/>
    <w:rsid w:val="008649DC"/>
    <w:rsid w:val="008653DD"/>
    <w:rsid w:val="008730AD"/>
    <w:rsid w:val="008A0629"/>
    <w:rsid w:val="008C1000"/>
    <w:rsid w:val="008C30B7"/>
    <w:rsid w:val="008C4624"/>
    <w:rsid w:val="008C5F8B"/>
    <w:rsid w:val="008C752E"/>
    <w:rsid w:val="008E5224"/>
    <w:rsid w:val="008F0BE2"/>
    <w:rsid w:val="008F67D1"/>
    <w:rsid w:val="008F7DD9"/>
    <w:rsid w:val="00905007"/>
    <w:rsid w:val="0090698A"/>
    <w:rsid w:val="0091122A"/>
    <w:rsid w:val="00916682"/>
    <w:rsid w:val="00916F4D"/>
    <w:rsid w:val="00924EE0"/>
    <w:rsid w:val="00942E39"/>
    <w:rsid w:val="00952913"/>
    <w:rsid w:val="00953DB5"/>
    <w:rsid w:val="00955307"/>
    <w:rsid w:val="00965FAB"/>
    <w:rsid w:val="0097785B"/>
    <w:rsid w:val="009C311C"/>
    <w:rsid w:val="009C37F8"/>
    <w:rsid w:val="009D39CB"/>
    <w:rsid w:val="009E42B6"/>
    <w:rsid w:val="009F3681"/>
    <w:rsid w:val="009F5961"/>
    <w:rsid w:val="00A032AF"/>
    <w:rsid w:val="00A2155D"/>
    <w:rsid w:val="00A52B7E"/>
    <w:rsid w:val="00A72C55"/>
    <w:rsid w:val="00A81C9E"/>
    <w:rsid w:val="00A95A84"/>
    <w:rsid w:val="00A977BF"/>
    <w:rsid w:val="00AA0090"/>
    <w:rsid w:val="00AB3F75"/>
    <w:rsid w:val="00AC7928"/>
    <w:rsid w:val="00AD5AA7"/>
    <w:rsid w:val="00AE3565"/>
    <w:rsid w:val="00AE4828"/>
    <w:rsid w:val="00AF5499"/>
    <w:rsid w:val="00B063AA"/>
    <w:rsid w:val="00B076E6"/>
    <w:rsid w:val="00B07EEC"/>
    <w:rsid w:val="00B16F21"/>
    <w:rsid w:val="00B318B1"/>
    <w:rsid w:val="00B33AAD"/>
    <w:rsid w:val="00B36F6C"/>
    <w:rsid w:val="00B4612E"/>
    <w:rsid w:val="00B505D1"/>
    <w:rsid w:val="00B63EE5"/>
    <w:rsid w:val="00B84204"/>
    <w:rsid w:val="00B84AB9"/>
    <w:rsid w:val="00B973E1"/>
    <w:rsid w:val="00BA0B2B"/>
    <w:rsid w:val="00BA0DA5"/>
    <w:rsid w:val="00BB4619"/>
    <w:rsid w:val="00BC1908"/>
    <w:rsid w:val="00BD23DA"/>
    <w:rsid w:val="00BD7BBE"/>
    <w:rsid w:val="00BF2850"/>
    <w:rsid w:val="00C207BC"/>
    <w:rsid w:val="00C30D1C"/>
    <w:rsid w:val="00C41C13"/>
    <w:rsid w:val="00C53283"/>
    <w:rsid w:val="00C54D7D"/>
    <w:rsid w:val="00C561BE"/>
    <w:rsid w:val="00C5762E"/>
    <w:rsid w:val="00C666FE"/>
    <w:rsid w:val="00C8338E"/>
    <w:rsid w:val="00CA2FC6"/>
    <w:rsid w:val="00CB3085"/>
    <w:rsid w:val="00CD3E04"/>
    <w:rsid w:val="00CE5DEE"/>
    <w:rsid w:val="00CE76B6"/>
    <w:rsid w:val="00CF246B"/>
    <w:rsid w:val="00D11C3C"/>
    <w:rsid w:val="00D15491"/>
    <w:rsid w:val="00D32DEB"/>
    <w:rsid w:val="00D54567"/>
    <w:rsid w:val="00D92E8F"/>
    <w:rsid w:val="00DA3D30"/>
    <w:rsid w:val="00DA4793"/>
    <w:rsid w:val="00DB09A9"/>
    <w:rsid w:val="00DB0FC9"/>
    <w:rsid w:val="00DC1A7A"/>
    <w:rsid w:val="00DC72F2"/>
    <w:rsid w:val="00DD6466"/>
    <w:rsid w:val="00DE3564"/>
    <w:rsid w:val="00DF4089"/>
    <w:rsid w:val="00E14D12"/>
    <w:rsid w:val="00E20033"/>
    <w:rsid w:val="00E20C82"/>
    <w:rsid w:val="00E2562E"/>
    <w:rsid w:val="00E5047D"/>
    <w:rsid w:val="00E61771"/>
    <w:rsid w:val="00E65A37"/>
    <w:rsid w:val="00E709A6"/>
    <w:rsid w:val="00E812B4"/>
    <w:rsid w:val="00E84437"/>
    <w:rsid w:val="00E9414B"/>
    <w:rsid w:val="00EB4103"/>
    <w:rsid w:val="00EE6CD0"/>
    <w:rsid w:val="00EF16AD"/>
    <w:rsid w:val="00F00C4F"/>
    <w:rsid w:val="00F04F53"/>
    <w:rsid w:val="00F150D9"/>
    <w:rsid w:val="00F2275C"/>
    <w:rsid w:val="00F3369A"/>
    <w:rsid w:val="00F5256C"/>
    <w:rsid w:val="00F5373A"/>
    <w:rsid w:val="00F55205"/>
    <w:rsid w:val="00F74356"/>
    <w:rsid w:val="00F75F14"/>
    <w:rsid w:val="00F84CCA"/>
    <w:rsid w:val="00F97B84"/>
    <w:rsid w:val="00FA34FC"/>
    <w:rsid w:val="00FB49D1"/>
    <w:rsid w:val="00FB6653"/>
    <w:rsid w:val="00FB711D"/>
    <w:rsid w:val="00FD1F6D"/>
    <w:rsid w:val="00FD5BA9"/>
    <w:rsid w:val="00FE4506"/>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BB511E23-6D13-7D4F-9072-28D0D055CD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US" w:eastAsia="es-MX"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s-ES" w:eastAsia="es-ES"/>
    </w:rPr>
  </w:style>
  <w:style w:type="paragraph" w:styleId="Ttulo1">
    <w:name w:val="heading 1"/>
    <w:basedOn w:val="Normal"/>
    <w:next w:val="Normal"/>
    <w:qFormat/>
    <w:rsid w:val="00CA2FC6"/>
    <w:pPr>
      <w:keepNext/>
      <w:spacing w:before="240" w:after="60"/>
      <w:outlineLvl w:val="0"/>
    </w:pPr>
    <w:rPr>
      <w:rFonts w:ascii="Arial" w:hAnsi="Arial" w:cs="Arial"/>
      <w:b/>
      <w:bCs/>
      <w:kern w:val="32"/>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rsid w:val="00E84437"/>
    <w:rPr>
      <w:color w:val="0000FF"/>
      <w:u w:val="single"/>
    </w:rPr>
  </w:style>
  <w:style w:type="paragraph" w:styleId="Encabezado">
    <w:name w:val="header"/>
    <w:basedOn w:val="Normal"/>
    <w:link w:val="EncabezadoCar"/>
    <w:rsid w:val="00755B8F"/>
    <w:pPr>
      <w:tabs>
        <w:tab w:val="center" w:pos="4252"/>
        <w:tab w:val="right" w:pos="8504"/>
      </w:tabs>
    </w:pPr>
  </w:style>
  <w:style w:type="character" w:customStyle="1" w:styleId="EncabezadoCar">
    <w:name w:val="Encabezado Car"/>
    <w:basedOn w:val="Fuentedeprrafopredeter"/>
    <w:link w:val="Encabezado"/>
    <w:rsid w:val="00755B8F"/>
    <w:rPr>
      <w:sz w:val="24"/>
      <w:szCs w:val="24"/>
      <w:lang w:val="es-ES" w:eastAsia="es-ES"/>
    </w:rPr>
  </w:style>
  <w:style w:type="paragraph" w:styleId="Piedepgina">
    <w:name w:val="footer"/>
    <w:basedOn w:val="Normal"/>
    <w:link w:val="PiedepginaCar"/>
    <w:rsid w:val="00755B8F"/>
    <w:pPr>
      <w:tabs>
        <w:tab w:val="center" w:pos="4252"/>
        <w:tab w:val="right" w:pos="8504"/>
      </w:tabs>
    </w:pPr>
  </w:style>
  <w:style w:type="character" w:customStyle="1" w:styleId="PiedepginaCar">
    <w:name w:val="Pie de página Car"/>
    <w:basedOn w:val="Fuentedeprrafopredeter"/>
    <w:link w:val="Piedepgina"/>
    <w:rsid w:val="00755B8F"/>
    <w:rPr>
      <w:sz w:val="24"/>
      <w:szCs w:val="24"/>
      <w:lang w:val="es-ES" w:eastAsia="es-ES"/>
    </w:rPr>
  </w:style>
  <w:style w:type="paragraph" w:styleId="Prrafodelista">
    <w:name w:val="List Paragraph"/>
    <w:basedOn w:val="Normal"/>
    <w:uiPriority w:val="34"/>
    <w:qFormat/>
    <w:rsid w:val="000928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549</TotalTime>
  <Pages>12</Pages>
  <Words>4205</Words>
  <Characters>23133</Characters>
  <Application>Microsoft Office Word</Application>
  <DocSecurity>0</DocSecurity>
  <Lines>192</Lines>
  <Paragraphs>54</Paragraphs>
  <ScaleCrop>false</ScaleCrop>
  <HeadingPairs>
    <vt:vector size="2" baseType="variant">
      <vt:variant>
        <vt:lpstr>Título</vt:lpstr>
      </vt:variant>
      <vt:variant>
        <vt:i4>1</vt:i4>
      </vt:variant>
    </vt:vector>
  </HeadingPairs>
  <TitlesOfParts>
    <vt:vector size="1" baseType="lpstr">
      <vt:lpstr/>
    </vt:vector>
  </TitlesOfParts>
  <Company>Windows uE</Company>
  <LinksUpToDate>false</LinksUpToDate>
  <CharactersWithSpaces>27284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Marcela M</dc:creator>
  <cp:keywords/>
  <cp:lastModifiedBy>Andrea Gallardo</cp:lastModifiedBy>
  <cp:revision>65</cp:revision>
  <cp:lastPrinted>2013-07-04T23:04:00Z</cp:lastPrinted>
  <dcterms:created xsi:type="dcterms:W3CDTF">2016-12-05T18:44:00Z</dcterms:created>
  <dcterms:modified xsi:type="dcterms:W3CDTF">2016-12-27T21:41:00Z</dcterms:modified>
</cp:coreProperties>
</file>