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3DE33" w14:textId="77777777" w:rsidR="00DD1B2C" w:rsidRDefault="00DD1B2C" w:rsidP="00DD1B2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Style w:val="Forte"/>
          <w:rFonts w:ascii="Segoe UI" w:hAnsi="Segoe UI" w:cs="Segoe UI"/>
          <w:color w:val="343A40"/>
          <w:sz w:val="23"/>
          <w:szCs w:val="23"/>
        </w:rPr>
        <w:t>Referências e leituras recomendadas:</w:t>
      </w:r>
    </w:p>
    <w:p w14:paraId="7EE00963" w14:textId="77777777" w:rsidR="00DD1B2C" w:rsidRDefault="00DD1B2C" w:rsidP="00DD1B2C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proofErr w:type="spellStart"/>
      <w:r>
        <w:rPr>
          <w:rFonts w:ascii="Segoe UI" w:hAnsi="Segoe UI" w:cs="Segoe UI"/>
          <w:color w:val="343A40"/>
          <w:sz w:val="23"/>
          <w:szCs w:val="23"/>
        </w:rPr>
        <w:t>Migon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 xml:space="preserve">, H. S.,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Gamerman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 xml:space="preserve">, D.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and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 xml:space="preserve"> Louzada, F. (2014).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Statistical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Inference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 xml:space="preserve">: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An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Integrated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 xml:space="preserve"> Approach,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Second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Edition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>, CRC Press.</w:t>
      </w:r>
    </w:p>
    <w:p w14:paraId="73D52A60" w14:textId="77777777" w:rsidR="00DD1B2C" w:rsidRDefault="00DD1B2C" w:rsidP="00DD1B2C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proofErr w:type="spellStart"/>
      <w:r>
        <w:rPr>
          <w:rFonts w:ascii="Segoe UI" w:hAnsi="Segoe UI" w:cs="Segoe UI"/>
          <w:color w:val="343A40"/>
          <w:sz w:val="23"/>
          <w:szCs w:val="23"/>
        </w:rPr>
        <w:t>Ehlers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>, R. (2011) Inferência Bayesiana. Disponível em </w:t>
      </w:r>
      <w:hyperlink r:id="rId5" w:tgtFrame="_blank" w:history="1">
        <w:r>
          <w:rPr>
            <w:rStyle w:val="Hyperlink"/>
            <w:rFonts w:ascii="Segoe UI" w:hAnsi="Segoe UI" w:cs="Segoe UI"/>
            <w:color w:val="1177D1"/>
            <w:sz w:val="23"/>
            <w:szCs w:val="23"/>
          </w:rPr>
          <w:t>https://sites.icmc.usp.br/ehlers/bayes/bayes.pdf</w:t>
        </w:r>
      </w:hyperlink>
      <w:r>
        <w:rPr>
          <w:rFonts w:ascii="Segoe UI" w:hAnsi="Segoe UI" w:cs="Segoe UI"/>
          <w:color w:val="343A40"/>
          <w:sz w:val="23"/>
          <w:szCs w:val="23"/>
        </w:rPr>
        <w:t> . Acesso em 31/03/2021.</w:t>
      </w:r>
    </w:p>
    <w:p w14:paraId="53C79830" w14:textId="77777777" w:rsidR="00DD1B2C" w:rsidRDefault="00DD1B2C" w:rsidP="00DD1B2C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proofErr w:type="spellStart"/>
      <w:r>
        <w:rPr>
          <w:rFonts w:ascii="Segoe UI" w:hAnsi="Segoe UI" w:cs="Segoe UI"/>
          <w:color w:val="343A40"/>
          <w:sz w:val="23"/>
          <w:szCs w:val="23"/>
        </w:rPr>
        <w:t>Caffo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 xml:space="preserve">, B. (2016).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Statistical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Inference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 xml:space="preserve"> for Data Science.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Leanpub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>. Disponível em </w:t>
      </w:r>
      <w:hyperlink r:id="rId6" w:tgtFrame="_blank" w:history="1">
        <w:r>
          <w:rPr>
            <w:rStyle w:val="Hyperlink"/>
            <w:rFonts w:ascii="Segoe UI" w:hAnsi="Segoe UI" w:cs="Segoe UI"/>
            <w:color w:val="1177D1"/>
            <w:sz w:val="23"/>
            <w:szCs w:val="23"/>
          </w:rPr>
          <w:t>https://leanpub.com/LittleInferenceBook</w:t>
        </w:r>
      </w:hyperlink>
    </w:p>
    <w:p w14:paraId="2B265842" w14:textId="77777777" w:rsidR="00DD1B2C" w:rsidRDefault="00DD1B2C" w:rsidP="00DD1B2C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hyperlink r:id="rId7" w:tgtFrame="_blank" w:history="1">
        <w:r>
          <w:rPr>
            <w:rStyle w:val="Hyperlink"/>
            <w:rFonts w:ascii="Segoe UI" w:hAnsi="Segoe UI" w:cs="Segoe UI"/>
            <w:color w:val="1177D1"/>
            <w:sz w:val="23"/>
            <w:szCs w:val="23"/>
          </w:rPr>
          <w:t>https://pt.wikipedia.org/wiki/Infer%C3%AAncia_bayesiana</w:t>
        </w:r>
      </w:hyperlink>
    </w:p>
    <w:p w14:paraId="7914A840" w14:textId="77777777" w:rsidR="00DD1B2C" w:rsidRDefault="00DD1B2C" w:rsidP="00DD1B2C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hyperlink r:id="rId8" w:tgtFrame="_blank" w:history="1">
        <w:r>
          <w:rPr>
            <w:rStyle w:val="Hyperlink"/>
            <w:rFonts w:ascii="Segoe UI" w:hAnsi="Segoe UI" w:cs="Segoe UI"/>
            <w:color w:val="1177D1"/>
            <w:sz w:val="23"/>
            <w:szCs w:val="23"/>
          </w:rPr>
          <w:t>https://github.com/datawookie/talks/tree/master/2018-10-12-pycon-johannesburg</w:t>
        </w:r>
      </w:hyperlink>
    </w:p>
    <w:p w14:paraId="0986C2D5" w14:textId="77777777" w:rsidR="003111E4" w:rsidRDefault="003111E4"/>
    <w:sectPr w:rsidR="003111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D1C89"/>
    <w:multiLevelType w:val="multilevel"/>
    <w:tmpl w:val="BF9AE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5E08CD"/>
    <w:multiLevelType w:val="multilevel"/>
    <w:tmpl w:val="B298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9135CE"/>
    <w:multiLevelType w:val="multilevel"/>
    <w:tmpl w:val="A8E6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D80"/>
    <w:rsid w:val="000F7762"/>
    <w:rsid w:val="003111E4"/>
    <w:rsid w:val="00774B32"/>
    <w:rsid w:val="00B93A3B"/>
    <w:rsid w:val="00DD1B2C"/>
    <w:rsid w:val="00F454DC"/>
    <w:rsid w:val="00FB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BC2EB"/>
  <w15:chartTrackingRefBased/>
  <w15:docId w15:val="{F928234E-DD4A-4021-BBCE-A8E386D07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B0D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FB0D8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B0D8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45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454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tawookie/talks/tree/master/2018-10-12-pycon-johannesbu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Infer%C3%AAncia_bayesia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npub.com/LittleInferenceBook" TargetMode="External"/><Relationship Id="rId5" Type="http://schemas.openxmlformats.org/officeDocument/2006/relationships/hyperlink" Target="https://sites.icmc.usp.br/ehlers/bayes/bayes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743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joao.pacher@yahoo.com.br</dc:creator>
  <cp:keywords/>
  <dc:description/>
  <cp:lastModifiedBy>joao.pacher@yahoo.com.br</cp:lastModifiedBy>
  <cp:revision>6</cp:revision>
  <dcterms:created xsi:type="dcterms:W3CDTF">2021-04-26T11:03:00Z</dcterms:created>
  <dcterms:modified xsi:type="dcterms:W3CDTF">2021-06-06T14:15:00Z</dcterms:modified>
</cp:coreProperties>
</file>