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B56D" w14:textId="391612C2" w:rsidR="00094A48" w:rsidRDefault="00750490">
      <w:r>
        <w:t>Materiais Complementares – Gradiente Descendente e Regressão Linear</w:t>
      </w:r>
    </w:p>
    <w:p w14:paraId="1EDA5E7E" w14:textId="7C902691" w:rsidR="00750490" w:rsidRDefault="00750490">
      <w:r>
        <w:t>(</w:t>
      </w:r>
      <w:proofErr w:type="spellStart"/>
      <w:r>
        <w:t>Edésio</w:t>
      </w:r>
      <w:proofErr w:type="spellEnd"/>
      <w:r>
        <w:t>)</w:t>
      </w:r>
    </w:p>
    <w:p w14:paraId="41249684" w14:textId="33AF19F3" w:rsidR="00750490" w:rsidRDefault="00750490"/>
    <w:p w14:paraId="3D32ED5E" w14:textId="77777777" w:rsidR="00750490" w:rsidRPr="00750490" w:rsidRDefault="00750490" w:rsidP="007504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Mais sobre </w:t>
      </w:r>
      <w:proofErr w:type="spellStart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Stochastic</w:t>
      </w:r>
      <w:proofErr w:type="spellEnd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Gradient</w:t>
      </w:r>
      <w:proofErr w:type="spellEnd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Descent</w:t>
      </w:r>
      <w:proofErr w:type="spellEnd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:</w:t>
      </w:r>
    </w:p>
    <w:p w14:paraId="65C9029E" w14:textId="77777777" w:rsidR="00750490" w:rsidRPr="00750490" w:rsidRDefault="00750490" w:rsidP="00750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https://realpython.com/gradient-descent-algorithm-python/#:~:text=Stochastic%20gradient%20descent%20is%20an,used%20in%20machine%20learning%20applications.</w:t>
      </w:r>
    </w:p>
    <w:p w14:paraId="6B764E93" w14:textId="77777777" w:rsidR="00750490" w:rsidRPr="00750490" w:rsidRDefault="00750490" w:rsidP="007504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https://www.youtube.com/watch?v=k3AiUhwHQ28</w:t>
      </w:r>
    </w:p>
    <w:p w14:paraId="34B13BD0" w14:textId="77777777" w:rsidR="00750490" w:rsidRPr="00750490" w:rsidRDefault="00750490" w:rsidP="007504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0E506F4F" w14:textId="77777777" w:rsidR="00750490" w:rsidRPr="00750490" w:rsidRDefault="00750490" w:rsidP="0075049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Regressão linear para dados com ruído:</w:t>
      </w:r>
    </w:p>
    <w:p w14:paraId="3ECAEDE2" w14:textId="77777777" w:rsidR="00750490" w:rsidRPr="00750490" w:rsidRDefault="00750490" w:rsidP="007504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https://scikit-learn.org/stable/auto_examples/linear_model/plot_robust_fit.html#sphx-glr-auto-examples-linear-model-plot-robust-fit-py</w:t>
      </w:r>
    </w:p>
    <w:p w14:paraId="0A14DC2F" w14:textId="77777777" w:rsidR="00750490" w:rsidRPr="00750490" w:rsidRDefault="00750490" w:rsidP="007504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huber-regression</w:t>
      </w:r>
      <w:proofErr w:type="spellEnd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: https://scikit-learn.org/stable/modules/linear_model.html#huber-regression</w:t>
      </w:r>
    </w:p>
    <w:p w14:paraId="5D4FABD3" w14:textId="77777777" w:rsidR="00750490" w:rsidRPr="00750490" w:rsidRDefault="00750490" w:rsidP="007504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theil-sen-regression</w:t>
      </w:r>
      <w:proofErr w:type="spellEnd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: https://scikit-learn.org/stable/modules/linear_model.html#theil-sen-regression</w:t>
      </w:r>
    </w:p>
    <w:p w14:paraId="547F92B2" w14:textId="77777777" w:rsidR="00750490" w:rsidRPr="00750490" w:rsidRDefault="00750490" w:rsidP="007504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ransac-regression</w:t>
      </w:r>
      <w:proofErr w:type="spellEnd"/>
      <w:r w:rsidRPr="00750490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: https://scikit-learn.org/stable/modules/linear_model.html#ransac-regression</w:t>
      </w:r>
    </w:p>
    <w:p w14:paraId="5F834A81" w14:textId="77777777" w:rsidR="00750490" w:rsidRDefault="00750490"/>
    <w:sectPr w:rsidR="0075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9A6"/>
    <w:multiLevelType w:val="multilevel"/>
    <w:tmpl w:val="93CA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456181"/>
    <w:multiLevelType w:val="multilevel"/>
    <w:tmpl w:val="AD0E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90"/>
    <w:rsid w:val="00094A48"/>
    <w:rsid w:val="0075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A427"/>
  <w15:chartTrackingRefBased/>
  <w15:docId w15:val="{CF9DC8AC-3230-458B-A372-EF534800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1</cp:revision>
  <dcterms:created xsi:type="dcterms:W3CDTF">2021-08-28T10:37:00Z</dcterms:created>
  <dcterms:modified xsi:type="dcterms:W3CDTF">2021-08-28T10:38:00Z</dcterms:modified>
</cp:coreProperties>
</file>