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Jes Restad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GAME 420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Prototype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  <w:t xml:space="preserve">EARTHLING CAPTURE (formerly Drone Race)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Game description including the style / feel of the game play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Capture all Earthlings.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Dodge buildings to avoid damage to the ship (not yet implemented).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List of the controls for the keyboard and mouse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b w:val="1"/>
          <w:rtl w:val="0"/>
        </w:rPr>
        <w:t xml:space="preserve"> New Controls</w:t>
      </w:r>
      <w:r w:rsidDel="00000000" w:rsidR="00000000" w:rsidRPr="00000000">
        <w:rPr>
          <w:rtl w:val="0"/>
        </w:rPr>
        <w:t xml:space="preserve"> **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Forward</w:t>
      </w:r>
      <w:r w:rsidDel="00000000" w:rsidR="00000000" w:rsidRPr="00000000">
        <w:rPr>
          <w:rtl w:val="0"/>
        </w:rPr>
        <w:t xml:space="preserve">: W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Backward: 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Strafe Horizontal: A/D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Strafe Vertical: LT &amp; RT Mouse Buttons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Roll: Q/E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Pitch: R/F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 (Yaw) Left/Right: Mouse X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Abductor Beam: Spacebar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 Rotation: Left Shift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 Used for class demonstration **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Forward/Backward: W/S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Strafe Left/Right: A/D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Roll Left/Right: Q/E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Pitch Forward/Backward: R/F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 (Yaw) Left/Right: Left Arrow/Right Arrow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Vertical Up/Down: Up Arrow/Down Arrow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Abductor Beam: Spacebar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List of adjustable variables with descriptions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** </w:t>
      </w:r>
      <w:r w:rsidDel="00000000" w:rsidR="00000000" w:rsidRPr="00000000">
        <w:rPr>
          <w:b w:val="1"/>
          <w:rtl w:val="0"/>
        </w:rPr>
        <w:t xml:space="preserve">New Variables **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driveSpeed: Speed of the player in forward &amp; reverse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horizontalSpeed: Left &amp; right strafe speed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verticalSpeed: Up &amp; down strafe speed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turningControl: Angle that the player turns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rollControl: Angle that the player rolls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pitchControl: Angle of the pitch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 Used for class demonstration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Speed: Forward/Backward speed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Strafe Speed: Side-step left/right speed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 Speed: Turning speed (Look left/right)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 Speed: Angle turn speed (Tilt left/right)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Pitch Speed: Look down/up speed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These must be checked/unchecked before the game starts: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Invert Vertical: Changes up to down; down to up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Invert Pitch: Changes look down to look up; look up to look down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