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4AC9E" w14:textId="77777777" w:rsidR="00177DCF" w:rsidRDefault="00177DCF">
      <w:pPr>
        <w:pStyle w:val="Ttulo"/>
        <w:rPr>
          <w:rFonts w:ascii="Comic Sans MS" w:eastAsia="Comic Sans MS" w:hAnsi="Comic Sans MS" w:cs="Comic Sans MS"/>
          <w:b/>
        </w:rPr>
      </w:pPr>
      <w:bookmarkStart w:id="0" w:name="_42dckm44wn3" w:colFirst="0" w:colLast="0"/>
      <w:bookmarkEnd w:id="0"/>
    </w:p>
    <w:p w14:paraId="323F2721" w14:textId="77777777" w:rsidR="00177DCF" w:rsidRDefault="00000000">
      <w:pPr>
        <w:pStyle w:val="Ttulo"/>
        <w:rPr>
          <w:rFonts w:ascii="Comic Sans MS" w:eastAsia="Comic Sans MS" w:hAnsi="Comic Sans MS" w:cs="Comic Sans MS"/>
          <w:sz w:val="24"/>
          <w:szCs w:val="24"/>
        </w:rPr>
      </w:pPr>
      <w:bookmarkStart w:id="1" w:name="_t5jfrnuvnnh1" w:colFirst="0" w:colLast="0"/>
      <w:bookmarkEnd w:id="1"/>
      <w:r>
        <w:rPr>
          <w:rFonts w:ascii="Comic Sans MS" w:eastAsia="Comic Sans MS" w:hAnsi="Comic Sans MS" w:cs="Comic Sans MS"/>
          <w:b/>
        </w:rPr>
        <w:t>Plataformas de programación Web en Entorno Servidor</w:t>
      </w:r>
    </w:p>
    <w:p w14:paraId="3BCCEF09" w14:textId="77777777" w:rsidR="00177DCF" w:rsidRDefault="00000000">
      <w:pPr>
        <w:pStyle w:val="Ttulo1"/>
        <w:rPr>
          <w:rFonts w:ascii="Comic Sans MS" w:eastAsia="Comic Sans MS" w:hAnsi="Comic Sans MS" w:cs="Comic Sans MS"/>
          <w:sz w:val="26"/>
          <w:szCs w:val="26"/>
        </w:rPr>
      </w:pPr>
      <w:bookmarkStart w:id="2" w:name="_gposw4mqfaji" w:colFirst="0" w:colLast="0"/>
      <w:bookmarkEnd w:id="2"/>
      <w:r>
        <w:rPr>
          <w:rFonts w:ascii="Comic Sans MS" w:eastAsia="Comic Sans MS" w:hAnsi="Comic Sans MS" w:cs="Comic Sans MS"/>
          <w:b/>
        </w:rPr>
        <w:t>1. Arquitectura Web</w:t>
      </w:r>
    </w:p>
    <w:p w14:paraId="3FFB0223" w14:textId="77777777" w:rsidR="00177DCF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El término Arquitectura Web se refiere a la estructura y organización de una aplicación web. </w:t>
      </w:r>
    </w:p>
    <w:p w14:paraId="1B8DD8B3" w14:textId="77777777" w:rsidR="00177DCF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Determina cómo se diseñan y distribuyen los componentes y recursos de un sitio web para lograr objetivos específicos, como:</w:t>
      </w:r>
    </w:p>
    <w:p w14:paraId="2BBF18A8" w14:textId="77777777" w:rsidR="00177DCF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la usabilidad, </w:t>
      </w:r>
    </w:p>
    <w:p w14:paraId="5D219F66" w14:textId="77777777" w:rsidR="00177DCF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la eficiencia, </w:t>
      </w:r>
    </w:p>
    <w:p w14:paraId="6DECF8FF" w14:textId="77777777" w:rsidR="00177DCF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la escalabilidad </w:t>
      </w:r>
    </w:p>
    <w:p w14:paraId="371952E3" w14:textId="77777777" w:rsidR="00177DCF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after="30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y la seguridad. </w:t>
      </w:r>
    </w:p>
    <w:p w14:paraId="618D98DE" w14:textId="77777777" w:rsidR="00177DCF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 Arquitectura Web va a incluir aspectos técnicos, como la infraestructura de servidores, base de datos, lenguajes de programación utilizados, y consideraciones de diseño de interfaz de usuario y experiencia del usuario.</w:t>
      </w:r>
    </w:p>
    <w:p w14:paraId="102E64A7" w14:textId="77777777" w:rsidR="00177DCF" w:rsidRDefault="00000000">
      <w:pPr>
        <w:pStyle w:val="Ttulo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rPr>
          <w:rFonts w:ascii="Comic Sans MS" w:eastAsia="Comic Sans MS" w:hAnsi="Comic Sans MS" w:cs="Comic Sans MS"/>
          <w:sz w:val="28"/>
          <w:szCs w:val="28"/>
        </w:rPr>
      </w:pPr>
      <w:bookmarkStart w:id="3" w:name="_zh8l69tftaz2" w:colFirst="0" w:colLast="0"/>
      <w:bookmarkEnd w:id="3"/>
      <w:r>
        <w:rPr>
          <w:rFonts w:ascii="Comic Sans MS" w:eastAsia="Comic Sans MS" w:hAnsi="Comic Sans MS" w:cs="Comic Sans MS"/>
          <w:b/>
        </w:rPr>
        <w:t>1.1. Modelo Cliente-Servidor</w:t>
      </w:r>
    </w:p>
    <w:p w14:paraId="5ED812A3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 arquitectura cliente-servidor tiene dos partes diferenciadas:</w:t>
      </w:r>
    </w:p>
    <w:p w14:paraId="224FEB5B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6F04CA5D" w14:textId="77777777" w:rsidR="00177DCF" w:rsidRDefault="00000000">
      <w:pPr>
        <w:numPr>
          <w:ilvl w:val="0"/>
          <w:numId w:val="9"/>
        </w:num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la parte del </w:t>
      </w:r>
      <w:r>
        <w:rPr>
          <w:rFonts w:ascii="Comic Sans MS" w:eastAsia="Comic Sans MS" w:hAnsi="Comic Sans MS" w:cs="Comic Sans MS"/>
          <w:b/>
          <w:sz w:val="28"/>
          <w:szCs w:val="28"/>
        </w:rPr>
        <w:t>servidor</w:t>
      </w:r>
    </w:p>
    <w:p w14:paraId="25D4367E" w14:textId="77777777" w:rsidR="00177DCF" w:rsidRDefault="00000000">
      <w:pPr>
        <w:numPr>
          <w:ilvl w:val="0"/>
          <w:numId w:val="9"/>
        </w:num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la parte del </w:t>
      </w:r>
      <w:r>
        <w:rPr>
          <w:rFonts w:ascii="Comic Sans MS" w:eastAsia="Comic Sans MS" w:hAnsi="Comic Sans MS" w:cs="Comic Sans MS"/>
          <w:b/>
          <w:sz w:val="28"/>
          <w:szCs w:val="28"/>
        </w:rPr>
        <w:t xml:space="preserve">cliente </w:t>
      </w:r>
      <w:r>
        <w:rPr>
          <w:rFonts w:ascii="Comic Sans MS" w:eastAsia="Comic Sans MS" w:hAnsi="Comic Sans MS" w:cs="Comic Sans MS"/>
          <w:sz w:val="28"/>
          <w:szCs w:val="28"/>
        </w:rPr>
        <w:t>o grupo de clientes.</w:t>
      </w:r>
    </w:p>
    <w:p w14:paraId="593B380B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4FE1E7A5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En esta arquitectura el </w:t>
      </w:r>
      <w:r>
        <w:rPr>
          <w:rFonts w:ascii="Comic Sans MS" w:eastAsia="Comic Sans MS" w:hAnsi="Comic Sans MS" w:cs="Comic Sans MS"/>
          <w:b/>
          <w:sz w:val="28"/>
          <w:szCs w:val="28"/>
        </w:rPr>
        <w:t xml:space="preserve">cliente </w:t>
      </w:r>
      <w:r>
        <w:rPr>
          <w:rFonts w:ascii="Comic Sans MS" w:eastAsia="Comic Sans MS" w:hAnsi="Comic Sans MS" w:cs="Comic Sans MS"/>
          <w:sz w:val="28"/>
          <w:szCs w:val="28"/>
        </w:rPr>
        <w:t xml:space="preserve">suele ser una estación de trabajo o dispositivo móvil que solicita varios servicios al servidor. </w:t>
      </w:r>
      <w:r>
        <w:rPr>
          <w:rFonts w:ascii="Comic Sans MS" w:eastAsia="Comic Sans MS" w:hAnsi="Comic Sans MS" w:cs="Comic Sans MS"/>
          <w:sz w:val="28"/>
          <w:szCs w:val="28"/>
          <w:highlight w:val="white"/>
        </w:rPr>
        <w:t>En el caso de las Aplicaciones Web, el cliente será el navegador web.</w:t>
      </w:r>
    </w:p>
    <w:p w14:paraId="28808321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653348D3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 xml:space="preserve">El </w:t>
      </w:r>
      <w:r>
        <w:rPr>
          <w:rFonts w:ascii="Comic Sans MS" w:eastAsia="Comic Sans MS" w:hAnsi="Comic Sans MS" w:cs="Comic Sans MS"/>
          <w:b/>
          <w:sz w:val="28"/>
          <w:szCs w:val="28"/>
        </w:rPr>
        <w:t xml:space="preserve">servidor </w:t>
      </w:r>
      <w:r>
        <w:rPr>
          <w:rFonts w:ascii="Comic Sans MS" w:eastAsia="Comic Sans MS" w:hAnsi="Comic Sans MS" w:cs="Comic Sans MS"/>
          <w:sz w:val="28"/>
          <w:szCs w:val="28"/>
        </w:rPr>
        <w:t>es una máquina que actúa como depósito de datos (mediante un sistema gestor de base de datos), y que se encarga de dar la respuesta demandada por el cliente.</w:t>
      </w:r>
    </w:p>
    <w:p w14:paraId="7B7DBD8F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21DE2145" w14:textId="3A802857" w:rsidR="00177DCF" w:rsidRPr="001C1928" w:rsidRDefault="00000000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 principal ventaja de esta arquitectura es:</w:t>
      </w:r>
      <w:r w:rsidR="001C1928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1C1928"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>Usabilidad</w:t>
      </w:r>
    </w:p>
    <w:p w14:paraId="61AF1387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tbl>
      <w:tblPr>
        <w:tblStyle w:val="a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177DCF" w14:paraId="048A4685" w14:textId="77777777">
        <w:trPr>
          <w:jc w:val="center"/>
        </w:trPr>
        <w:tc>
          <w:tcPr>
            <w:tcW w:w="1000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1C7B" w14:textId="77777777" w:rsidR="00177DCF" w:rsidRDefault="00000000">
            <w:pPr>
              <w:ind w:left="720"/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conectar a varios clientes a los servicios que provee un servidor</w:t>
            </w:r>
          </w:p>
        </w:tc>
      </w:tr>
    </w:tbl>
    <w:p w14:paraId="47C019C2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2FA8FF38" w14:textId="77777777" w:rsidR="00177DCF" w:rsidRDefault="00000000">
      <w:pPr>
        <w:jc w:val="center"/>
        <w:rPr>
          <w:rFonts w:ascii="Comic Sans MS" w:eastAsia="Comic Sans MS" w:hAnsi="Comic Sans MS" w:cs="Comic Sans MS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7FFD452B" wp14:editId="4A83CB3B">
            <wp:extent cx="5675642" cy="4448175"/>
            <wp:effectExtent l="0" t="0" r="127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9518" cy="445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3D5B9" w14:textId="7BE432CD" w:rsidR="00177DCF" w:rsidRDefault="00385415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  <w:r w:rsidRPr="00385415">
        <w:rPr>
          <w:rFonts w:ascii="Comic Sans MS" w:eastAsia="Comic Sans MS" w:hAnsi="Comic Sans MS" w:cs="Comic Sans MS"/>
          <w:color w:val="FF0000"/>
          <w:sz w:val="28"/>
          <w:szCs w:val="28"/>
        </w:rPr>
        <w:t>Servidor Apache =</w:t>
      </w:r>
      <w:proofErr w:type="gramStart"/>
      <w:r w:rsidRPr="00385415">
        <w:rPr>
          <w:rFonts w:ascii="Comic Sans MS" w:eastAsia="Comic Sans MS" w:hAnsi="Comic Sans MS" w:cs="Comic Sans MS"/>
          <w:color w:val="FF0000"/>
          <w:sz w:val="28"/>
          <w:szCs w:val="28"/>
        </w:rPr>
        <w:t>&gt;  PHP</w:t>
      </w:r>
      <w:proofErr w:type="gramEnd"/>
      <w:r w:rsidRPr="00385415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      </w:t>
      </w:r>
      <w:r w:rsidR="000C1B4B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/ </w:t>
      </w:r>
      <w:r w:rsidRPr="00385415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   Servidor Tomcat =&gt;  </w:t>
      </w:r>
      <w:r>
        <w:rPr>
          <w:rFonts w:ascii="Comic Sans MS" w:eastAsia="Comic Sans MS" w:hAnsi="Comic Sans MS" w:cs="Comic Sans MS"/>
          <w:color w:val="FF0000"/>
          <w:sz w:val="28"/>
          <w:szCs w:val="28"/>
        </w:rPr>
        <w:t>JAVA</w:t>
      </w:r>
    </w:p>
    <w:p w14:paraId="78200F3F" w14:textId="77777777" w:rsidR="009D729C" w:rsidRDefault="009D729C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  <w:r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SERVIDORES:  WEB, SMTP, FTP </w:t>
      </w:r>
    </w:p>
    <w:p w14:paraId="26075B1D" w14:textId="43DFB498" w:rsidR="009D729C" w:rsidRPr="00385415" w:rsidRDefault="009D729C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  <w:r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 </w:t>
      </w:r>
    </w:p>
    <w:p w14:paraId="083ACD89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Otras ventajas que aporta también son:</w:t>
      </w:r>
    </w:p>
    <w:p w14:paraId="52EBC481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266193CD" w14:textId="1F91B15D" w:rsidR="00177DCF" w:rsidRPr="001C1928" w:rsidRDefault="00000000" w:rsidP="001C1928">
      <w:pPr>
        <w:numPr>
          <w:ilvl w:val="0"/>
          <w:numId w:val="4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Escalabilidad</w:t>
      </w:r>
      <w:r w:rsidRPr="001C1928">
        <w:rPr>
          <w:rFonts w:ascii="Comic Sans MS" w:eastAsia="Comic Sans MS" w:hAnsi="Comic Sans MS" w:cs="Comic Sans MS"/>
          <w:sz w:val="28"/>
          <w:szCs w:val="28"/>
        </w:rPr>
        <w:t>: El modelo cliente-servidor es altamente escalable, lo que significa que puedes agregar más clientes o servidores según sea necesario para adaptarse a la demanda. Esto facilita la expansión de sistemas y aplicaciones a medida que crecen.</w:t>
      </w:r>
    </w:p>
    <w:p w14:paraId="086FE2FD" w14:textId="710A7CB9" w:rsidR="00177DCF" w:rsidRDefault="00000000">
      <w:pPr>
        <w:numPr>
          <w:ilvl w:val="0"/>
          <w:numId w:val="15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lastRenderedPageBreak/>
        <w:t>Facilidad de mantenimiento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>
        <w:rPr>
          <w:rFonts w:ascii="Comic Sans MS" w:eastAsia="Comic Sans MS" w:hAnsi="Comic Sans MS" w:cs="Comic Sans MS"/>
          <w:sz w:val="28"/>
          <w:szCs w:val="28"/>
        </w:rPr>
        <w:t>En un modelo cliente-servidor, los componentes cliente y servidor son independientes. Esto facilita la actualización o el mantenimiento de uno de los componentes sin afectar al otro. Por ejemplo, puedes actualizar el servidor sin necesidad de modificar los clientes.</w:t>
      </w:r>
    </w:p>
    <w:p w14:paraId="4763AA46" w14:textId="77777777" w:rsidR="00177DCF" w:rsidRPr="009D729C" w:rsidRDefault="00177DCF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</w:p>
    <w:p w14:paraId="55881945" w14:textId="77777777" w:rsidR="00177DCF" w:rsidRDefault="00000000">
      <w:pPr>
        <w:numPr>
          <w:ilvl w:val="0"/>
          <w:numId w:val="10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Seguridad</w:t>
      </w:r>
      <w:r>
        <w:rPr>
          <w:rFonts w:ascii="Comic Sans MS" w:eastAsia="Comic Sans MS" w:hAnsi="Comic Sans MS" w:cs="Comic Sans MS"/>
          <w:sz w:val="28"/>
          <w:szCs w:val="28"/>
        </w:rPr>
        <w:t>: Puedes implementar medidas de seguridad en el servidor para proteger los datos y los recursos de manera centralizada. Esto facilita la gestión de la seguridad y garantiza un control más estricto sobre quién tiene acceso a qué.</w:t>
      </w:r>
    </w:p>
    <w:p w14:paraId="613E3DBD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2BD3550D" w14:textId="77777777" w:rsidR="00177DCF" w:rsidRDefault="00000000">
      <w:pPr>
        <w:numPr>
          <w:ilvl w:val="0"/>
          <w:numId w:val="11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Rendimiento</w:t>
      </w:r>
      <w:r>
        <w:rPr>
          <w:rFonts w:ascii="Comic Sans MS" w:eastAsia="Comic Sans MS" w:hAnsi="Comic Sans MS" w:cs="Comic Sans MS"/>
          <w:sz w:val="28"/>
          <w:szCs w:val="28"/>
        </w:rPr>
        <w:t>: El modelo cliente-servidor puede distribuir la carga de trabajo entre múltiples servidores, lo que puede mejorar el rendimiento y la capacidad de respuesta del sistema. Esto es especialmente útil para aplicaciones que manejan una gran cantidad de solicitudes de clientes.</w:t>
      </w:r>
    </w:p>
    <w:p w14:paraId="6572A1F2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79BBB307" w14:textId="77777777" w:rsidR="00177DCF" w:rsidRDefault="00000000">
      <w:pPr>
        <w:numPr>
          <w:ilvl w:val="0"/>
          <w:numId w:val="5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Acceso remoto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>
        <w:rPr>
          <w:rFonts w:ascii="Comic Sans MS" w:eastAsia="Comic Sans MS" w:hAnsi="Comic Sans MS" w:cs="Comic Sans MS"/>
          <w:sz w:val="28"/>
          <w:szCs w:val="28"/>
        </w:rPr>
        <w:t>Los clientes pueden acceder a recursos o servicios en el servidor desde ubicaciones remotas a través de redes, lo que facilita la colaboración y el acceso a datos y aplicaciones desde cualquier lugar con conexión a Internet.</w:t>
      </w:r>
    </w:p>
    <w:p w14:paraId="30D005E3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77E9022" w14:textId="77777777" w:rsidR="00177DCF" w:rsidRDefault="00000000">
      <w:pPr>
        <w:numPr>
          <w:ilvl w:val="0"/>
          <w:numId w:val="16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Centralización de datos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>
        <w:rPr>
          <w:rFonts w:ascii="Comic Sans MS" w:eastAsia="Comic Sans MS" w:hAnsi="Comic Sans MS" w:cs="Comic Sans MS"/>
          <w:sz w:val="28"/>
          <w:szCs w:val="28"/>
        </w:rPr>
        <w:t>Los datos pueden mantenerse centralizados en el servidor, lo que facilita la gestión y la copia de seguridad de los datos. Esto reduce el riesgo de pérdida de datos en comparación con modelos descentralizados.</w:t>
      </w:r>
    </w:p>
    <w:p w14:paraId="0D6C4AD0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0E7EB49A" w14:textId="77777777" w:rsidR="00177DCF" w:rsidRDefault="00000000">
      <w:pPr>
        <w:numPr>
          <w:ilvl w:val="0"/>
          <w:numId w:val="1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Compatibilidad multiplataforma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>
        <w:rPr>
          <w:rFonts w:ascii="Comic Sans MS" w:eastAsia="Comic Sans MS" w:hAnsi="Comic Sans MS" w:cs="Comic Sans MS"/>
          <w:sz w:val="28"/>
          <w:szCs w:val="28"/>
        </w:rPr>
        <w:t>Los clientes y servidores pueden estar en diferentes plataformas y sistemas operativos. Esto permite que aplicaciones cliente-servidor sean compatibles con una variedad de dispositivos y sistemas.</w:t>
      </w:r>
    </w:p>
    <w:p w14:paraId="2DE343C6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02ABD5E1" w14:textId="77777777" w:rsidR="00177DCF" w:rsidRDefault="00000000">
      <w:pPr>
        <w:numPr>
          <w:ilvl w:val="0"/>
          <w:numId w:val="13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Balanceo de carga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>
        <w:rPr>
          <w:rFonts w:ascii="Comic Sans MS" w:eastAsia="Comic Sans MS" w:hAnsi="Comic Sans MS" w:cs="Comic Sans MS"/>
          <w:sz w:val="28"/>
          <w:szCs w:val="28"/>
        </w:rPr>
        <w:t xml:space="preserve">Puedes implementar equilibradores de carga para distribuir las solicitudes de los clientes de manera uniforme entre </w:t>
      </w:r>
      <w:r>
        <w:rPr>
          <w:rFonts w:ascii="Comic Sans MS" w:eastAsia="Comic Sans MS" w:hAnsi="Comic Sans MS" w:cs="Comic Sans MS"/>
          <w:sz w:val="28"/>
          <w:szCs w:val="28"/>
        </w:rPr>
        <w:lastRenderedPageBreak/>
        <w:t>múltiples servidores, lo que mejora la eficiencia y la disponibilidad de la aplicación.</w:t>
      </w:r>
    </w:p>
    <w:p w14:paraId="1538CF24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F6F469C" w14:textId="77777777" w:rsidR="00177DCF" w:rsidRDefault="00000000">
      <w:pPr>
        <w:numPr>
          <w:ilvl w:val="0"/>
          <w:numId w:val="12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Economía de recursos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>
        <w:rPr>
          <w:rFonts w:ascii="Comic Sans MS" w:eastAsia="Comic Sans MS" w:hAnsi="Comic Sans MS" w:cs="Comic Sans MS"/>
          <w:sz w:val="28"/>
          <w:szCs w:val="28"/>
        </w:rPr>
        <w:t>Los clientes ligeros pueden ejecutarse en dispositivos con recursos limitados, ya que gran parte del procesamiento y almacenamiento pesado se realiza en el servidor. Esto puede reducir los requisitos de hardware en los clientes.</w:t>
      </w:r>
    </w:p>
    <w:p w14:paraId="2AF4B7CC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093BE0E2" w14:textId="77777777" w:rsidR="00177DCF" w:rsidRDefault="00000000">
      <w:pPr>
        <w:numPr>
          <w:ilvl w:val="0"/>
          <w:numId w:val="2"/>
        </w:numPr>
        <w:rPr>
          <w:rFonts w:ascii="Comic Sans MS" w:eastAsia="Comic Sans MS" w:hAnsi="Comic Sans MS" w:cs="Comic Sans MS"/>
          <w:sz w:val="28"/>
          <w:szCs w:val="28"/>
        </w:rPr>
      </w:pPr>
      <w:r w:rsidRP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Administración centralizada</w:t>
      </w: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: </w:t>
      </w:r>
      <w:r w:rsidRPr="001C1928">
        <w:rPr>
          <w:rFonts w:ascii="Comic Sans MS" w:eastAsia="Comic Sans MS" w:hAnsi="Comic Sans MS" w:cs="Comic Sans MS"/>
          <w:color w:val="000000" w:themeColor="text1"/>
          <w:sz w:val="28"/>
          <w:szCs w:val="28"/>
        </w:rPr>
        <w:t xml:space="preserve">La administración de usuarios, </w:t>
      </w:r>
      <w:r>
        <w:rPr>
          <w:rFonts w:ascii="Comic Sans MS" w:eastAsia="Comic Sans MS" w:hAnsi="Comic Sans MS" w:cs="Comic Sans MS"/>
          <w:sz w:val="28"/>
          <w:szCs w:val="28"/>
        </w:rPr>
        <w:t>permisos y configuraciones se puede realizar de manera centralizada en el servidor, lo que simplifica la gestión de sistemas y aplicaciones.</w:t>
      </w:r>
    </w:p>
    <w:p w14:paraId="352177C6" w14:textId="77777777" w:rsidR="009D729C" w:rsidRPr="009D729C" w:rsidRDefault="009D729C" w:rsidP="009D729C">
      <w:pPr>
        <w:pStyle w:val="Prrafodelista"/>
        <w:rPr>
          <w:rFonts w:ascii="Comic Sans MS" w:eastAsia="Comic Sans MS" w:hAnsi="Comic Sans MS" w:cs="Comic Sans MS"/>
          <w:b/>
          <w:color w:val="FF0000"/>
          <w:sz w:val="28"/>
          <w:szCs w:val="28"/>
        </w:rPr>
      </w:pPr>
      <w:r w:rsidRPr="009D729C"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Centralizado vs Distribuido  </w:t>
      </w:r>
    </w:p>
    <w:p w14:paraId="5FFCA964" w14:textId="7B6FD2CE" w:rsidR="009D729C" w:rsidRPr="009D729C" w:rsidRDefault="009D729C" w:rsidP="009D729C">
      <w:pPr>
        <w:pStyle w:val="Prrafodelista"/>
        <w:rPr>
          <w:rFonts w:ascii="Comic Sans MS" w:eastAsia="Comic Sans MS" w:hAnsi="Comic Sans MS" w:cs="Comic Sans MS"/>
          <w:b/>
          <w:color w:val="FF0000"/>
          <w:sz w:val="28"/>
          <w:szCs w:val="28"/>
        </w:rPr>
      </w:pPr>
      <w:r w:rsidRPr="009D729C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P2</w:t>
      </w:r>
      <w:r w:rsidR="001C1928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P</w:t>
      </w:r>
      <w:r w:rsidRPr="009D729C"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 = distribuido</w:t>
      </w:r>
    </w:p>
    <w:p w14:paraId="7AFB3F96" w14:textId="77777777" w:rsidR="009D729C" w:rsidRPr="009D729C" w:rsidRDefault="009D729C" w:rsidP="009D729C">
      <w:pPr>
        <w:pStyle w:val="Prrafodelista"/>
        <w:rPr>
          <w:rFonts w:ascii="Comic Sans MS" w:eastAsia="Comic Sans MS" w:hAnsi="Comic Sans MS" w:cs="Comic Sans MS"/>
          <w:color w:val="FF0000"/>
          <w:sz w:val="28"/>
          <w:szCs w:val="28"/>
        </w:rPr>
      </w:pPr>
      <w:proofErr w:type="spellStart"/>
      <w:r w:rsidRPr="009D729C">
        <w:rPr>
          <w:rFonts w:ascii="Comic Sans MS" w:eastAsia="Comic Sans MS" w:hAnsi="Comic Sans MS" w:cs="Comic Sans MS"/>
          <w:b/>
          <w:color w:val="FF0000"/>
          <w:sz w:val="28"/>
          <w:szCs w:val="28"/>
        </w:rPr>
        <w:t>Clie-Serv</w:t>
      </w:r>
      <w:proofErr w:type="spellEnd"/>
      <w:r w:rsidRPr="009D729C"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 = Centralizado</w:t>
      </w:r>
    </w:p>
    <w:p w14:paraId="592EF46C" w14:textId="77777777" w:rsidR="00177DCF" w:rsidRDefault="00177DCF" w:rsidP="009D729C">
      <w:pPr>
        <w:ind w:left="360"/>
        <w:rPr>
          <w:rFonts w:ascii="Comic Sans MS" w:eastAsia="Comic Sans MS" w:hAnsi="Comic Sans MS" w:cs="Comic Sans MS"/>
          <w:sz w:val="28"/>
          <w:szCs w:val="28"/>
        </w:rPr>
      </w:pPr>
    </w:p>
    <w:p w14:paraId="7963C785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A continuación, podemos ver un modelo avanzado de cliente-servidor multicapa: </w:t>
      </w:r>
    </w:p>
    <w:p w14:paraId="03EA35ED" w14:textId="77777777" w:rsidR="00177DCF" w:rsidRDefault="00177DCF">
      <w:pPr>
        <w:jc w:val="center"/>
      </w:pPr>
    </w:p>
    <w:p w14:paraId="4B237B45" w14:textId="77777777" w:rsidR="00177DCF" w:rsidRDefault="00177DCF">
      <w:pPr>
        <w:jc w:val="center"/>
      </w:pPr>
    </w:p>
    <w:p w14:paraId="2B3CEC6C" w14:textId="77777777" w:rsidR="00177DCF" w:rsidRDefault="00000000">
      <w:pPr>
        <w:jc w:val="center"/>
      </w:pPr>
      <w:r>
        <w:rPr>
          <w:noProof/>
        </w:rPr>
        <w:drawing>
          <wp:inline distT="114300" distB="114300" distL="114300" distR="114300" wp14:anchorId="4719BE0E" wp14:editId="7C18F44F">
            <wp:extent cx="5989094" cy="4135902"/>
            <wp:effectExtent l="0" t="0" r="5715" b="4445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435" cy="4165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CADF2" w14:textId="5D214ED1" w:rsidR="003364F9" w:rsidRPr="003364F9" w:rsidRDefault="003364F9" w:rsidP="003364F9">
      <w:pPr>
        <w:rPr>
          <w:color w:val="FF0000"/>
          <w:lang w:val="es-ES"/>
        </w:rPr>
      </w:pPr>
      <w:r w:rsidRPr="003364F9">
        <w:rPr>
          <w:color w:val="FF0000"/>
          <w:lang w:val="es-ES"/>
        </w:rPr>
        <w:t xml:space="preserve">Content </w:t>
      </w:r>
      <w:proofErr w:type="spellStart"/>
      <w:r w:rsidRPr="003364F9">
        <w:rPr>
          <w:color w:val="FF0000"/>
          <w:lang w:val="es-ES"/>
        </w:rPr>
        <w:t>Delivery</w:t>
      </w:r>
      <w:proofErr w:type="spellEnd"/>
      <w:r w:rsidRPr="003364F9">
        <w:rPr>
          <w:color w:val="FF0000"/>
          <w:lang w:val="es-ES"/>
        </w:rPr>
        <w:t xml:space="preserve"> Network   = Servicios en la nube de clones de servidores para dar servicios </w:t>
      </w:r>
      <w:proofErr w:type="spellStart"/>
      <w:r w:rsidRPr="003364F9">
        <w:rPr>
          <w:color w:val="FF0000"/>
          <w:lang w:val="es-ES"/>
        </w:rPr>
        <w:t>mas</w:t>
      </w:r>
      <w:proofErr w:type="spellEnd"/>
      <w:r w:rsidRPr="003364F9">
        <w:rPr>
          <w:color w:val="FF0000"/>
          <w:lang w:val="es-ES"/>
        </w:rPr>
        <w:t xml:space="preserve"> rápidos por cercanía,   Red de Servicios de Contenedores  (Data Center) </w:t>
      </w:r>
    </w:p>
    <w:p w14:paraId="5B46A35B" w14:textId="0BF712A3" w:rsidR="00177DCF" w:rsidRPr="003364F9" w:rsidRDefault="00000000">
      <w:pPr>
        <w:pStyle w:val="Ttulo2"/>
        <w:keepNext w:val="0"/>
        <w:keepLines w:val="0"/>
        <w:shd w:val="clear" w:color="auto" w:fill="FFFFFF"/>
        <w:spacing w:before="520" w:after="260" w:line="360" w:lineRule="auto"/>
        <w:rPr>
          <w:rFonts w:ascii="Comic Sans MS" w:eastAsia="Comic Sans MS" w:hAnsi="Comic Sans MS" w:cs="Comic Sans MS"/>
          <w:b/>
          <w:color w:val="FF0000"/>
        </w:rPr>
      </w:pPr>
      <w:bookmarkStart w:id="4" w:name="_bll860efpstb" w:colFirst="0" w:colLast="0"/>
      <w:bookmarkEnd w:id="4"/>
      <w:r>
        <w:rPr>
          <w:rFonts w:ascii="Comic Sans MS" w:eastAsia="Comic Sans MS" w:hAnsi="Comic Sans MS" w:cs="Comic Sans MS"/>
          <w:b/>
          <w:color w:val="000000"/>
        </w:rPr>
        <w:lastRenderedPageBreak/>
        <w:t>1.</w:t>
      </w:r>
      <w:r>
        <w:rPr>
          <w:rFonts w:ascii="Comic Sans MS" w:eastAsia="Comic Sans MS" w:hAnsi="Comic Sans MS" w:cs="Comic Sans MS"/>
          <w:b/>
        </w:rPr>
        <w:t>1 Página</w:t>
      </w:r>
      <w:r>
        <w:rPr>
          <w:rFonts w:ascii="Comic Sans MS" w:eastAsia="Comic Sans MS" w:hAnsi="Comic Sans MS" w:cs="Comic Sans MS"/>
          <w:b/>
          <w:color w:val="000000"/>
        </w:rPr>
        <w:t xml:space="preserve"> Web </w:t>
      </w:r>
      <w:proofErr w:type="gramStart"/>
      <w:r>
        <w:rPr>
          <w:rFonts w:ascii="Comic Sans MS" w:eastAsia="Comic Sans MS" w:hAnsi="Comic Sans MS" w:cs="Comic Sans MS"/>
          <w:b/>
        </w:rPr>
        <w:t>estática</w:t>
      </w:r>
      <w:r w:rsidR="003364F9">
        <w:rPr>
          <w:rFonts w:ascii="Comic Sans MS" w:eastAsia="Comic Sans MS" w:hAnsi="Comic Sans MS" w:cs="Comic Sans MS"/>
          <w:b/>
        </w:rPr>
        <w:t xml:space="preserve">  </w:t>
      </w:r>
      <w:r w:rsidR="003364F9" w:rsidRPr="003364F9">
        <w:rPr>
          <w:rFonts w:ascii="Comic Sans MS" w:eastAsia="Comic Sans MS" w:hAnsi="Comic Sans MS" w:cs="Comic Sans MS"/>
          <w:b/>
          <w:color w:val="FF0000"/>
        </w:rPr>
        <w:t>WEB</w:t>
      </w:r>
      <w:proofErr w:type="gramEnd"/>
      <w:r w:rsidR="003364F9" w:rsidRPr="003364F9">
        <w:rPr>
          <w:rFonts w:ascii="Comic Sans MS" w:eastAsia="Comic Sans MS" w:hAnsi="Comic Sans MS" w:cs="Comic Sans MS"/>
          <w:b/>
          <w:color w:val="FF0000"/>
        </w:rPr>
        <w:t xml:space="preserve"> 1.0</w:t>
      </w:r>
    </w:p>
    <w:p w14:paraId="77DB46C8" w14:textId="77777777" w:rsidR="001C1928" w:rsidRDefault="00000000">
      <w:pPr>
        <w:rPr>
          <w:rFonts w:ascii="Comic Sans MS" w:eastAsia="Comic Sans MS" w:hAnsi="Comic Sans MS" w:cs="Comic Sans MS"/>
          <w:sz w:val="32"/>
          <w:szCs w:val="32"/>
        </w:rPr>
      </w:pPr>
      <w:r>
        <w:rPr>
          <w:rFonts w:ascii="Comic Sans MS" w:eastAsia="Comic Sans MS" w:hAnsi="Comic Sans MS" w:cs="Comic Sans MS"/>
          <w:sz w:val="28"/>
          <w:szCs w:val="28"/>
        </w:rPr>
        <w:t>Se entiende por aquella página en la que el código fuente (HTML+CSS) que se envía al cliente (navegador web) se encuentra fijo, no se mueve ni cambia de ninguna manera (sin interactividad)</w:t>
      </w:r>
      <w:r>
        <w:rPr>
          <w:rFonts w:ascii="Comic Sans MS" w:eastAsia="Comic Sans MS" w:hAnsi="Comic Sans MS" w:cs="Comic Sans MS"/>
          <w:sz w:val="32"/>
          <w:szCs w:val="32"/>
        </w:rPr>
        <w:t xml:space="preserve">. </w:t>
      </w:r>
    </w:p>
    <w:p w14:paraId="3FF5B5C5" w14:textId="12162D79" w:rsidR="00177DCF" w:rsidRDefault="00000000">
      <w:pPr>
        <w:rPr>
          <w:sz w:val="26"/>
          <w:szCs w:val="26"/>
        </w:rPr>
      </w:pPr>
      <w:r>
        <w:rPr>
          <w:rFonts w:ascii="Comic Sans MS" w:eastAsia="Comic Sans MS" w:hAnsi="Comic Sans MS" w:cs="Comic Sans MS"/>
          <w:sz w:val="28"/>
          <w:szCs w:val="28"/>
        </w:rPr>
        <w:t>Las páginas web estáticas, son mayoritariamente informativas.</w:t>
      </w:r>
    </w:p>
    <w:p w14:paraId="504B2CFE" w14:textId="26732332" w:rsidR="00177DCF" w:rsidRDefault="00000000">
      <w:pPr>
        <w:pStyle w:val="Ttulo2"/>
        <w:rPr>
          <w:rFonts w:ascii="Comic Sans MS" w:eastAsia="Comic Sans MS" w:hAnsi="Comic Sans MS" w:cs="Comic Sans MS"/>
          <w:b/>
        </w:rPr>
      </w:pPr>
      <w:bookmarkStart w:id="5" w:name="_rhj6ov6nqwcw" w:colFirst="0" w:colLast="0"/>
      <w:bookmarkEnd w:id="5"/>
      <w:r>
        <w:rPr>
          <w:rFonts w:ascii="Comic Sans MS" w:eastAsia="Comic Sans MS" w:hAnsi="Comic Sans MS" w:cs="Comic Sans MS"/>
          <w:b/>
        </w:rPr>
        <w:t xml:space="preserve">1.2 Página Web </w:t>
      </w:r>
      <w:proofErr w:type="gramStart"/>
      <w:r>
        <w:rPr>
          <w:rFonts w:ascii="Comic Sans MS" w:eastAsia="Comic Sans MS" w:hAnsi="Comic Sans MS" w:cs="Comic Sans MS"/>
          <w:b/>
        </w:rPr>
        <w:t>dinámica</w:t>
      </w:r>
      <w:r w:rsidR="003364F9">
        <w:rPr>
          <w:rFonts w:ascii="Comic Sans MS" w:eastAsia="Comic Sans MS" w:hAnsi="Comic Sans MS" w:cs="Comic Sans MS"/>
          <w:b/>
        </w:rPr>
        <w:t xml:space="preserve">  </w:t>
      </w:r>
      <w:r w:rsidR="003364F9" w:rsidRPr="003364F9">
        <w:rPr>
          <w:rFonts w:ascii="Comic Sans MS" w:eastAsia="Comic Sans MS" w:hAnsi="Comic Sans MS" w:cs="Comic Sans MS"/>
          <w:b/>
          <w:color w:val="FF0000"/>
        </w:rPr>
        <w:t>WEB</w:t>
      </w:r>
      <w:proofErr w:type="gramEnd"/>
      <w:r w:rsidR="003364F9" w:rsidRPr="003364F9">
        <w:rPr>
          <w:rFonts w:ascii="Comic Sans MS" w:eastAsia="Comic Sans MS" w:hAnsi="Comic Sans MS" w:cs="Comic Sans MS"/>
          <w:b/>
          <w:color w:val="FF0000"/>
        </w:rPr>
        <w:t xml:space="preserve"> 2.0</w:t>
      </w:r>
    </w:p>
    <w:p w14:paraId="6F09F1B9" w14:textId="77777777" w:rsidR="00177DCF" w:rsidRDefault="00000000">
      <w:pPr>
        <w:shd w:val="clear" w:color="auto" w:fill="FFFFFF"/>
        <w:spacing w:before="240" w:after="24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Una página web dinámica incluye aspectos que se caracterizan por la interactividad y la funcionalidad. Los usuarios pueden interactuar con la información que se presenta en la página gracias a las instrucciones creadas a través de los lenguajes de programación y la base de datos sobre la que está construida.</w:t>
      </w:r>
    </w:p>
    <w:p w14:paraId="6B8B4429" w14:textId="0F2ED9CB" w:rsidR="00177DCF" w:rsidRDefault="00000000">
      <w:pPr>
        <w:shd w:val="clear" w:color="auto" w:fill="FFFFFF"/>
        <w:spacing w:before="240" w:after="24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Para generar una página dinámica, donde el contenido cambia, tenemos dos alternativas:</w:t>
      </w:r>
      <w:r w:rsidR="002C65AD">
        <w:rPr>
          <w:rFonts w:ascii="Comic Sans MS" w:eastAsia="Comic Sans MS" w:hAnsi="Comic Sans MS" w:cs="Comic Sans MS"/>
          <w:sz w:val="28"/>
          <w:szCs w:val="28"/>
        </w:rPr>
        <w:t xml:space="preserve">  </w:t>
      </w:r>
      <w:hyperlink r:id="rId7" w:anchor="fpstate=ive&amp;vld=cid:08e15feb,vid:_oJUUtv8itU,st:0" w:history="1">
        <w:r w:rsidR="002C65AD" w:rsidRPr="005028B7">
          <w:rPr>
            <w:rStyle w:val="Hipervnculo"/>
            <w:rFonts w:ascii="Comic Sans MS" w:eastAsia="Comic Sans MS" w:hAnsi="Comic Sans MS" w:cs="Comic Sans MS"/>
            <w:sz w:val="28"/>
            <w:szCs w:val="28"/>
          </w:rPr>
          <w:t>https://www.google.com/search?sca_esv=568036337&amp;rlz=1C5CHFA_enES986ES986&amp;sxsrf=AM9HkKmW0G_FbFyuTZLYH1OacnGuPnwIgQ:1695584290672&amp;q=como+funciona+el+renderizado+en+el+lado+del+servidor&amp;tbm=vid&amp;source=lnms&amp;sa=X&amp;ved=2ahUKEwiq89Pa_8OBAxU4TKQEHUvlDHkQ0pQJegQICRAB&amp;biw=1327&amp;bih=811&amp;dpr=1#fpstate=ive&amp;vld=cid:08e15feb,vid:_oJUUtv8itU,st:0</w:t>
        </w:r>
      </w:hyperlink>
      <w:r w:rsidR="002C65AD">
        <w:rPr>
          <w:rFonts w:ascii="Comic Sans MS" w:eastAsia="Comic Sans MS" w:hAnsi="Comic Sans MS" w:cs="Comic Sans MS"/>
          <w:sz w:val="28"/>
          <w:szCs w:val="28"/>
        </w:rPr>
        <w:t xml:space="preserve"> </w:t>
      </w:r>
    </w:p>
    <w:p w14:paraId="58C2BFC5" w14:textId="5DD65923" w:rsidR="00177DCF" w:rsidRPr="001C1928" w:rsidRDefault="00000000">
      <w:pPr>
        <w:numPr>
          <w:ilvl w:val="0"/>
          <w:numId w:val="3"/>
        </w:numPr>
        <w:shd w:val="clear" w:color="auto" w:fill="FFFFFF"/>
        <w:spacing w:before="240" w:after="360"/>
        <w:ind w:left="1160"/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Renderizado </w:t>
      </w:r>
      <w:r w:rsidR="003364F9">
        <w:rPr>
          <w:rFonts w:ascii="Comic Sans MS" w:eastAsia="Comic Sans MS" w:hAnsi="Comic Sans MS" w:cs="Comic Sans MS"/>
          <w:sz w:val="28"/>
          <w:szCs w:val="28"/>
        </w:rPr>
        <w:t xml:space="preserve">o </w:t>
      </w:r>
      <w:r w:rsidR="003364F9" w:rsidRPr="001C1928">
        <w:rPr>
          <w:rFonts w:ascii="Comic Sans MS" w:eastAsia="Comic Sans MS" w:hAnsi="Comic Sans MS" w:cs="Comic Sans MS"/>
          <w:color w:val="000000" w:themeColor="text1"/>
          <w:sz w:val="28"/>
          <w:szCs w:val="28"/>
        </w:rPr>
        <w:t xml:space="preserve">Actualización </w:t>
      </w:r>
      <w:r w:rsidR="00211CF7" w:rsidRPr="001C1928">
        <w:rPr>
          <w:rFonts w:ascii="Comic Sans MS" w:eastAsia="Comic Sans MS" w:hAnsi="Comic Sans MS" w:cs="Comic Sans MS"/>
          <w:color w:val="000000" w:themeColor="text1"/>
          <w:sz w:val="28"/>
          <w:szCs w:val="28"/>
        </w:rPr>
        <w:t xml:space="preserve">y creación </w:t>
      </w:r>
      <w:r w:rsidRPr="001C1928">
        <w:rPr>
          <w:rFonts w:ascii="Comic Sans MS" w:eastAsia="Comic Sans MS" w:hAnsi="Comic Sans MS" w:cs="Comic Sans MS"/>
          <w:color w:val="000000" w:themeColor="text1"/>
          <w:sz w:val="28"/>
          <w:szCs w:val="28"/>
        </w:rPr>
        <w:t xml:space="preserve">de la página </w:t>
      </w:r>
      <w:r>
        <w:rPr>
          <w:rFonts w:ascii="Comic Sans MS" w:eastAsia="Comic Sans MS" w:hAnsi="Comic Sans MS" w:cs="Comic Sans MS"/>
          <w:sz w:val="28"/>
          <w:szCs w:val="28"/>
        </w:rPr>
        <w:t xml:space="preserve">(código HTML+CSS+JS) </w:t>
      </w:r>
      <w:r w:rsidRPr="001C1928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en el lado del servidor:</w:t>
      </w:r>
    </w:p>
    <w:p w14:paraId="4243D18B" w14:textId="77777777" w:rsidR="00177DCF" w:rsidRDefault="00000000">
      <w:pPr>
        <w:shd w:val="clear" w:color="auto" w:fill="FFFFFF"/>
        <w:spacing w:before="240" w:after="360"/>
        <w:ind w:left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Mediante un lenguaje de programación o scripting en el lado del servidor se genera todo el contenido (HTML+CSS) accediendo a una BD u otros servicios. Al cliente se le envía la página web (el código fuente HMTL+CSS) completo. Lo tendremos en tecnologías de servidor de páginas clásicas PHP, JSP o ASP.</w:t>
      </w:r>
    </w:p>
    <w:p w14:paraId="3ECA8754" w14:textId="10D1ABF6" w:rsidR="00177DCF" w:rsidRPr="001C1928" w:rsidRDefault="00000000">
      <w:pPr>
        <w:numPr>
          <w:ilvl w:val="0"/>
          <w:numId w:val="3"/>
        </w:numPr>
        <w:shd w:val="clear" w:color="auto" w:fill="FFFFFF"/>
        <w:spacing w:before="240" w:after="240"/>
        <w:ind w:left="1160"/>
        <w:rPr>
          <w:rFonts w:ascii="Comic Sans MS" w:eastAsia="Comic Sans MS" w:hAnsi="Comic Sans MS" w:cs="Comic Sans MS"/>
          <w:sz w:val="28"/>
          <w:szCs w:val="28"/>
          <w:u w:val="single"/>
        </w:rPr>
      </w:pPr>
      <w:r w:rsidRPr="001C1928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Renderizado </w:t>
      </w:r>
      <w:bookmarkStart w:id="6" w:name="_Hlk146092236"/>
      <w:r w:rsidR="003364F9">
        <w:rPr>
          <w:rFonts w:ascii="Comic Sans MS" w:eastAsia="Comic Sans MS" w:hAnsi="Comic Sans MS" w:cs="Comic Sans MS"/>
          <w:sz w:val="28"/>
          <w:szCs w:val="28"/>
        </w:rPr>
        <w:t xml:space="preserve">o </w:t>
      </w:r>
      <w:r w:rsidR="003364F9" w:rsidRPr="001C1928">
        <w:rPr>
          <w:rFonts w:ascii="Comic Sans MS" w:eastAsia="Comic Sans MS" w:hAnsi="Comic Sans MS" w:cs="Comic Sans MS"/>
          <w:color w:val="000000" w:themeColor="text1"/>
          <w:sz w:val="28"/>
          <w:szCs w:val="28"/>
        </w:rPr>
        <w:t xml:space="preserve">Actualización </w:t>
      </w:r>
      <w:bookmarkEnd w:id="6"/>
      <w:r w:rsidR="00211CF7" w:rsidRPr="001C1928">
        <w:rPr>
          <w:rFonts w:ascii="Comic Sans MS" w:eastAsia="Comic Sans MS" w:hAnsi="Comic Sans MS" w:cs="Comic Sans MS"/>
          <w:color w:val="000000" w:themeColor="text1"/>
          <w:sz w:val="28"/>
          <w:szCs w:val="28"/>
        </w:rPr>
        <w:t>y creación</w:t>
      </w:r>
      <w:r w:rsidR="00211CF7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 </w:t>
      </w:r>
      <w:r>
        <w:rPr>
          <w:rFonts w:ascii="Comic Sans MS" w:eastAsia="Comic Sans MS" w:hAnsi="Comic Sans MS" w:cs="Comic Sans MS"/>
          <w:sz w:val="28"/>
          <w:szCs w:val="28"/>
        </w:rPr>
        <w:t xml:space="preserve">de la página (código HMTL+CSS+JS) </w:t>
      </w:r>
      <w:r w:rsidRPr="001C1928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en el lado del cliente:</w:t>
      </w:r>
    </w:p>
    <w:p w14:paraId="7AB68671" w14:textId="77777777" w:rsidR="00177DCF" w:rsidRDefault="00000000">
      <w:pPr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>Una página mediante el acceso a servicios de tipo API REST (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backend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), que se invocan desde cliente JS en el navegador, obtendrá la información necesaria para implementar cambios en el DOM (estructura de objetos de la página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html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manipulable desde JS) que actualicen la página. Lo tendremos en librerías AJAX JQuery y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frameworks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de cliente (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frontend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) como Angular,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React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o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Vue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>.</w:t>
      </w:r>
    </w:p>
    <w:p w14:paraId="67452A2F" w14:textId="118EA4E7" w:rsidR="004856B6" w:rsidRPr="004856B6" w:rsidRDefault="004856B6">
      <w:pPr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  <w:color w:val="FF0000"/>
          <w:sz w:val="28"/>
          <w:szCs w:val="28"/>
        </w:rPr>
      </w:pPr>
      <w:r w:rsidRPr="004856B6">
        <w:rPr>
          <w:rFonts w:ascii="Comic Sans MS" w:eastAsia="Comic Sans MS" w:hAnsi="Comic Sans MS" w:cs="Comic Sans MS"/>
          <w:color w:val="FF0000"/>
          <w:sz w:val="28"/>
          <w:szCs w:val="28"/>
        </w:rPr>
        <w:t>Renderizado del lado Servidor</w:t>
      </w:r>
      <w:r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   vs    Renderizado del lado Cliente</w:t>
      </w:r>
    </w:p>
    <w:p w14:paraId="47509097" w14:textId="7E99308F" w:rsidR="00177DCF" w:rsidRDefault="00377C75">
      <w:pPr>
        <w:shd w:val="clear" w:color="auto" w:fill="FFFFFF"/>
        <w:spacing w:before="240" w:after="240"/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5E8E977" wp14:editId="102B68B9">
                <wp:simplePos x="0" y="0"/>
                <wp:positionH relativeFrom="column">
                  <wp:posOffset>2643258</wp:posOffset>
                </wp:positionH>
                <wp:positionV relativeFrom="paragraph">
                  <wp:posOffset>5412502</wp:posOffset>
                </wp:positionV>
                <wp:extent cx="1240920" cy="100440"/>
                <wp:effectExtent l="38100" t="38100" r="41910" b="39370"/>
                <wp:wrapNone/>
                <wp:docPr id="188159891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40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AED1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" o:spid="_x0000_s1026" type="#_x0000_t75" style="position:absolute;margin-left:207.45pt;margin-top:425.5pt;width:99.1pt;height:9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">
                <v:imagedata r:id="rId9" o:title=""/>
              </v:shape>
            </w:pict>
          </mc:Fallback>
        </mc:AlternateContent>
      </w:r>
      <w:r>
        <w:rPr>
          <w:rFonts w:ascii="Comic Sans MS" w:eastAsia="Comic Sans MS" w:hAnsi="Comic Sans MS" w:cs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B79249" wp14:editId="22B6B585">
                <wp:simplePos x="0" y="0"/>
                <wp:positionH relativeFrom="column">
                  <wp:posOffset>3892818</wp:posOffset>
                </wp:positionH>
                <wp:positionV relativeFrom="paragraph">
                  <wp:posOffset>5347674</wp:posOffset>
                </wp:positionV>
                <wp:extent cx="202320" cy="105120"/>
                <wp:effectExtent l="38100" t="38100" r="0" b="47625"/>
                <wp:wrapNone/>
                <wp:docPr id="142055084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2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D6A0" id="Entrada de lápiz 6" o:spid="_x0000_s1026" type="#_x0000_t75" style="position:absolute;margin-left:305.8pt;margin-top:420.4pt;width:17.35pt;height: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">
                <v:imagedata r:id="rId11" o:title=""/>
              </v:shape>
            </w:pict>
          </mc:Fallback>
        </mc:AlternateContent>
      </w:r>
      <w:r>
        <w:rPr>
          <w:rFonts w:ascii="Comic Sans MS" w:eastAsia="Comic Sans MS" w:hAnsi="Comic Sans MS" w:cs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2581E1" wp14:editId="272632C5">
                <wp:simplePos x="0" y="0"/>
                <wp:positionH relativeFrom="column">
                  <wp:posOffset>2607258</wp:posOffset>
                </wp:positionH>
                <wp:positionV relativeFrom="paragraph">
                  <wp:posOffset>5403474</wp:posOffset>
                </wp:positionV>
                <wp:extent cx="1472760" cy="97560"/>
                <wp:effectExtent l="38100" t="38100" r="38735" b="42545"/>
                <wp:wrapNone/>
                <wp:docPr id="288047943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72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C8F8" id="Entrada de lápiz 5" o:spid="_x0000_s1026" type="#_x0000_t75" style="position:absolute;margin-left:204.6pt;margin-top:424.75pt;width:117.35pt;height: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">
                <v:imagedata r:id="rId13" o:title=""/>
              </v:shape>
            </w:pict>
          </mc:Fallback>
        </mc:AlternateContent>
      </w:r>
      <w:r>
        <w:rPr>
          <w:rFonts w:ascii="Comic Sans MS" w:eastAsia="Comic Sans MS" w:hAnsi="Comic Sans MS" w:cs="Comic Sans MS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3FCE2543" wp14:editId="7F766D3B">
                <wp:simplePos x="0" y="0"/>
                <wp:positionH relativeFrom="column">
                  <wp:posOffset>2600325</wp:posOffset>
                </wp:positionH>
                <wp:positionV relativeFrom="paragraph">
                  <wp:posOffset>5401310</wp:posOffset>
                </wp:positionV>
                <wp:extent cx="1542775" cy="100965"/>
                <wp:effectExtent l="38100" t="50800" r="19685" b="51435"/>
                <wp:wrapNone/>
                <wp:docPr id="65098305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2775" cy="1009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3FCE2543" wp14:editId="7F766D3B">
                <wp:simplePos x="0" y="0"/>
                <wp:positionH relativeFrom="column">
                  <wp:posOffset>2600325</wp:posOffset>
                </wp:positionH>
                <wp:positionV relativeFrom="paragraph">
                  <wp:posOffset>5401310</wp:posOffset>
                </wp:positionV>
                <wp:extent cx="1542775" cy="100965"/>
                <wp:effectExtent l="38100" t="50800" r="19685" b="51435"/>
                <wp:wrapNone/>
                <wp:docPr id="650983050" name="Entrada de lápiz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983050" name="Entrada de lápiz 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4406" cy="531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mic Sans MS" w:eastAsia="Comic Sans MS" w:hAnsi="Comic Sans MS" w:cs="Comic Sans MS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5665D6E" wp14:editId="4354F9BA">
                <wp:simplePos x="0" y="0"/>
                <wp:positionH relativeFrom="column">
                  <wp:posOffset>2552898</wp:posOffset>
                </wp:positionH>
                <wp:positionV relativeFrom="paragraph">
                  <wp:posOffset>5488794</wp:posOffset>
                </wp:positionV>
                <wp:extent cx="575280" cy="360"/>
                <wp:effectExtent l="0" t="50800" r="0" b="50800"/>
                <wp:wrapNone/>
                <wp:docPr id="107163313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528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5665D6E" wp14:editId="4354F9BA">
                <wp:simplePos x="0" y="0"/>
                <wp:positionH relativeFrom="column">
                  <wp:posOffset>2552898</wp:posOffset>
                </wp:positionH>
                <wp:positionV relativeFrom="paragraph">
                  <wp:posOffset>5488794</wp:posOffset>
                </wp:positionV>
                <wp:extent cx="575280" cy="360"/>
                <wp:effectExtent l="0" t="50800" r="0" b="50800"/>
                <wp:wrapNone/>
                <wp:docPr id="1071633138" name="Entrada de lápiz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633138" name="Entrada de lápiz 1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2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40E36CCB" wp14:editId="5E47FBFE">
            <wp:extent cx="4940300" cy="6912754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46" cy="6963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7CE4A" w14:textId="164C9ADC" w:rsidR="00177DCF" w:rsidRDefault="00000000">
      <w:pPr>
        <w:pStyle w:val="Ttulo3"/>
        <w:shd w:val="clear" w:color="auto" w:fill="FFFFFF"/>
        <w:spacing w:before="240" w:after="240"/>
        <w:rPr>
          <w:rFonts w:ascii="Comic Sans MS" w:eastAsia="Comic Sans MS" w:hAnsi="Comic Sans MS" w:cs="Comic Sans MS"/>
          <w:b/>
          <w:sz w:val="30"/>
          <w:szCs w:val="30"/>
        </w:rPr>
      </w:pPr>
      <w:bookmarkStart w:id="7" w:name="_gwwrmwx6g534" w:colFirst="0" w:colLast="0"/>
      <w:bookmarkEnd w:id="7"/>
      <w:r>
        <w:rPr>
          <w:rFonts w:ascii="Comic Sans MS" w:eastAsia="Comic Sans MS" w:hAnsi="Comic Sans MS" w:cs="Comic Sans MS"/>
          <w:b/>
          <w:sz w:val="30"/>
          <w:szCs w:val="30"/>
        </w:rPr>
        <w:lastRenderedPageBreak/>
        <w:t xml:space="preserve">1.2.1 Aplicación de Página Única (Single Page </w:t>
      </w:r>
      <w:proofErr w:type="spellStart"/>
      <w:r>
        <w:rPr>
          <w:rFonts w:ascii="Comic Sans MS" w:eastAsia="Comic Sans MS" w:hAnsi="Comic Sans MS" w:cs="Comic Sans MS"/>
          <w:b/>
          <w:sz w:val="30"/>
          <w:szCs w:val="30"/>
        </w:rPr>
        <w:t>Application</w:t>
      </w:r>
      <w:proofErr w:type="spellEnd"/>
      <w:r>
        <w:rPr>
          <w:rFonts w:ascii="Comic Sans MS" w:eastAsia="Comic Sans MS" w:hAnsi="Comic Sans MS" w:cs="Comic Sans MS"/>
          <w:b/>
          <w:sz w:val="30"/>
          <w:szCs w:val="30"/>
        </w:rPr>
        <w:t>)</w:t>
      </w:r>
      <w:r w:rsidR="00377C75">
        <w:rPr>
          <w:rFonts w:ascii="Comic Sans MS" w:eastAsia="Comic Sans MS" w:hAnsi="Comic Sans MS" w:cs="Comic Sans MS"/>
          <w:b/>
          <w:sz w:val="30"/>
          <w:szCs w:val="30"/>
        </w:rPr>
        <w:t>. blog</w:t>
      </w:r>
    </w:p>
    <w:p w14:paraId="2441DA21" w14:textId="77777777" w:rsidR="00177DCF" w:rsidRDefault="00000000">
      <w:pPr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 xml:space="preserve">Es un tipo de aplicación web o sitio web que se caracteriza por cargar y mostrar todo su contenido en una sola página web, en lugar de cargar páginas web individuales cada vez que el usuario interactúa con la aplicación. </w:t>
      </w:r>
      <w:r w:rsidRPr="00377C75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Se basan en librerías y </w:t>
      </w:r>
      <w:proofErr w:type="spellStart"/>
      <w:r w:rsidRPr="00377C75">
        <w:rPr>
          <w:rFonts w:ascii="Comic Sans MS" w:eastAsia="Comic Sans MS" w:hAnsi="Comic Sans MS" w:cs="Comic Sans MS"/>
          <w:color w:val="FF0000"/>
          <w:sz w:val="24"/>
          <w:szCs w:val="24"/>
        </w:rPr>
        <w:t>frameworks</w:t>
      </w:r>
      <w:proofErr w:type="spellEnd"/>
      <w:r w:rsidRPr="00377C75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 de JS </w:t>
      </w:r>
      <w:r>
        <w:rPr>
          <w:rFonts w:ascii="Comic Sans MS" w:eastAsia="Comic Sans MS" w:hAnsi="Comic Sans MS" w:cs="Comic Sans MS"/>
          <w:sz w:val="24"/>
          <w:szCs w:val="24"/>
        </w:rPr>
        <w:t>para conseguir actualizar el contenido de la página a medida que el usuario interactúa con ella.</w:t>
      </w:r>
    </w:p>
    <w:p w14:paraId="0D59F789" w14:textId="77777777" w:rsidR="00177DCF" w:rsidRDefault="00177DCF">
      <w:pPr>
        <w:rPr>
          <w:rFonts w:ascii="Comic Sans MS" w:eastAsia="Comic Sans MS" w:hAnsi="Comic Sans MS" w:cs="Comic Sans MS"/>
          <w:sz w:val="24"/>
          <w:szCs w:val="24"/>
        </w:rPr>
      </w:pPr>
    </w:p>
    <w:p w14:paraId="4F7A0A8D" w14:textId="77777777" w:rsidR="00177DCF" w:rsidRDefault="00000000">
      <w:pPr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 xml:space="preserve">Algunos ejemplos populares de 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frameworks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de JavaScript utilizados para desarrollar 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SPAs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incluyen Angular, 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React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y Vue.js. Las </w:t>
      </w:r>
      <w:proofErr w:type="spellStart"/>
      <w:r>
        <w:rPr>
          <w:rFonts w:ascii="Comic Sans MS" w:eastAsia="Comic Sans MS" w:hAnsi="Comic Sans MS" w:cs="Comic Sans MS"/>
          <w:sz w:val="24"/>
          <w:szCs w:val="24"/>
        </w:rPr>
        <w:t>SPAs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son adecuadas para aplicaciones web interactivas y ricas en contenido, como aplicaciones de una sola página, paneles de administración y aplicaciones de redes sociales, donde la carga rápida y la interacción fluida son esenciales para una experiencia de usuario óptima.</w:t>
      </w:r>
    </w:p>
    <w:p w14:paraId="17F39D84" w14:textId="77777777" w:rsidR="00177DCF" w:rsidRDefault="00177DCF">
      <w:pPr>
        <w:rPr>
          <w:rFonts w:ascii="Comic Sans MS" w:eastAsia="Comic Sans MS" w:hAnsi="Comic Sans MS" w:cs="Comic Sans MS"/>
          <w:sz w:val="24"/>
          <w:szCs w:val="24"/>
        </w:rPr>
      </w:pPr>
    </w:p>
    <w:p w14:paraId="77EE7FB5" w14:textId="77777777" w:rsidR="00177DCF" w:rsidRDefault="00000000">
      <w:pPr>
        <w:jc w:val="center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noProof/>
          <w:sz w:val="24"/>
          <w:szCs w:val="24"/>
        </w:rPr>
        <w:drawing>
          <wp:inline distT="114300" distB="114300" distL="114300" distR="114300" wp14:anchorId="511223EF" wp14:editId="5B484F58">
            <wp:extent cx="6134100" cy="5784544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750" cy="5797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629C9" w14:textId="77777777" w:rsidR="00177DCF" w:rsidRDefault="00000000">
      <w:pPr>
        <w:pStyle w:val="Ttulo2"/>
        <w:rPr>
          <w:rFonts w:ascii="Comic Sans MS" w:eastAsia="Comic Sans MS" w:hAnsi="Comic Sans MS" w:cs="Comic Sans MS"/>
        </w:rPr>
      </w:pPr>
      <w:bookmarkStart w:id="8" w:name="_1qvudyu970p" w:colFirst="0" w:colLast="0"/>
      <w:bookmarkEnd w:id="8"/>
      <w:r>
        <w:rPr>
          <w:rFonts w:ascii="Comic Sans MS" w:eastAsia="Comic Sans MS" w:hAnsi="Comic Sans MS" w:cs="Comic Sans MS"/>
        </w:rPr>
        <w:lastRenderedPageBreak/>
        <w:t>1.3 Arquitectura de 3 niveles (tiers)</w:t>
      </w:r>
    </w:p>
    <w:p w14:paraId="689DAE34" w14:textId="58E91F1F" w:rsidR="00177DCF" w:rsidRDefault="00000000">
      <w:pPr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Hay que distinguir entre </w:t>
      </w:r>
      <w:r w:rsidRPr="00377C75">
        <w:rPr>
          <w:rFonts w:ascii="Comic Sans MS" w:eastAsia="Comic Sans MS" w:hAnsi="Comic Sans MS" w:cs="Comic Sans MS"/>
          <w:b/>
          <w:bCs/>
          <w:sz w:val="28"/>
          <w:szCs w:val="28"/>
        </w:rPr>
        <w:t>capas físicas</w:t>
      </w:r>
      <w:r>
        <w:rPr>
          <w:rFonts w:ascii="Comic Sans MS" w:eastAsia="Comic Sans MS" w:hAnsi="Comic Sans MS" w:cs="Comic Sans MS"/>
          <w:sz w:val="28"/>
          <w:szCs w:val="28"/>
        </w:rPr>
        <w:t xml:space="preserve"> (tier</w:t>
      </w:r>
      <w:r w:rsidR="00377C75">
        <w:rPr>
          <w:rFonts w:ascii="Comic Sans MS" w:eastAsia="Comic Sans MS" w:hAnsi="Comic Sans MS" w:cs="Comic Sans MS"/>
          <w:sz w:val="28"/>
          <w:szCs w:val="28"/>
        </w:rPr>
        <w:t xml:space="preserve"> o niveles</w:t>
      </w:r>
      <w:r>
        <w:rPr>
          <w:rFonts w:ascii="Comic Sans MS" w:eastAsia="Comic Sans MS" w:hAnsi="Comic Sans MS" w:cs="Comic Sans MS"/>
          <w:sz w:val="28"/>
          <w:szCs w:val="28"/>
        </w:rPr>
        <w:t xml:space="preserve">) y </w:t>
      </w:r>
      <w:r w:rsidRPr="00377C75">
        <w:rPr>
          <w:rFonts w:ascii="Comic Sans MS" w:eastAsia="Comic Sans MS" w:hAnsi="Comic Sans MS" w:cs="Comic Sans MS"/>
          <w:b/>
          <w:bCs/>
          <w:sz w:val="28"/>
          <w:szCs w:val="28"/>
        </w:rPr>
        <w:t>capas lógicas</w:t>
      </w:r>
      <w:r>
        <w:rPr>
          <w:rFonts w:ascii="Comic Sans MS" w:eastAsia="Comic Sans MS" w:hAnsi="Comic Sans MS" w:cs="Comic Sans MS"/>
          <w:sz w:val="28"/>
          <w:szCs w:val="28"/>
        </w:rPr>
        <w:t xml:space="preserve"> (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layer</w:t>
      </w:r>
      <w:proofErr w:type="spellEnd"/>
      <w:r w:rsidR="00377C75">
        <w:rPr>
          <w:rFonts w:ascii="Comic Sans MS" w:eastAsia="Comic Sans MS" w:hAnsi="Comic Sans MS" w:cs="Comic Sans MS"/>
          <w:sz w:val="28"/>
          <w:szCs w:val="28"/>
        </w:rPr>
        <w:t xml:space="preserve"> o capas</w:t>
      </w:r>
      <w:r>
        <w:rPr>
          <w:rFonts w:ascii="Comic Sans MS" w:eastAsia="Comic Sans MS" w:hAnsi="Comic Sans MS" w:cs="Comic Sans MS"/>
          <w:sz w:val="28"/>
          <w:szCs w:val="28"/>
        </w:rPr>
        <w:t>).</w:t>
      </w:r>
    </w:p>
    <w:p w14:paraId="0430E4D9" w14:textId="77777777" w:rsidR="00177DCF" w:rsidRDefault="00000000">
      <w:pPr>
        <w:pStyle w:val="Ttulo3"/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</w:rPr>
      </w:pPr>
      <w:bookmarkStart w:id="9" w:name="_7vhzjtls2d3q" w:colFirst="0" w:colLast="0"/>
      <w:bookmarkEnd w:id="9"/>
      <w:r>
        <w:rPr>
          <w:rFonts w:ascii="Comic Sans MS" w:eastAsia="Comic Sans MS" w:hAnsi="Comic Sans MS" w:cs="Comic Sans MS"/>
        </w:rPr>
        <w:t xml:space="preserve">1.3.1 </w:t>
      </w:r>
      <w:r w:rsidRPr="00377C75">
        <w:rPr>
          <w:rFonts w:ascii="Comic Sans MS" w:eastAsia="Comic Sans MS" w:hAnsi="Comic Sans MS" w:cs="Comic Sans MS"/>
          <w:b/>
          <w:bCs/>
        </w:rPr>
        <w:t>Tier</w:t>
      </w:r>
    </w:p>
    <w:p w14:paraId="62C81825" w14:textId="77777777" w:rsidR="00177DCF" w:rsidRDefault="00000000">
      <w:pPr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Capa física de una arquitectura. </w:t>
      </w:r>
      <w:r w:rsidRPr="00377C75">
        <w:rPr>
          <w:rFonts w:ascii="Comic Sans MS" w:eastAsia="Comic Sans MS" w:hAnsi="Comic Sans MS" w:cs="Comic Sans MS"/>
          <w:sz w:val="28"/>
          <w:szCs w:val="28"/>
          <w:u w:val="single"/>
        </w:rPr>
        <w:t>Supone un nuevo elemento hardware separado físicamente. Las capas</w:t>
      </w:r>
      <w:r>
        <w:rPr>
          <w:rFonts w:ascii="Comic Sans MS" w:eastAsia="Comic Sans MS" w:hAnsi="Comic Sans MS" w:cs="Comic Sans MS"/>
          <w:sz w:val="28"/>
          <w:szCs w:val="28"/>
        </w:rPr>
        <w:t xml:space="preserve"> físicas más </w:t>
      </w:r>
      <w:r w:rsidRPr="00641702">
        <w:rPr>
          <w:rFonts w:ascii="Comic Sans MS" w:eastAsia="Comic Sans MS" w:hAnsi="Comic Sans MS" w:cs="Comic Sans MS"/>
          <w:b/>
          <w:bCs/>
          <w:sz w:val="28"/>
          <w:szCs w:val="28"/>
        </w:rPr>
        <w:t>alejadas del cliente</w:t>
      </w:r>
      <w:r>
        <w:rPr>
          <w:rFonts w:ascii="Comic Sans MS" w:eastAsia="Comic Sans MS" w:hAnsi="Comic Sans MS" w:cs="Comic Sans MS"/>
          <w:sz w:val="28"/>
          <w:szCs w:val="28"/>
        </w:rPr>
        <w:t xml:space="preserve"> están más protegidas, tanto por firewalls como por VPN.</w:t>
      </w:r>
    </w:p>
    <w:p w14:paraId="31532FF0" w14:textId="24443B31" w:rsidR="00177DCF" w:rsidRDefault="00000000">
      <w:pPr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Ejemplo de arquitectura en tres capas físicas (3 tier):</w:t>
      </w:r>
      <w:r w:rsidR="00DE7068">
        <w:rPr>
          <w:rFonts w:ascii="Comic Sans MS" w:eastAsia="Comic Sans MS" w:hAnsi="Comic Sans MS" w:cs="Comic Sans MS"/>
          <w:sz w:val="28"/>
          <w:szCs w:val="28"/>
        </w:rPr>
        <w:t xml:space="preserve"> van por servicios</w:t>
      </w:r>
    </w:p>
    <w:p w14:paraId="5F62E4A0" w14:textId="4194ACF9" w:rsidR="00177DCF" w:rsidRDefault="00000000" w:rsidP="00641702">
      <w:pPr>
        <w:numPr>
          <w:ilvl w:val="0"/>
          <w:numId w:val="22"/>
        </w:numPr>
        <w:shd w:val="clear" w:color="auto" w:fill="FFFFFF"/>
        <w:spacing w:before="24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Servidor Web</w:t>
      </w:r>
      <w:r w:rsidR="00641702">
        <w:rPr>
          <w:rFonts w:ascii="Comic Sans MS" w:eastAsia="Comic Sans MS" w:hAnsi="Comic Sans MS" w:cs="Comic Sans MS"/>
          <w:sz w:val="28"/>
          <w:szCs w:val="28"/>
        </w:rPr>
        <w:tab/>
        <w:t xml:space="preserve">(HTML)  </w:t>
      </w:r>
      <w:r w:rsidR="00641702" w:rsidRPr="00641702">
        <w:rPr>
          <w:rFonts w:ascii="Comic Sans MS" w:eastAsia="Comic Sans MS" w:hAnsi="Comic Sans MS" w:cs="Comic Sans MS"/>
          <w:b/>
          <w:bCs/>
          <w:sz w:val="28"/>
          <w:szCs w:val="28"/>
        </w:rPr>
        <w:t>Presentación</w:t>
      </w:r>
    </w:p>
    <w:p w14:paraId="6FE9B12D" w14:textId="6BFE0C8A" w:rsidR="00177DCF" w:rsidRDefault="00000000" w:rsidP="00641702">
      <w:pPr>
        <w:numPr>
          <w:ilvl w:val="0"/>
          <w:numId w:val="22"/>
        </w:numPr>
        <w:shd w:val="clear" w:color="auto" w:fill="FFFFFF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Servidor de Aplicaciones</w:t>
      </w:r>
      <w:r w:rsidR="00641702">
        <w:rPr>
          <w:rFonts w:ascii="Comic Sans MS" w:eastAsia="Comic Sans MS" w:hAnsi="Comic Sans MS" w:cs="Comic Sans MS"/>
          <w:sz w:val="28"/>
          <w:szCs w:val="28"/>
        </w:rPr>
        <w:t xml:space="preserve"> (Cloud, DNS, FTP, Mail) </w:t>
      </w:r>
      <w:r w:rsidR="00641702">
        <w:rPr>
          <w:rFonts w:ascii="Comic Sans MS" w:eastAsia="Comic Sans MS" w:hAnsi="Comic Sans MS" w:cs="Comic Sans MS"/>
          <w:sz w:val="28"/>
          <w:szCs w:val="28"/>
        </w:rPr>
        <w:tab/>
      </w:r>
      <w:r w:rsidR="00641702">
        <w:rPr>
          <w:rFonts w:ascii="Comic Sans MS" w:eastAsia="Comic Sans MS" w:hAnsi="Comic Sans MS" w:cs="Comic Sans MS"/>
          <w:sz w:val="28"/>
          <w:szCs w:val="28"/>
        </w:rPr>
        <w:tab/>
      </w:r>
      <w:r w:rsidR="00641702" w:rsidRPr="00641702">
        <w:rPr>
          <w:rFonts w:ascii="Comic Sans MS" w:eastAsia="Comic Sans MS" w:hAnsi="Comic Sans MS" w:cs="Comic Sans MS"/>
          <w:b/>
          <w:bCs/>
          <w:sz w:val="28"/>
          <w:szCs w:val="28"/>
        </w:rPr>
        <w:t>Procesos</w:t>
      </w:r>
    </w:p>
    <w:p w14:paraId="733F107E" w14:textId="31D7B1E6" w:rsidR="00177DCF" w:rsidRDefault="00000000" w:rsidP="00641702">
      <w:pPr>
        <w:numPr>
          <w:ilvl w:val="0"/>
          <w:numId w:val="22"/>
        </w:numPr>
        <w:shd w:val="clear" w:color="auto" w:fill="FFFFFF"/>
        <w:spacing w:after="24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Servidor de base de datos</w:t>
      </w:r>
      <w:r w:rsidR="00641702">
        <w:rPr>
          <w:rFonts w:ascii="Comic Sans MS" w:eastAsia="Comic Sans MS" w:hAnsi="Comic Sans MS" w:cs="Comic Sans MS"/>
          <w:sz w:val="28"/>
          <w:szCs w:val="28"/>
        </w:rPr>
        <w:t xml:space="preserve"> (DDBB)</w:t>
      </w:r>
      <w:r w:rsidR="00641702">
        <w:rPr>
          <w:rFonts w:ascii="Comic Sans MS" w:eastAsia="Comic Sans MS" w:hAnsi="Comic Sans MS" w:cs="Comic Sans MS"/>
          <w:sz w:val="28"/>
          <w:szCs w:val="28"/>
        </w:rPr>
        <w:tab/>
      </w:r>
      <w:r w:rsidR="00641702" w:rsidRPr="00641702">
        <w:rPr>
          <w:rFonts w:ascii="Comic Sans MS" w:eastAsia="Comic Sans MS" w:hAnsi="Comic Sans MS" w:cs="Comic Sans MS"/>
          <w:b/>
          <w:bCs/>
          <w:sz w:val="28"/>
          <w:szCs w:val="28"/>
        </w:rPr>
        <w:t>Datos</w:t>
      </w:r>
    </w:p>
    <w:p w14:paraId="5568A96F" w14:textId="77777777" w:rsidR="00177DCF" w:rsidRDefault="00000000">
      <w:pPr>
        <w:shd w:val="clear" w:color="auto" w:fill="FFFFFF"/>
        <w:spacing w:before="240" w:after="240"/>
        <w:ind w:left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5E71F96D" wp14:editId="492E3E9A">
            <wp:extent cx="6057900" cy="2834640"/>
            <wp:effectExtent l="0" t="0" r="0" b="381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038" cy="2850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B9480" w14:textId="77777777" w:rsidR="00177DCF" w:rsidRDefault="00000000" w:rsidP="00641702">
      <w:pPr>
        <w:pStyle w:val="Ttulo3"/>
        <w:ind w:firstLine="720"/>
        <w:rPr>
          <w:rFonts w:ascii="Comic Sans MS" w:eastAsia="Comic Sans MS" w:hAnsi="Comic Sans MS" w:cs="Comic Sans MS"/>
        </w:rPr>
      </w:pPr>
      <w:bookmarkStart w:id="10" w:name="_cfv68j8txfj1" w:colFirst="0" w:colLast="0"/>
      <w:bookmarkEnd w:id="10"/>
      <w:r>
        <w:rPr>
          <w:rFonts w:ascii="Comic Sans MS" w:eastAsia="Comic Sans MS" w:hAnsi="Comic Sans MS" w:cs="Comic Sans MS"/>
        </w:rPr>
        <w:t xml:space="preserve">1.3.2 </w:t>
      </w:r>
      <w:r w:rsidRPr="00641702">
        <w:rPr>
          <w:rFonts w:ascii="Comic Sans MS" w:eastAsia="Comic Sans MS" w:hAnsi="Comic Sans MS" w:cs="Comic Sans MS"/>
          <w:b/>
          <w:bCs/>
        </w:rPr>
        <w:t>Layer</w:t>
      </w:r>
    </w:p>
    <w:p w14:paraId="2B9CB843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65599F0" w14:textId="77777777" w:rsidR="00177DCF" w:rsidRPr="00641702" w:rsidRDefault="00000000" w:rsidP="00641702">
      <w:pPr>
        <w:ind w:left="720"/>
        <w:rPr>
          <w:rFonts w:ascii="Comic Sans MS" w:eastAsia="Comic Sans MS" w:hAnsi="Comic Sans MS" w:cs="Comic Sans MS"/>
          <w:sz w:val="28"/>
          <w:szCs w:val="28"/>
          <w:u w:val="single"/>
        </w:rPr>
      </w:pPr>
      <w:r>
        <w:rPr>
          <w:rFonts w:ascii="Comic Sans MS" w:eastAsia="Comic Sans MS" w:hAnsi="Comic Sans MS" w:cs="Comic Sans MS"/>
          <w:sz w:val="28"/>
          <w:szCs w:val="28"/>
        </w:rPr>
        <w:t>En cambio, las capas lógicas (</w:t>
      </w:r>
      <w:proofErr w:type="spellStart"/>
      <w:r w:rsidRPr="00641702">
        <w:rPr>
          <w:rFonts w:ascii="Comic Sans MS" w:eastAsia="Comic Sans MS" w:hAnsi="Comic Sans MS" w:cs="Comic Sans MS"/>
          <w:b/>
          <w:bCs/>
          <w:sz w:val="28"/>
          <w:szCs w:val="28"/>
        </w:rPr>
        <w:t>layers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) </w:t>
      </w:r>
      <w:r w:rsidRPr="00641702">
        <w:rPr>
          <w:rFonts w:ascii="Comic Sans MS" w:eastAsia="Comic Sans MS" w:hAnsi="Comic Sans MS" w:cs="Comic Sans MS"/>
          <w:sz w:val="28"/>
          <w:szCs w:val="28"/>
          <w:u w:val="single"/>
        </w:rPr>
        <w:t>organizan el código respecto a su funcionalidad:</w:t>
      </w:r>
    </w:p>
    <w:p w14:paraId="0CFF5D7D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BB23AF5" w14:textId="01D2647A" w:rsidR="00177DCF" w:rsidRPr="00641702" w:rsidRDefault="00DE7068" w:rsidP="00641702">
      <w:pPr>
        <w:pStyle w:val="Prrafodelista"/>
        <w:numPr>
          <w:ilvl w:val="1"/>
          <w:numId w:val="21"/>
        </w:numPr>
        <w:rPr>
          <w:rFonts w:ascii="Comic Sans MS" w:eastAsia="Comic Sans MS" w:hAnsi="Comic Sans MS" w:cs="Comic Sans MS"/>
          <w:sz w:val="28"/>
          <w:szCs w:val="28"/>
        </w:rPr>
      </w:pPr>
      <w:r w:rsidRPr="00641702">
        <w:rPr>
          <w:rFonts w:ascii="Comic Sans MS" w:eastAsia="Comic Sans MS" w:hAnsi="Comic Sans MS" w:cs="Comic Sans MS"/>
          <w:sz w:val="28"/>
          <w:szCs w:val="28"/>
        </w:rPr>
        <w:t>Presentación</w:t>
      </w:r>
      <w:r w:rsidR="002843E4">
        <w:rPr>
          <w:rFonts w:ascii="Comic Sans MS" w:eastAsia="Comic Sans MS" w:hAnsi="Comic Sans MS" w:cs="Comic Sans MS"/>
          <w:sz w:val="28"/>
          <w:szCs w:val="28"/>
        </w:rPr>
        <w:t xml:space="preserve"> / Visualización</w:t>
      </w:r>
    </w:p>
    <w:p w14:paraId="3F8CABD6" w14:textId="5B4D6984" w:rsidR="00177DCF" w:rsidRPr="00641702" w:rsidRDefault="00DE7068" w:rsidP="00641702">
      <w:pPr>
        <w:pStyle w:val="Prrafodelista"/>
        <w:numPr>
          <w:ilvl w:val="1"/>
          <w:numId w:val="21"/>
        </w:numPr>
        <w:rPr>
          <w:rFonts w:ascii="Comic Sans MS" w:eastAsia="Comic Sans MS" w:hAnsi="Comic Sans MS" w:cs="Comic Sans MS"/>
          <w:sz w:val="28"/>
          <w:szCs w:val="28"/>
        </w:rPr>
      </w:pPr>
      <w:r w:rsidRPr="00641702">
        <w:rPr>
          <w:rFonts w:ascii="Comic Sans MS" w:eastAsia="Comic Sans MS" w:hAnsi="Comic Sans MS" w:cs="Comic Sans MS"/>
          <w:sz w:val="28"/>
          <w:szCs w:val="28"/>
        </w:rPr>
        <w:t>Negocio / Aplicación / Proceso</w:t>
      </w:r>
    </w:p>
    <w:p w14:paraId="12A8FAA0" w14:textId="70376BD9" w:rsidR="00177DCF" w:rsidRPr="00641702" w:rsidRDefault="00DE7068" w:rsidP="00641702">
      <w:pPr>
        <w:pStyle w:val="Prrafodelista"/>
        <w:numPr>
          <w:ilvl w:val="1"/>
          <w:numId w:val="21"/>
        </w:numPr>
        <w:rPr>
          <w:rFonts w:ascii="Comic Sans MS" w:eastAsia="Comic Sans MS" w:hAnsi="Comic Sans MS" w:cs="Comic Sans MS"/>
          <w:sz w:val="28"/>
          <w:szCs w:val="28"/>
        </w:rPr>
      </w:pPr>
      <w:r w:rsidRPr="00641702">
        <w:rPr>
          <w:rFonts w:ascii="Comic Sans MS" w:eastAsia="Comic Sans MS" w:hAnsi="Comic Sans MS" w:cs="Comic Sans MS"/>
          <w:sz w:val="28"/>
          <w:szCs w:val="28"/>
        </w:rPr>
        <w:t>Datos / Persistencia</w:t>
      </w:r>
    </w:p>
    <w:p w14:paraId="77A38358" w14:textId="77777777" w:rsidR="00177DCF" w:rsidRDefault="00177DCF" w:rsidP="00641702">
      <w:pPr>
        <w:rPr>
          <w:rFonts w:ascii="Comic Sans MS" w:eastAsia="Comic Sans MS" w:hAnsi="Comic Sans MS" w:cs="Comic Sans MS"/>
          <w:sz w:val="28"/>
          <w:szCs w:val="28"/>
        </w:rPr>
      </w:pPr>
    </w:p>
    <w:p w14:paraId="3A0F1D52" w14:textId="2DA5B53F" w:rsidR="00177DCF" w:rsidRDefault="00000000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>Como se observa, cada una de las capas se puede implementar con diferentes lenguajes de programación y/o herramientas.</w:t>
      </w:r>
      <w:r w:rsidR="005D48DA">
        <w:rPr>
          <w:rFonts w:ascii="Comic Sans MS" w:eastAsia="Comic Sans MS" w:hAnsi="Comic Sans MS" w:cs="Comic Sans MS"/>
          <w:sz w:val="28"/>
          <w:szCs w:val="28"/>
        </w:rPr>
        <w:t xml:space="preserve">   </w:t>
      </w:r>
      <w:r w:rsidR="005D48DA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Nuestro proyecto estará dividido en estas tres capas lógicas,  que </w:t>
      </w:r>
      <w:r w:rsidR="002843E4">
        <w:rPr>
          <w:rFonts w:ascii="Comic Sans MS" w:eastAsia="Comic Sans MS" w:hAnsi="Comic Sans MS" w:cs="Comic Sans MS"/>
          <w:color w:val="FF0000"/>
          <w:sz w:val="28"/>
          <w:szCs w:val="28"/>
        </w:rPr>
        <w:t>llevará</w:t>
      </w:r>
      <w:r w:rsidR="005D48DA">
        <w:rPr>
          <w:rFonts w:ascii="Comic Sans MS" w:eastAsia="Comic Sans MS" w:hAnsi="Comic Sans MS" w:cs="Comic Sans MS"/>
          <w:color w:val="FF0000"/>
          <w:sz w:val="28"/>
          <w:szCs w:val="28"/>
        </w:rPr>
        <w:t xml:space="preserve"> a un modelo MVC  </w:t>
      </w:r>
      <w:r w:rsidR="00641702">
        <w:rPr>
          <w:rFonts w:ascii="Comic Sans MS" w:eastAsia="Comic Sans MS" w:hAnsi="Comic Sans MS" w:cs="Comic Sans MS"/>
          <w:color w:val="FF0000"/>
          <w:sz w:val="28"/>
          <w:szCs w:val="28"/>
        </w:rPr>
        <w:t>(</w:t>
      </w:r>
      <w:r w:rsidR="005D48DA">
        <w:rPr>
          <w:rFonts w:ascii="Comic Sans MS" w:eastAsia="Comic Sans MS" w:hAnsi="Comic Sans MS" w:cs="Comic Sans MS"/>
          <w:color w:val="FF0000"/>
          <w:sz w:val="28"/>
          <w:szCs w:val="28"/>
        </w:rPr>
        <w:t>Modelo Vista Controlador</w:t>
      </w:r>
      <w:r w:rsidR="00641702">
        <w:rPr>
          <w:rFonts w:ascii="Comic Sans MS" w:eastAsia="Comic Sans MS" w:hAnsi="Comic Sans MS" w:cs="Comic Sans MS"/>
          <w:color w:val="FF0000"/>
          <w:sz w:val="28"/>
          <w:szCs w:val="28"/>
        </w:rPr>
        <w:t>)</w:t>
      </w:r>
    </w:p>
    <w:p w14:paraId="588E719B" w14:textId="77777777" w:rsidR="005D48DA" w:rsidRPr="005D48DA" w:rsidRDefault="005D48DA">
      <w:pPr>
        <w:rPr>
          <w:rFonts w:ascii="Comic Sans MS" w:eastAsia="Comic Sans MS" w:hAnsi="Comic Sans MS" w:cs="Comic Sans MS"/>
          <w:color w:val="FF0000"/>
          <w:sz w:val="28"/>
          <w:szCs w:val="28"/>
        </w:rPr>
      </w:pPr>
    </w:p>
    <w:p w14:paraId="70E4B3BE" w14:textId="77777777" w:rsidR="00177DCF" w:rsidRDefault="00000000">
      <w:r>
        <w:rPr>
          <w:noProof/>
        </w:rPr>
        <w:drawing>
          <wp:inline distT="114300" distB="114300" distL="114300" distR="114300" wp14:anchorId="600B4B71" wp14:editId="07280211">
            <wp:extent cx="6477817" cy="524764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7433" cy="526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081E1" w14:textId="77777777" w:rsidR="00177DCF" w:rsidRDefault="00000000">
      <w:pPr>
        <w:pStyle w:val="Ttulo2"/>
        <w:rPr>
          <w:rFonts w:ascii="Comic Sans MS" w:eastAsia="Comic Sans MS" w:hAnsi="Comic Sans MS" w:cs="Comic Sans MS"/>
        </w:rPr>
      </w:pPr>
      <w:bookmarkStart w:id="11" w:name="_wdxuiastx3n0" w:colFirst="0" w:colLast="0"/>
      <w:bookmarkEnd w:id="11"/>
      <w:r>
        <w:rPr>
          <w:rFonts w:ascii="Comic Sans MS" w:eastAsia="Comic Sans MS" w:hAnsi="Comic Sans MS" w:cs="Comic Sans MS"/>
        </w:rPr>
        <w:t>Actividades de Desarrollo</w:t>
      </w:r>
    </w:p>
    <w:p w14:paraId="2A133FF9" w14:textId="77777777" w:rsidR="00177DCF" w:rsidRDefault="00000000" w:rsidP="00505EBF">
      <w:pPr>
        <w:ind w:left="360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1. Realiza un informe sobre las características de la arquitectura Peer-</w:t>
      </w:r>
      <w:proofErr w:type="spellStart"/>
      <w:r>
        <w:rPr>
          <w:rFonts w:ascii="Comic Sans MS" w:eastAsia="Comic Sans MS" w:hAnsi="Comic Sans MS" w:cs="Comic Sans MS"/>
        </w:rPr>
        <w:t>to</w:t>
      </w:r>
      <w:proofErr w:type="spellEnd"/>
      <w:r>
        <w:rPr>
          <w:rFonts w:ascii="Comic Sans MS" w:eastAsia="Comic Sans MS" w:hAnsi="Comic Sans MS" w:cs="Comic Sans MS"/>
        </w:rPr>
        <w:t>-Peer (P2P) comparándolas con la arquitectura Cliente-Servidor. Indica aplicaciones que utilicen esta arquitectura.</w:t>
      </w:r>
    </w:p>
    <w:p w14:paraId="492C7863" w14:textId="77777777" w:rsidR="00505EBF" w:rsidRDefault="00505EBF">
      <w:pPr>
        <w:rPr>
          <w:rFonts w:ascii="Comic Sans MS" w:eastAsia="Comic Sans MS" w:hAnsi="Comic Sans MS" w:cs="Comic Sans MS"/>
        </w:rPr>
      </w:pPr>
    </w:p>
    <w:p w14:paraId="3F8A05E1" w14:textId="77777777" w:rsidR="00177DCF" w:rsidRDefault="00177DCF">
      <w:pPr>
        <w:rPr>
          <w:rFonts w:ascii="Comic Sans MS" w:eastAsia="Comic Sans MS" w:hAnsi="Comic Sans MS" w:cs="Comic Sans MS"/>
        </w:rPr>
      </w:pPr>
    </w:p>
    <w:p w14:paraId="2D105B16" w14:textId="5682AF67" w:rsidR="00177DCF" w:rsidRPr="00505EBF" w:rsidRDefault="00000000" w:rsidP="00505EBF">
      <w:pPr>
        <w:pStyle w:val="Prrafodelista"/>
        <w:numPr>
          <w:ilvl w:val="0"/>
          <w:numId w:val="21"/>
        </w:numPr>
        <w:rPr>
          <w:rFonts w:ascii="Comic Sans MS" w:eastAsia="Comic Sans MS" w:hAnsi="Comic Sans MS" w:cs="Comic Sans MS"/>
        </w:rPr>
      </w:pPr>
      <w:r w:rsidRPr="00505EBF">
        <w:rPr>
          <w:rFonts w:ascii="Comic Sans MS" w:eastAsia="Comic Sans MS" w:hAnsi="Comic Sans MS" w:cs="Comic Sans MS"/>
        </w:rPr>
        <w:t xml:space="preserve">Realiza un informe sobre las Web3 de </w:t>
      </w:r>
      <w:proofErr w:type="spellStart"/>
      <w:r w:rsidRPr="00505EBF">
        <w:rPr>
          <w:rFonts w:ascii="Comic Sans MS" w:eastAsia="Comic Sans MS" w:hAnsi="Comic Sans MS" w:cs="Comic Sans MS"/>
        </w:rPr>
        <w:t>blockchain</w:t>
      </w:r>
      <w:proofErr w:type="spellEnd"/>
      <w:r w:rsidRPr="00505EBF">
        <w:rPr>
          <w:rFonts w:ascii="Comic Sans MS" w:eastAsia="Comic Sans MS" w:hAnsi="Comic Sans MS" w:cs="Comic Sans MS"/>
        </w:rPr>
        <w:t xml:space="preserve"> y qué relaciones tiene con las arquitecturas Cliente-Servidor y Peer-</w:t>
      </w:r>
      <w:proofErr w:type="spellStart"/>
      <w:r w:rsidRPr="00505EBF">
        <w:rPr>
          <w:rFonts w:ascii="Comic Sans MS" w:eastAsia="Comic Sans MS" w:hAnsi="Comic Sans MS" w:cs="Comic Sans MS"/>
        </w:rPr>
        <w:t>to</w:t>
      </w:r>
      <w:proofErr w:type="spellEnd"/>
      <w:r w:rsidRPr="00505EBF">
        <w:rPr>
          <w:rFonts w:ascii="Comic Sans MS" w:eastAsia="Comic Sans MS" w:hAnsi="Comic Sans MS" w:cs="Comic Sans MS"/>
        </w:rPr>
        <w:t>-Peer.</w:t>
      </w:r>
    </w:p>
    <w:p w14:paraId="24B1DD47" w14:textId="77777777" w:rsidR="00505EBF" w:rsidRDefault="00505EBF" w:rsidP="00505EBF">
      <w:pPr>
        <w:pStyle w:val="Prrafodelista"/>
        <w:rPr>
          <w:rFonts w:ascii="Comic Sans MS" w:eastAsia="Comic Sans MS" w:hAnsi="Comic Sans MS" w:cs="Comic Sans MS"/>
        </w:rPr>
      </w:pPr>
    </w:p>
    <w:p w14:paraId="77513D43" w14:textId="78FD8E0D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#</w:t>
      </w:r>
      <w:r>
        <w:rPr>
          <w:rFonts w:ascii="Comic Sans MS" w:eastAsia="Comic Sans MS" w:hAnsi="Comic Sans MS" w:cs="Comic Sans MS"/>
          <w:color w:val="FF0000"/>
        </w:rPr>
        <w:t xml:space="preserve">### </w:t>
      </w:r>
      <w:r w:rsidRPr="00505EBF">
        <w:rPr>
          <w:rFonts w:ascii="Comic Sans MS" w:eastAsia="Comic Sans MS" w:hAnsi="Comic Sans MS" w:cs="Comic Sans MS"/>
          <w:color w:val="FF0000"/>
        </w:rPr>
        <w:t xml:space="preserve">Informe sobre las Web3 de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y su relación con las arquitecturas Cliente-Servidor y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-Peer</w:t>
      </w:r>
    </w:p>
    <w:p w14:paraId="02A83BB7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0B079627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lastRenderedPageBreak/>
        <w:t>## Introducción</w:t>
      </w:r>
    </w:p>
    <w:p w14:paraId="3D181243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En los últimos años, la tecnología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ha ganado popularidad debido a su capacidad para proporcionar un sistema descentralizado, seguro y transparente. Junto con el desarrollo de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, ha surgido el concepto de Web3, que se refiere a la evolución de la web hacia una arquitectura más descentralizada y orientada a la confianza.</w:t>
      </w:r>
    </w:p>
    <w:p w14:paraId="5F8178BC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05019E24" w14:textId="77777777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## ¿Qué es Web3?</w:t>
      </w:r>
    </w:p>
    <w:p w14:paraId="2A1C7663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Web3 es un término utilizado para describir la próxima generación de aplicaciones y servicios en línea que utilizan tecnologías basadas en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y contratos inteligentes. A diferencia de la web tradicional (Web2), en la que los datos y la lógica están centralizados en servidores controlados por empresas o instituciones, Web3 busca descentralizar estos aspectos y empoderar a los usuarios.</w:t>
      </w:r>
    </w:p>
    <w:p w14:paraId="20F68D5B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2D99AA49" w14:textId="77777777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## Características de Web3</w:t>
      </w:r>
    </w:p>
    <w:p w14:paraId="7B267E45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Las aplicaciones y servicios basados en Web3 tienen algunas características distintivas:</w:t>
      </w:r>
    </w:p>
    <w:p w14:paraId="0EC70F6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05A6E9D1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1. **Descentralización**: En lugar de depender de servidores centralizados, Web3 utiliza redes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-peer (P2P) basadas en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para almacenar datos y ejecutar contratos inteligentes. Esto elimina la necesidad de intermediarios y permite una mayor transparencia y seguridad.</w:t>
      </w:r>
    </w:p>
    <w:p w14:paraId="6F64B304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0534943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2. **Confianza**: Gracias a la tecnología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, las aplicaciones Web3 pueden garantizar la integridad de los datos y la inmutabilidad de las transacciones. Esto reduce la dependencia de terceros de confianza y fomenta la transparencia y la verificabilidad.</w:t>
      </w:r>
    </w:p>
    <w:p w14:paraId="4D26F43F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6A74EECC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3. **Propiedad de los datos**: En Web3, los usuarios tienen un mayor control sobre sus datos personales. Pueden decidir qué información compartir y con quién, y tienen la capacidad de revocar el acceso en cualquier momento.</w:t>
      </w:r>
    </w:p>
    <w:p w14:paraId="22FA071D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6CEFB8CD" w14:textId="788FFD99" w:rsidR="00505EBF" w:rsidRDefault="00505EBF" w:rsidP="00505EBF">
      <w:pPr>
        <w:pStyle w:val="Prrafodelista"/>
        <w:numPr>
          <w:ilvl w:val="0"/>
          <w:numId w:val="21"/>
        </w:numPr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**Interoperabilidad**: Web3 permite la interoperabilidad entre diferentes aplicaciones y servicios basados en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. Los usuarios pueden combinar y utilizar diferentes componentes de manera flexible para crear nuevas soluciones.</w:t>
      </w:r>
    </w:p>
    <w:p w14:paraId="1F1B621F" w14:textId="77777777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</w:rPr>
      </w:pPr>
    </w:p>
    <w:p w14:paraId="43918570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40B8E1FE" w14:textId="77777777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## Relación con las arquitecturas Cliente-Servidor y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-Peer</w:t>
      </w:r>
    </w:p>
    <w:p w14:paraId="0FC2B1FB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Tanto las arquitecturas Cliente-Servidor como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-Peer tienen una relación con Web3, pero de diferentes maneras:</w:t>
      </w:r>
    </w:p>
    <w:p w14:paraId="3B32A275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208F25CB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1. **Arquitectura Cliente-Servidor**: Esta arquitectura es la más común en la web tradicional (Web2). En un sistema Cliente-Servidor, los clientes (navegadores web) solicitan recursos a un servidor centralizado, que responde proporcionando los datos solicitados. En este modelo, el servidor es responsable del almacenamiento y procesamiento de los datos. En Web3, aunque todavía existen elementos de arquitectura Cliente-Servidor, la naturaleza descentralizada de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lastRenderedPageBreak/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reduce la dependencia de un único servidor centralizado. La lógica y los datos se distribuyen en la red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, lo que permite una mayor resistencia a la censura y a los fallos.</w:t>
      </w:r>
    </w:p>
    <w:p w14:paraId="2EA99492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3AB564E1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2. **Arquitectura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-Peer**: En una arquitectura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-Peer, los nodos de la red interactúan directamente entre sí, sin la necesidad de un servidor centralizado. Cada nodo puede actuar tanto como cliente como servidor, compartiendo y consumiendo recursos de otros nodos. En Web3, las redes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son inherentemente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-Peer, ya que todos los nodos participantes tienen una copia completa de la cadena de bloques y pueden interactuar directamente entre sí para validar transacciones y ejecutar contratos inteligentes.</w:t>
      </w:r>
    </w:p>
    <w:p w14:paraId="5BEBDC4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1E1862F3" w14:textId="026EC07A" w:rsid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En resumen, Web3 utiliza elementos de ambas arquitecturas Cliente-Servidor y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-Peer. Si bien todavía hay una dependencia en cierta medida de la arquitectura Cliente-Servidor para interactuar con la web tradicional, la tecnología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 xml:space="preserve"> subyacente permite una mayor descentralización y confianza a través de una arquitectura Peer-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-Peer. Esto proporciona a los usuarios un mayor control sobre sus datos y fomenta la transparencia y la seguridad en las aplicaciones y servicios en línea.</w:t>
      </w:r>
    </w:p>
    <w:p w14:paraId="20981A59" w14:textId="77777777" w:rsid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2E97679A" w14:textId="3D49BE96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### </w:t>
      </w:r>
      <w:r w:rsidRPr="00505EBF">
        <w:rPr>
          <w:rFonts w:ascii="Comic Sans MS" w:eastAsia="Comic Sans MS" w:hAnsi="Comic Sans MS" w:cs="Comic Sans MS"/>
          <w:color w:val="FF0000"/>
        </w:rPr>
        <w:t xml:space="preserve">El tamaño de una cadena de bloques puede variar dependiendo de varios factores, como el número de transacciones registradas, el tamaño de los datos almacenados en cada bloque y el algoritmo de consenso utilizado. </w:t>
      </w:r>
    </w:p>
    <w:p w14:paraId="016E490E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7EF543D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En general, una cadena de bloques comienza con un bloque génesis, que suele ser de tamaño fijo y relativamente pequeño. A medida que se agregan nuevos bloques a la cadena, el tamaño total aumenta.</w:t>
      </w:r>
    </w:p>
    <w:p w14:paraId="2238CAA8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77C3408E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 xml:space="preserve">La cantidad de espacio ocupado por una cadena de bloques también puede depender del tipo de </w:t>
      </w:r>
      <w:proofErr w:type="spellStart"/>
      <w:r w:rsidRPr="00505EBF">
        <w:rPr>
          <w:rFonts w:ascii="Comic Sans MS" w:eastAsia="Comic Sans MS" w:hAnsi="Comic Sans MS" w:cs="Comic Sans MS"/>
          <w:color w:val="FF0000"/>
        </w:rPr>
        <w:t>blockchain</w:t>
      </w:r>
      <w:proofErr w:type="spellEnd"/>
      <w:r w:rsidRPr="00505EBF">
        <w:rPr>
          <w:rFonts w:ascii="Comic Sans MS" w:eastAsia="Comic Sans MS" w:hAnsi="Comic Sans MS" w:cs="Comic Sans MS"/>
          <w:color w:val="FF0000"/>
        </w:rPr>
        <w:t>. Por ejemplo, las cadenas de bloques de Bitcoin y Ethereum son públicas y tienen muchos participantes, lo que resulta en un tamaño más grande debido al gran número de transacciones y contratos inteligentes registrados.</w:t>
      </w:r>
    </w:p>
    <w:p w14:paraId="18908A43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7C14FDC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Además, es importante tener en cuenta que las cadenas de bloques pueden crecer continuamente a medida que se agregan nuevos bloques. Sin embargo, algunos mecanismos como la compresión de datos o la eliminación de transacciones antiguas pueden ayudar a reducir el tamaño de la cadena de bloques.</w:t>
      </w:r>
    </w:p>
    <w:p w14:paraId="4C58F2DE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1DC2D5C4" w14:textId="0B6A0964" w:rsid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  <w:r w:rsidRPr="00505EBF">
        <w:rPr>
          <w:rFonts w:ascii="Comic Sans MS" w:eastAsia="Comic Sans MS" w:hAnsi="Comic Sans MS" w:cs="Comic Sans MS"/>
          <w:color w:val="FF0000"/>
        </w:rPr>
        <w:t>En resumen, el tamaño de una cadena de bloques puede variar significativamente y depende de varios factores, incluyendo el número de transacciones, el tamaño de los bloques y el algoritmo de consenso utilizado.</w:t>
      </w:r>
    </w:p>
    <w:p w14:paraId="7D297E5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</w:rPr>
      </w:pPr>
    </w:p>
    <w:p w14:paraId="4E03B4AC" w14:textId="49EB3C0D" w:rsidR="00505EBF" w:rsidRPr="00505EBF" w:rsidRDefault="00505EBF" w:rsidP="00505EBF">
      <w:pPr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>##</w:t>
      </w:r>
      <w:proofErr w:type="gramStart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#  </w:t>
      </w:r>
      <w:r w:rsidRPr="00505EBF">
        <w:rPr>
          <w:rFonts w:ascii="Comic Sans MS" w:eastAsia="Comic Sans MS" w:hAnsi="Comic Sans MS" w:cs="Comic Sans MS"/>
          <w:color w:val="FF0000"/>
          <w:lang w:val="es-ES"/>
        </w:rPr>
        <w:t>La</w:t>
      </w:r>
      <w:proofErr w:type="gram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tecnología de red peer-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to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>-peer (P2P) se utiliza en una variedad de aplicaciones. Aquí hay algunos ejemplos:</w:t>
      </w:r>
    </w:p>
    <w:p w14:paraId="7F370D63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7E09862C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lastRenderedPageBreak/>
        <w:t>1. Compartir archivos: Aplicaciones como BitTorrent utilizan redes P2P para permitir a los usuarios compartir archivos de manera descentralizada, sin depender de un servidor central.</w:t>
      </w:r>
    </w:p>
    <w:p w14:paraId="4E6D45E3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511EF1B3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>2. Mensajería y comunicación: Aplicaciones de mensajería instantánea como Skype y WhatsApp utilizan la tecnología P2P para facilitar la comunicación entre usuarios, permitiendo que los mensajes se envíen directamente entre ellos sin pasar por un servidor centralizado.</w:t>
      </w:r>
    </w:p>
    <w:p w14:paraId="2B2B50DF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37CA439E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3.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Streaming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de contenido multimedia: Plataformas de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streaming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de video como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Popcorn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Time o Ace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Stream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utilizan redes P2P para distribuir el contenido multimedia entre los usuarios, lo que permite una mejor escalabilidad y reducción de costos de ancho de banda.</w:t>
      </w:r>
    </w:p>
    <w:p w14:paraId="6590DE9C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01B8FB31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4. VoIP (Voz sobre IP): Aplicaciones como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Discord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o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TeamSpeak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utilizan tecnología P2P para permitir llamadas de voz y conferencias en línea, evitando la necesidad de servidores centrales para gestionar las conexiones.</w:t>
      </w:r>
    </w:p>
    <w:p w14:paraId="3089253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1865CBCF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>5. Juegos en línea: Algunos juegos en línea utilizan tecnología P2P para permitir partidas multijugador, donde los jugadores se conectan directamente entre sí en lugar de pasar por servidores centrales.</w:t>
      </w:r>
    </w:p>
    <w:p w14:paraId="14489559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3F96464F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>6. Sistemas de almacenamiento distribuido: Plataformas como IPFS (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InterPlanetary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 xml:space="preserve"> File </w:t>
      </w:r>
      <w:proofErr w:type="spellStart"/>
      <w:r w:rsidRPr="00505EBF">
        <w:rPr>
          <w:rFonts w:ascii="Comic Sans MS" w:eastAsia="Comic Sans MS" w:hAnsi="Comic Sans MS" w:cs="Comic Sans MS"/>
          <w:color w:val="FF0000"/>
          <w:lang w:val="es-ES"/>
        </w:rPr>
        <w:t>System</w:t>
      </w:r>
      <w:proofErr w:type="spellEnd"/>
      <w:r w:rsidRPr="00505EBF">
        <w:rPr>
          <w:rFonts w:ascii="Comic Sans MS" w:eastAsia="Comic Sans MS" w:hAnsi="Comic Sans MS" w:cs="Comic Sans MS"/>
          <w:color w:val="FF0000"/>
          <w:lang w:val="es-ES"/>
        </w:rPr>
        <w:t>) utilizan redes P2P para crear sistemas de almacenamiento distribuido, donde los archivos se almacenan y replican en varios nodos de la red, lo que mejora la disponibilidad y resistencia a fallos.</w:t>
      </w:r>
    </w:p>
    <w:p w14:paraId="0314096A" w14:textId="7777777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</w:p>
    <w:p w14:paraId="43DD1EDD" w14:textId="32B9CA47" w:rsidR="00505EBF" w:rsidRPr="00505EBF" w:rsidRDefault="00505EBF" w:rsidP="00505EBF">
      <w:pPr>
        <w:pStyle w:val="Prrafodelista"/>
        <w:rPr>
          <w:rFonts w:ascii="Comic Sans MS" w:eastAsia="Comic Sans MS" w:hAnsi="Comic Sans MS" w:cs="Comic Sans MS"/>
          <w:color w:val="FF0000"/>
          <w:lang w:val="es-ES"/>
        </w:rPr>
      </w:pPr>
      <w:r w:rsidRPr="00505EBF">
        <w:rPr>
          <w:rFonts w:ascii="Comic Sans MS" w:eastAsia="Comic Sans MS" w:hAnsi="Comic Sans MS" w:cs="Comic Sans MS"/>
          <w:color w:val="FF0000"/>
          <w:lang w:val="es-ES"/>
        </w:rPr>
        <w:t>Estos son solo algunos ejemplos de cómo se utiliza la tecnología de red P2P en diversas aplicaciones. La naturaleza descentralizada y la capacidad de compartir recursos entre los usuarios hacen que esta tecnología sea muy versátil y ampliamente utilizada en diferentes campos.</w:t>
      </w:r>
    </w:p>
    <w:p w14:paraId="6783265E" w14:textId="77777777" w:rsidR="00177DCF" w:rsidRDefault="00000000">
      <w:pPr>
        <w:pStyle w:val="Ttulo1"/>
        <w:rPr>
          <w:rFonts w:ascii="Comic Sans MS" w:eastAsia="Comic Sans MS" w:hAnsi="Comic Sans MS" w:cs="Comic Sans MS"/>
        </w:rPr>
      </w:pPr>
      <w:bookmarkStart w:id="12" w:name="_l4zfx6xho3ex" w:colFirst="0" w:colLast="0"/>
      <w:bookmarkEnd w:id="12"/>
      <w:r>
        <w:rPr>
          <w:rFonts w:ascii="Comic Sans MS" w:eastAsia="Comic Sans MS" w:hAnsi="Comic Sans MS" w:cs="Comic Sans MS"/>
        </w:rPr>
        <w:t>1.4 MVC</w:t>
      </w:r>
    </w:p>
    <w:p w14:paraId="2D63DA03" w14:textId="77777777" w:rsidR="00177DCF" w:rsidRDefault="00000000">
      <w:pPr>
        <w:shd w:val="clear" w:color="auto" w:fill="FFFFFF"/>
        <w:spacing w:before="240" w:after="240"/>
        <w:rPr>
          <w:rFonts w:ascii="Comic Sans MS" w:eastAsia="Comic Sans MS" w:hAnsi="Comic Sans MS" w:cs="Comic Sans MS"/>
          <w:sz w:val="24"/>
          <w:szCs w:val="24"/>
        </w:rPr>
      </w:pPr>
      <w:proofErr w:type="spellStart"/>
      <w:r>
        <w:rPr>
          <w:rFonts w:ascii="Comic Sans MS" w:eastAsia="Comic Sans MS" w:hAnsi="Comic Sans MS" w:cs="Comic Sans MS"/>
          <w:i/>
          <w:sz w:val="24"/>
          <w:szCs w:val="24"/>
        </w:rPr>
        <w:t>Model</w:t>
      </w:r>
      <w:proofErr w:type="spellEnd"/>
      <w:r>
        <w:rPr>
          <w:rFonts w:ascii="Comic Sans MS" w:eastAsia="Comic Sans MS" w:hAnsi="Comic Sans MS" w:cs="Comic Sans MS"/>
          <w:i/>
          <w:sz w:val="24"/>
          <w:szCs w:val="24"/>
        </w:rPr>
        <w:t>-View-</w:t>
      </w:r>
      <w:proofErr w:type="spellStart"/>
      <w:r>
        <w:rPr>
          <w:rFonts w:ascii="Comic Sans MS" w:eastAsia="Comic Sans MS" w:hAnsi="Comic Sans MS" w:cs="Comic Sans MS"/>
          <w:i/>
          <w:sz w:val="24"/>
          <w:szCs w:val="24"/>
        </w:rPr>
        <w:t>Controller</w:t>
      </w:r>
      <w:proofErr w:type="spellEnd"/>
      <w:r>
        <w:rPr>
          <w:rFonts w:ascii="Comic Sans MS" w:eastAsia="Comic Sans MS" w:hAnsi="Comic Sans MS" w:cs="Comic Sans MS"/>
          <w:sz w:val="24"/>
          <w:szCs w:val="24"/>
        </w:rPr>
        <w:t xml:space="preserve"> o Modelo-Vista-Controlador es un modelo de arquitectura que separa </w:t>
      </w:r>
      <w:r w:rsidRPr="00505EBF">
        <w:rPr>
          <w:rFonts w:ascii="Comic Sans MS" w:eastAsia="Comic Sans MS" w:hAnsi="Comic Sans MS" w:cs="Comic Sans MS"/>
          <w:b/>
          <w:bCs/>
          <w:sz w:val="24"/>
          <w:szCs w:val="24"/>
        </w:rPr>
        <w:t xml:space="preserve">los datos y la lógica de negocio </w:t>
      </w:r>
      <w:r>
        <w:rPr>
          <w:rFonts w:ascii="Comic Sans MS" w:eastAsia="Comic Sans MS" w:hAnsi="Comic Sans MS" w:cs="Comic Sans MS"/>
          <w:sz w:val="24"/>
          <w:szCs w:val="24"/>
        </w:rPr>
        <w:t xml:space="preserve">respecto a </w:t>
      </w:r>
      <w:r w:rsidRPr="00EF5ACB">
        <w:rPr>
          <w:rFonts w:ascii="Comic Sans MS" w:eastAsia="Comic Sans MS" w:hAnsi="Comic Sans MS" w:cs="Comic Sans MS"/>
          <w:b/>
          <w:bCs/>
          <w:sz w:val="24"/>
          <w:szCs w:val="24"/>
        </w:rPr>
        <w:t>la interfaz de usuario y el componente encargado de gestionar los eventos y las comunicaciones.</w:t>
      </w:r>
    </w:p>
    <w:p w14:paraId="6AAF7436" w14:textId="77777777" w:rsidR="00177DCF" w:rsidRDefault="00000000">
      <w:pPr>
        <w:shd w:val="clear" w:color="auto" w:fill="FFFFFF"/>
        <w:spacing w:before="240" w:after="240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Al separar los componentes en elementos conceptuales permite reutilizar el código y mejorar su organización y mantenimiento. Sus elementos son:</w:t>
      </w:r>
    </w:p>
    <w:p w14:paraId="680A34A0" w14:textId="64F7E2D3" w:rsidR="00177DCF" w:rsidRPr="005D48DA" w:rsidRDefault="00000000">
      <w:pPr>
        <w:numPr>
          <w:ilvl w:val="0"/>
          <w:numId w:val="14"/>
        </w:numPr>
        <w:shd w:val="clear" w:color="auto" w:fill="FFFFFF"/>
        <w:spacing w:before="240"/>
        <w:ind w:left="1160"/>
        <w:rPr>
          <w:rFonts w:ascii="Comic Sans MS" w:eastAsia="Comic Sans MS" w:hAnsi="Comic Sans MS" w:cs="Comic Sans MS"/>
          <w:color w:val="FF0000"/>
        </w:rPr>
      </w:pPr>
      <w:r w:rsidRPr="00EF5ACB">
        <w:rPr>
          <w:rFonts w:ascii="Comic Sans MS" w:eastAsia="Comic Sans MS" w:hAnsi="Comic Sans MS" w:cs="Comic Sans MS"/>
          <w:b/>
          <w:bCs/>
          <w:sz w:val="24"/>
          <w:szCs w:val="24"/>
        </w:rPr>
        <w:t>Modelo</w:t>
      </w:r>
      <w:r>
        <w:rPr>
          <w:rFonts w:ascii="Comic Sans MS" w:eastAsia="Comic Sans MS" w:hAnsi="Comic Sans MS" w:cs="Comic Sans MS"/>
          <w:sz w:val="24"/>
          <w:szCs w:val="24"/>
        </w:rPr>
        <w:t xml:space="preserve">: </w:t>
      </w:r>
      <w:r w:rsidRPr="00EF5ACB">
        <w:rPr>
          <w:rFonts w:ascii="Comic Sans MS" w:eastAsia="Comic Sans MS" w:hAnsi="Comic Sans MS" w:cs="Comic Sans MS"/>
          <w:sz w:val="24"/>
          <w:szCs w:val="24"/>
          <w:u w:val="single"/>
        </w:rPr>
        <w:t>representa la información y gestiona todos los accesos a ésta</w:t>
      </w:r>
      <w:r>
        <w:rPr>
          <w:rFonts w:ascii="Comic Sans MS" w:eastAsia="Comic Sans MS" w:hAnsi="Comic Sans MS" w:cs="Comic Sans MS"/>
          <w:sz w:val="24"/>
          <w:szCs w:val="24"/>
        </w:rPr>
        <w:t xml:space="preserve">, tanto consultas como actualizaciones provenientes, normalmente, de una </w:t>
      </w:r>
      <w:r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>base de datos</w:t>
      </w:r>
      <w:r>
        <w:rPr>
          <w:rFonts w:ascii="Comic Sans MS" w:eastAsia="Comic Sans MS" w:hAnsi="Comic Sans MS" w:cs="Comic Sans MS"/>
          <w:sz w:val="24"/>
          <w:szCs w:val="24"/>
        </w:rPr>
        <w:t>. Se accede vía el controlador.</w:t>
      </w:r>
      <w:r w:rsidR="005D48DA">
        <w:rPr>
          <w:rFonts w:ascii="Comic Sans MS" w:eastAsia="Comic Sans MS" w:hAnsi="Comic Sans MS" w:cs="Comic Sans MS"/>
          <w:sz w:val="24"/>
          <w:szCs w:val="24"/>
        </w:rPr>
        <w:t xml:space="preserve">  </w:t>
      </w:r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Con </w:t>
      </w:r>
      <w:proofErr w:type="spellStart"/>
      <w:proofErr w:type="gramStart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>pojos</w:t>
      </w:r>
      <w:proofErr w:type="spellEnd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  que</w:t>
      </w:r>
      <w:proofErr w:type="gramEnd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 mapean los datos de </w:t>
      </w:r>
      <w:proofErr w:type="spellStart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>ddbb</w:t>
      </w:r>
      <w:proofErr w:type="spellEnd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 al mundo </w:t>
      </w:r>
      <w:proofErr w:type="spellStart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>ojetos</w:t>
      </w:r>
      <w:proofErr w:type="spellEnd"/>
      <w:r w:rsidR="005D48DA" w:rsidRPr="005D48DA">
        <w:rPr>
          <w:rFonts w:ascii="Comic Sans MS" w:eastAsia="Comic Sans MS" w:hAnsi="Comic Sans MS" w:cs="Comic Sans MS"/>
          <w:color w:val="FF0000"/>
          <w:sz w:val="24"/>
          <w:szCs w:val="24"/>
        </w:rPr>
        <w:t xml:space="preserve">. </w:t>
      </w:r>
    </w:p>
    <w:p w14:paraId="6A91C560" w14:textId="28548DF2" w:rsidR="00177DCF" w:rsidRDefault="00000000">
      <w:pPr>
        <w:numPr>
          <w:ilvl w:val="0"/>
          <w:numId w:val="14"/>
        </w:numPr>
        <w:shd w:val="clear" w:color="auto" w:fill="FFFFFF"/>
        <w:ind w:left="1160"/>
        <w:rPr>
          <w:rFonts w:ascii="Comic Sans MS" w:eastAsia="Comic Sans MS" w:hAnsi="Comic Sans MS" w:cs="Comic Sans MS"/>
        </w:rPr>
      </w:pPr>
      <w:r w:rsidRPr="00EF5ACB">
        <w:rPr>
          <w:rFonts w:ascii="Comic Sans MS" w:eastAsia="Comic Sans MS" w:hAnsi="Comic Sans MS" w:cs="Comic Sans MS"/>
          <w:b/>
          <w:bCs/>
          <w:sz w:val="24"/>
          <w:szCs w:val="24"/>
        </w:rPr>
        <w:lastRenderedPageBreak/>
        <w:t>Controlador</w:t>
      </w:r>
      <w:r>
        <w:rPr>
          <w:rFonts w:ascii="Comic Sans MS" w:eastAsia="Comic Sans MS" w:hAnsi="Comic Sans MS" w:cs="Comic Sans MS"/>
          <w:sz w:val="24"/>
          <w:szCs w:val="24"/>
        </w:rPr>
        <w:t xml:space="preserve">: </w:t>
      </w:r>
      <w:r w:rsidRPr="00EF5ACB">
        <w:rPr>
          <w:rFonts w:ascii="Comic Sans MS" w:eastAsia="Comic Sans MS" w:hAnsi="Comic Sans MS" w:cs="Comic Sans MS"/>
          <w:sz w:val="24"/>
          <w:szCs w:val="24"/>
          <w:u w:val="single"/>
        </w:rPr>
        <w:t>Responde a las acciones del usuario, y realiza peticiones al modelo para solicitar información.</w:t>
      </w:r>
      <w:r>
        <w:rPr>
          <w:rFonts w:ascii="Comic Sans MS" w:eastAsia="Comic Sans MS" w:hAnsi="Comic Sans MS" w:cs="Comic Sans MS"/>
          <w:sz w:val="24"/>
          <w:szCs w:val="24"/>
        </w:rPr>
        <w:t xml:space="preserve"> Tras recibir la respuesta del modelo, le envía los datos a la vista.</w:t>
      </w:r>
      <w:r w:rsidR="005D48DA">
        <w:rPr>
          <w:rFonts w:ascii="Comic Sans MS" w:eastAsia="Comic Sans MS" w:hAnsi="Comic Sans MS" w:cs="Comic Sans MS"/>
          <w:sz w:val="24"/>
          <w:szCs w:val="24"/>
        </w:rPr>
        <w:t xml:space="preserve">  </w:t>
      </w:r>
      <w:r w:rsidR="005D48DA">
        <w:rPr>
          <w:rFonts w:ascii="Comic Sans MS" w:eastAsia="Comic Sans MS" w:hAnsi="Comic Sans MS" w:cs="Comic Sans MS"/>
          <w:color w:val="FF0000"/>
          <w:sz w:val="24"/>
          <w:szCs w:val="24"/>
        </w:rPr>
        <w:t>LOGICA CON END POINTS PROCESA CON LOS DATOS DE MODELO</w:t>
      </w:r>
    </w:p>
    <w:p w14:paraId="754DD940" w14:textId="77777777" w:rsidR="00177DCF" w:rsidRDefault="00000000">
      <w:pPr>
        <w:numPr>
          <w:ilvl w:val="0"/>
          <w:numId w:val="14"/>
        </w:numPr>
        <w:shd w:val="clear" w:color="auto" w:fill="FFFFFF"/>
        <w:spacing w:after="240"/>
        <w:ind w:left="1160"/>
        <w:rPr>
          <w:rFonts w:ascii="Comic Sans MS" w:eastAsia="Comic Sans MS" w:hAnsi="Comic Sans MS" w:cs="Comic Sans MS"/>
        </w:rPr>
      </w:pPr>
      <w:r w:rsidRPr="00EF5ACB">
        <w:rPr>
          <w:rFonts w:ascii="Comic Sans MS" w:eastAsia="Comic Sans MS" w:hAnsi="Comic Sans MS" w:cs="Comic Sans MS"/>
          <w:b/>
          <w:bCs/>
          <w:sz w:val="24"/>
          <w:szCs w:val="24"/>
        </w:rPr>
        <w:t>Vista</w:t>
      </w:r>
      <w:r>
        <w:rPr>
          <w:rFonts w:ascii="Comic Sans MS" w:eastAsia="Comic Sans MS" w:hAnsi="Comic Sans MS" w:cs="Comic Sans MS"/>
          <w:sz w:val="24"/>
          <w:szCs w:val="24"/>
        </w:rPr>
        <w:t xml:space="preserve">: </w:t>
      </w:r>
      <w:r w:rsidRPr="00EF5ACB">
        <w:rPr>
          <w:rFonts w:ascii="Comic Sans MS" w:eastAsia="Comic Sans MS" w:hAnsi="Comic Sans MS" w:cs="Comic Sans MS"/>
          <w:sz w:val="24"/>
          <w:szCs w:val="24"/>
          <w:u w:val="single"/>
        </w:rPr>
        <w:t>Presenta al usuario de forma visual el modelo y los datos preparados por el controlador</w:t>
      </w:r>
      <w:r>
        <w:rPr>
          <w:rFonts w:ascii="Comic Sans MS" w:eastAsia="Comic Sans MS" w:hAnsi="Comic Sans MS" w:cs="Comic Sans MS"/>
          <w:sz w:val="24"/>
          <w:szCs w:val="24"/>
        </w:rPr>
        <w:t>. El usuario interactúa con la vista y realiza nuevas peticiones al controlador.</w:t>
      </w:r>
    </w:p>
    <w:p w14:paraId="4694633C" w14:textId="77777777" w:rsidR="00177DCF" w:rsidRDefault="00000000">
      <w:pPr>
        <w:shd w:val="clear" w:color="auto" w:fill="FFFFFF"/>
        <w:spacing w:before="240" w:after="240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4D6888A" wp14:editId="43678762">
            <wp:extent cx="3719308" cy="246277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126" cy="2479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FDFB8" w14:textId="77777777" w:rsidR="00177DCF" w:rsidRDefault="00000000">
      <w:pPr>
        <w:pStyle w:val="Ttulo1"/>
        <w:rPr>
          <w:rFonts w:ascii="Comic Sans MS" w:eastAsia="Comic Sans MS" w:hAnsi="Comic Sans MS" w:cs="Comic Sans MS"/>
          <w:sz w:val="28"/>
          <w:szCs w:val="28"/>
        </w:rPr>
      </w:pPr>
      <w:bookmarkStart w:id="13" w:name="_54sj2vnjq2y8" w:colFirst="0" w:colLast="0"/>
      <w:bookmarkEnd w:id="13"/>
      <w:r>
        <w:rPr>
          <w:rFonts w:ascii="Comic Sans MS" w:eastAsia="Comic Sans MS" w:hAnsi="Comic Sans MS" w:cs="Comic Sans MS"/>
        </w:rPr>
        <w:t>1.5 Servidor Web</w:t>
      </w:r>
    </w:p>
    <w:p w14:paraId="07267767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Software que recibe peticiones HTTP (GET, POST, DELETE, ...). Devuelve el recurso solicitado (HTML, CSS, JS, JSON, imágenes, </w:t>
      </w:r>
      <w:proofErr w:type="gramStart"/>
      <w:r>
        <w:rPr>
          <w:rFonts w:ascii="Comic Sans MS" w:eastAsia="Comic Sans MS" w:hAnsi="Comic Sans MS" w:cs="Comic Sans MS"/>
          <w:sz w:val="28"/>
          <w:szCs w:val="28"/>
        </w:rPr>
        <w:t>etc...</w:t>
      </w:r>
      <w:proofErr w:type="gramEnd"/>
      <w:r>
        <w:rPr>
          <w:rFonts w:ascii="Comic Sans MS" w:eastAsia="Comic Sans MS" w:hAnsi="Comic Sans MS" w:cs="Comic Sans MS"/>
          <w:sz w:val="28"/>
          <w:szCs w:val="28"/>
        </w:rPr>
        <w:t>)</w:t>
      </w:r>
    </w:p>
    <w:p w14:paraId="69BF70EC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705C0B03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Uno de los servidores más utilizados es Apache Web Server (https://httpd.apache.org/), creado en 1995.</w:t>
      </w:r>
    </w:p>
    <w:p w14:paraId="161F66E8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4DBB8CA6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Software libre y multiplataforma</w:t>
      </w:r>
    </w:p>
    <w:p w14:paraId="2F0FA940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ardo" w:eastAsia="Cardo" w:hAnsi="Cardo" w:cs="Cardo"/>
          <w:sz w:val="28"/>
          <w:szCs w:val="28"/>
        </w:rPr>
        <w:t>Sistema de módulos dinámicos → PHP, Python, Perl</w:t>
      </w:r>
    </w:p>
    <w:p w14:paraId="06DCDA24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61A93B0B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Una alternativa es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Nginx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(https://www.nginx.com). Se trata de un producto más moderno (2004) y que en determinados escenarios tiene mejor rendimiento que Apache.</w:t>
      </w:r>
    </w:p>
    <w:p w14:paraId="344AF607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ACD4D00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Comparativa servidores web: </w:t>
      </w:r>
      <w:hyperlink r:id="rId23">
        <w:r>
          <w:rPr>
            <w:rFonts w:ascii="Comic Sans MS" w:eastAsia="Comic Sans MS" w:hAnsi="Comic Sans MS" w:cs="Comic Sans MS"/>
            <w:color w:val="1155CC"/>
            <w:sz w:val="28"/>
            <w:szCs w:val="28"/>
            <w:u w:val="single"/>
          </w:rPr>
          <w:t>https://w3techs.com/technologies/history_overview/web_server/ms/q</w:t>
        </w:r>
      </w:hyperlink>
    </w:p>
    <w:p w14:paraId="710FC666" w14:textId="77777777" w:rsidR="00177DCF" w:rsidRDefault="00000000">
      <w:pPr>
        <w:pStyle w:val="Ttulo2"/>
        <w:rPr>
          <w:rFonts w:ascii="Comic Sans MS" w:eastAsia="Comic Sans MS" w:hAnsi="Comic Sans MS" w:cs="Comic Sans MS"/>
        </w:rPr>
      </w:pPr>
      <w:bookmarkStart w:id="14" w:name="_da866meaf7n8" w:colFirst="0" w:colLast="0"/>
      <w:bookmarkEnd w:id="14"/>
      <w:r>
        <w:rPr>
          <w:rFonts w:ascii="Comic Sans MS" w:eastAsia="Comic Sans MS" w:hAnsi="Comic Sans MS" w:cs="Comic Sans MS"/>
        </w:rPr>
        <w:lastRenderedPageBreak/>
        <w:t>Actividad de Desarrollo</w:t>
      </w:r>
    </w:p>
    <w:p w14:paraId="053B2940" w14:textId="77777777" w:rsidR="00177DCF" w:rsidRDefault="00177DCF"/>
    <w:p w14:paraId="49AA28D5" w14:textId="77777777" w:rsidR="00177DCF" w:rsidRDefault="00000000">
      <w:r>
        <w:rPr>
          <w:rFonts w:ascii="Comic Sans MS" w:eastAsia="Comic Sans MS" w:hAnsi="Comic Sans MS" w:cs="Comic Sans MS"/>
          <w:sz w:val="28"/>
          <w:szCs w:val="28"/>
        </w:rPr>
        <w:t xml:space="preserve">1. Realiza una presentación comparando las características de los servidores web Apache y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Nginx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>.</w:t>
      </w:r>
    </w:p>
    <w:p w14:paraId="1FED5024" w14:textId="77777777" w:rsidR="00177DCF" w:rsidRDefault="00000000">
      <w:pPr>
        <w:pStyle w:val="Ttulo1"/>
      </w:pPr>
      <w:bookmarkStart w:id="15" w:name="_mk2agatqzw6n" w:colFirst="0" w:colLast="0"/>
      <w:bookmarkEnd w:id="15"/>
      <w:r>
        <w:t>Apéndice: notas sobre http</w:t>
      </w:r>
    </w:p>
    <w:p w14:paraId="6E2849F8" w14:textId="77777777" w:rsidR="00177DCF" w:rsidRDefault="00177DCF"/>
    <w:p w14:paraId="1AAAA795" w14:textId="77777777" w:rsidR="00177DCF" w:rsidRDefault="00000000">
      <w:r>
        <w:rPr>
          <w:noProof/>
        </w:rPr>
        <w:drawing>
          <wp:inline distT="114300" distB="114300" distL="114300" distR="114300" wp14:anchorId="20A3016F" wp14:editId="79FA7019">
            <wp:extent cx="6593996" cy="3248025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8169" cy="3250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BB59B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0A2B0CF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URL + Filtro ? = URI</w:t>
      </w:r>
    </w:p>
    <w:p w14:paraId="6C65C332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[protocolo]://[host][:puerto]/[path]/[fichero]?[filtro]#[identificador] </w:t>
      </w:r>
    </w:p>
    <w:p w14:paraId="16FE58BE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69F2300" w14:textId="77777777" w:rsidR="00177DCF" w:rsidRPr="00385415" w:rsidRDefault="00000000">
      <w:pPr>
        <w:rPr>
          <w:rFonts w:ascii="Comic Sans MS" w:eastAsia="Comic Sans MS" w:hAnsi="Comic Sans MS" w:cs="Comic Sans MS"/>
          <w:sz w:val="28"/>
          <w:szCs w:val="28"/>
          <w:lang w:val="en-US"/>
        </w:rPr>
      </w:pPr>
      <w:proofErr w:type="spell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Ej</w:t>
      </w:r>
      <w:proofErr w:type="spell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.</w:t>
      </w:r>
    </w:p>
    <w:p w14:paraId="120E96C3" w14:textId="77777777" w:rsidR="00177DCF" w:rsidRPr="00385415" w:rsidRDefault="00000000">
      <w:pPr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http://www.juntadeandalucia.es/averroes/centros- tic/11700470/moodle2/course/</w:t>
      </w:r>
      <w:proofErr w:type="spell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view.php?id</w:t>
      </w:r>
      <w:proofErr w:type="spell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=111#section-1</w:t>
      </w:r>
    </w:p>
    <w:p w14:paraId="54BA6F8F" w14:textId="77777777" w:rsidR="00177DCF" w:rsidRPr="00385415" w:rsidRDefault="00000000">
      <w:pPr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 xml:space="preserve"> </w:t>
      </w:r>
    </w:p>
    <w:p w14:paraId="0F56AE0C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URL = localizador hasta fichero.</w:t>
      </w:r>
    </w:p>
    <w:p w14:paraId="0B5FC7D2" w14:textId="77777777" w:rsidR="00177DCF" w:rsidRDefault="00000000">
      <w:r>
        <w:rPr>
          <w:rFonts w:ascii="Comic Sans MS" w:eastAsia="Comic Sans MS" w:hAnsi="Comic Sans MS" w:cs="Comic Sans MS"/>
          <w:sz w:val="28"/>
          <w:szCs w:val="28"/>
        </w:rPr>
        <w:t>URI = localizador completo incluyendo filtro e identificador.</w:t>
      </w:r>
    </w:p>
    <w:p w14:paraId="7481855F" w14:textId="77777777" w:rsidR="00177DCF" w:rsidRDefault="00000000">
      <w:pPr>
        <w:pStyle w:val="Ttulo2"/>
        <w:rPr>
          <w:rFonts w:ascii="Comic Sans MS" w:eastAsia="Comic Sans MS" w:hAnsi="Comic Sans MS" w:cs="Comic Sans MS"/>
          <w:sz w:val="28"/>
          <w:szCs w:val="28"/>
          <w:u w:val="single"/>
        </w:rPr>
      </w:pPr>
      <w:bookmarkStart w:id="16" w:name="_idie9jnuhtvv" w:colFirst="0" w:colLast="0"/>
      <w:bookmarkEnd w:id="16"/>
      <w:r>
        <w:rPr>
          <w:rFonts w:ascii="Comic Sans MS" w:eastAsia="Comic Sans MS" w:hAnsi="Comic Sans MS" w:cs="Comic Sans MS"/>
          <w:u w:val="single"/>
        </w:rPr>
        <w:t>Codificación de URL</w:t>
      </w:r>
    </w:p>
    <w:p w14:paraId="27E695A9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Las URL sólo se pueden enviar a través de Internet mediante el conjunto de caracteres ASCII.</w:t>
      </w:r>
    </w:p>
    <w:p w14:paraId="54082985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582DA4D6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>Dado que las URL contienen a menudo caracteres fuera del conjunto ASCII, la URL tiene que ser convertida en un formato ASCII válido.</w:t>
      </w:r>
    </w:p>
    <w:p w14:paraId="6A19978E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72D81F6A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 codificación de URL reemplaza caracteres ASCII inseguros con un "%" seguido de dos dígitos hexadecimales.</w:t>
      </w:r>
    </w:p>
    <w:p w14:paraId="683A16DF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Las URL no pueden contener espacios. Se reemplaza un espacio con un signo más (+) o con %20.</w:t>
      </w:r>
    </w:p>
    <w:p w14:paraId="178C6279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7FAA804A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Ej. enviar texto Hola, España!</w:t>
      </w:r>
    </w:p>
    <w:p w14:paraId="4B0889E6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http://www.w3schools.com/tags/html_form_submit.asp?text=Hola+Espa%C3%B1a%21</w:t>
      </w:r>
    </w:p>
    <w:p w14:paraId="219F0F81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6E227E42" w14:textId="77777777" w:rsidR="00177DCF" w:rsidRDefault="00000000">
      <w:r>
        <w:t xml:space="preserve"> </w:t>
      </w:r>
    </w:p>
    <w:p w14:paraId="3C52A53C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HTTP Es un Protocolo cliente – servidor.</w:t>
      </w:r>
    </w:p>
    <w:p w14:paraId="4999C0FE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Protocolo sobre capa de transporte TCP. Orientado a conexión.</w:t>
      </w:r>
    </w:p>
    <w:p w14:paraId="2A8DB414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Puerto http, por defecto: 80</w:t>
      </w:r>
    </w:p>
    <w:p w14:paraId="19423B02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1CDE8A1B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Puerto https (http + encriptación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ssl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>), por defecto: 443</w:t>
      </w:r>
    </w:p>
    <w:p w14:paraId="2064E123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591DBF73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Diferentes versiones:</w:t>
      </w:r>
    </w:p>
    <w:p w14:paraId="65468068" w14:textId="77777777" w:rsidR="00177DCF" w:rsidRDefault="00000000">
      <w:pPr>
        <w:numPr>
          <w:ilvl w:val="0"/>
          <w:numId w:val="7"/>
        </w:num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HTTP 1.2</w:t>
      </w:r>
    </w:p>
    <w:p w14:paraId="5CB9099E" w14:textId="77777777" w:rsidR="00177DCF" w:rsidRDefault="00000000">
      <w:pPr>
        <w:numPr>
          <w:ilvl w:val="0"/>
          <w:numId w:val="7"/>
        </w:num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HTTP 2</w:t>
      </w:r>
    </w:p>
    <w:p w14:paraId="41B2EB8F" w14:textId="77777777" w:rsidR="00177DCF" w:rsidRDefault="00000000">
      <w:r>
        <w:t xml:space="preserve"> </w:t>
      </w:r>
    </w:p>
    <w:p w14:paraId="08039BC7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Mejoras de HTTP 2 sobre HTTP 1</w:t>
      </w:r>
    </w:p>
    <w:p w14:paraId="0D7BD812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631CD58C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Una única conexión</w:t>
      </w:r>
    </w:p>
    <w:p w14:paraId="64393FBD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 xml:space="preserve"> </w:t>
      </w: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08469BD6" wp14:editId="5E568F19">
            <wp:extent cx="6715125" cy="3209925"/>
            <wp:effectExtent l="0" t="0" r="9525" b="9525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F1460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5DBA1B45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47B4FD46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05654179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6344C7B9" wp14:editId="3ACC74EB">
            <wp:extent cx="6667500" cy="3429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D66AC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473BFEC7" w14:textId="77777777" w:rsidR="005C4D0C" w:rsidRDefault="005C4D0C">
      <w:pPr>
        <w:rPr>
          <w:rFonts w:ascii="Comic Sans MS" w:eastAsia="Comic Sans MS" w:hAnsi="Comic Sans MS" w:cs="Comic Sans MS"/>
          <w:sz w:val="28"/>
          <w:szCs w:val="28"/>
        </w:rPr>
      </w:pPr>
    </w:p>
    <w:p w14:paraId="0C3057B4" w14:textId="77777777" w:rsidR="005C4D0C" w:rsidRDefault="005C4D0C">
      <w:pPr>
        <w:rPr>
          <w:rFonts w:ascii="Comic Sans MS" w:eastAsia="Comic Sans MS" w:hAnsi="Comic Sans MS" w:cs="Comic Sans MS"/>
          <w:sz w:val="28"/>
          <w:szCs w:val="28"/>
        </w:rPr>
      </w:pPr>
    </w:p>
    <w:p w14:paraId="03A8924E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Eliminación de información redundante.</w:t>
      </w:r>
    </w:p>
    <w:p w14:paraId="75016830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Multiplexación.</w:t>
      </w:r>
    </w:p>
    <w:p w14:paraId="5206FFEF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71954F75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lastRenderedPageBreak/>
        <w:drawing>
          <wp:inline distT="114300" distB="114300" distL="114300" distR="114300" wp14:anchorId="31B12B34" wp14:editId="02898AC3">
            <wp:extent cx="6591300" cy="4391025"/>
            <wp:effectExtent l="0" t="0" r="0" b="9525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64154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Protocolo binario frente a ineficiencias de protocolos texto.</w:t>
      </w:r>
    </w:p>
    <w:p w14:paraId="58D4F6E0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Permite server push.</w:t>
      </w:r>
    </w:p>
    <w:p w14:paraId="6359211F" w14:textId="6C63C643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643118C4" wp14:editId="1E980F88">
            <wp:extent cx="6714995" cy="1458104"/>
            <wp:effectExtent l="0" t="0" r="0" b="889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9437" cy="1487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8999F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Compresión de cabeceras para transmitir menos información.    </w:t>
      </w:r>
    </w:p>
    <w:p w14:paraId="7B0A5029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Priorización de flujos.</w:t>
      </w:r>
    </w:p>
    <w:p w14:paraId="55B22835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2EBD6813" w14:textId="77777777" w:rsidR="00177DCF" w:rsidRDefault="00000000">
      <w:p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 </w:t>
      </w:r>
      <w:r>
        <w:t xml:space="preserve"> </w:t>
      </w:r>
      <w:r>
        <w:rPr>
          <w:rFonts w:ascii="Comic Sans MS" w:eastAsia="Comic Sans MS" w:hAnsi="Comic Sans MS" w:cs="Comic Sans MS"/>
        </w:rPr>
        <w:t>Métodos HTTP</w:t>
      </w:r>
    </w:p>
    <w:p w14:paraId="334E6D2E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GET facturas/123456 lee la factura 123456</w:t>
      </w:r>
    </w:p>
    <w:p w14:paraId="62BF541A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POST facturas crea una nueva factura</w:t>
      </w:r>
    </w:p>
    <w:p w14:paraId="610A53D7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PUT facturas/123456 edita completamente una factura</w:t>
      </w:r>
    </w:p>
    <w:p w14:paraId="643F5C9C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PATCH facturas/123456 edita parcialmente una factura</w:t>
      </w:r>
    </w:p>
    <w:p w14:paraId="6DD0B006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DELETE facturas/123456 borra una factura</w:t>
      </w:r>
    </w:p>
    <w:p w14:paraId="5990500A" w14:textId="77777777" w:rsidR="00C83145" w:rsidRDefault="00C83145">
      <w:pPr>
        <w:rPr>
          <w:rFonts w:ascii="Comic Sans MS" w:eastAsia="Comic Sans MS" w:hAnsi="Comic Sans MS" w:cs="Comic Sans MS"/>
          <w:sz w:val="28"/>
          <w:szCs w:val="28"/>
        </w:rPr>
      </w:pPr>
    </w:p>
    <w:p w14:paraId="3910AEFF" w14:textId="77777777" w:rsidR="00C83145" w:rsidRDefault="00C83145">
      <w:pPr>
        <w:rPr>
          <w:rFonts w:ascii="Comic Sans MS" w:eastAsia="Comic Sans MS" w:hAnsi="Comic Sans MS" w:cs="Comic Sans MS"/>
          <w:sz w:val="28"/>
          <w:szCs w:val="28"/>
        </w:rPr>
      </w:pPr>
    </w:p>
    <w:p w14:paraId="79FDD0D6" w14:textId="67AC66CF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>GET y POST aseguran soporte en todos los servidores.</w:t>
      </w:r>
    </w:p>
    <w:p w14:paraId="194188EC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·        Métodos HTTP relacionados con las operaciones de un sitio CRUD:</w:t>
      </w:r>
    </w:p>
    <w:p w14:paraId="022E7DDC" w14:textId="77777777" w:rsidR="00177DCF" w:rsidRPr="00385415" w:rsidRDefault="00000000">
      <w:pPr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o   Create - POST</w:t>
      </w:r>
    </w:p>
    <w:p w14:paraId="4C9F1645" w14:textId="77777777" w:rsidR="00177DCF" w:rsidRPr="00385415" w:rsidRDefault="00000000">
      <w:pPr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o   Read - GET</w:t>
      </w:r>
    </w:p>
    <w:p w14:paraId="0E263B80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o  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Update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– PUT, PATCH</w:t>
      </w:r>
    </w:p>
    <w:p w14:paraId="6BC54D3A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o  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Delete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– DELETE</w:t>
      </w:r>
    </w:p>
    <w:p w14:paraId="0B309EF6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Aplicaciones sobrecargan la URL y utilizan POST y GET para operaciones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Update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y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Delete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>.</w:t>
      </w:r>
    </w:p>
    <w:p w14:paraId="634F04A1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POST facturas/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delete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>/123456</w:t>
      </w:r>
    </w:p>
    <w:p w14:paraId="69717658" w14:textId="77777777" w:rsidR="00177DCF" w:rsidRDefault="00000000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   POST facturas/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update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>/123456 Lista completa de métodos:</w:t>
      </w:r>
    </w:p>
    <w:p w14:paraId="40D5F05A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 xml:space="preserve">HEAD – en la respuesta debe devolver sólo las cabeceras, echo </w:t>
      </w:r>
      <w:proofErr w:type="spellStart"/>
      <w:r>
        <w:rPr>
          <w:rFonts w:ascii="Comic Sans MS" w:eastAsia="Comic Sans MS" w:hAnsi="Comic Sans MS" w:cs="Comic Sans MS"/>
          <w:sz w:val="28"/>
          <w:szCs w:val="28"/>
        </w:rPr>
        <w:t>headers</w:t>
      </w:r>
      <w:proofErr w:type="spellEnd"/>
      <w:r>
        <w:rPr>
          <w:rFonts w:ascii="Comic Sans MS" w:eastAsia="Comic Sans MS" w:hAnsi="Comic Sans MS" w:cs="Comic Sans MS"/>
          <w:sz w:val="28"/>
          <w:szCs w:val="28"/>
        </w:rPr>
        <w:t xml:space="preserve"> HTTP.</w:t>
      </w:r>
    </w:p>
    <w:p w14:paraId="6A727320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GET</w:t>
      </w:r>
    </w:p>
    <w:p w14:paraId="43B788F0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POST</w:t>
      </w:r>
    </w:p>
    <w:p w14:paraId="730D31C1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PUT</w:t>
      </w:r>
    </w:p>
    <w:p w14:paraId="5C3ABFC2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DELETE</w:t>
      </w:r>
    </w:p>
    <w:p w14:paraId="54DB5F0D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TRACE – devuelve en la respuesta la misma petición, echo completo para depurar.</w:t>
      </w:r>
    </w:p>
    <w:p w14:paraId="7EDA4CF0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OPTIONS – devuelve qué métodos puede atender una URL de petición determinada</w:t>
      </w:r>
    </w:p>
    <w:p w14:paraId="17C67D83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CONNECT – para saber si un proxy da acceso a un servidor</w:t>
      </w:r>
    </w:p>
    <w:p w14:paraId="34C9DAD7" w14:textId="77777777" w:rsidR="00177DCF" w:rsidRDefault="00177DCF">
      <w:pPr>
        <w:rPr>
          <w:rFonts w:ascii="Comic Sans MS" w:eastAsia="Comic Sans MS" w:hAnsi="Comic Sans MS" w:cs="Comic Sans MS"/>
          <w:sz w:val="28"/>
          <w:szCs w:val="28"/>
        </w:rPr>
      </w:pPr>
    </w:p>
    <w:p w14:paraId="3EDD3230" w14:textId="77777777" w:rsidR="00177DCF" w:rsidRPr="00385415" w:rsidRDefault="00000000">
      <w:pPr>
        <w:rPr>
          <w:rFonts w:ascii="Comic Sans MS" w:eastAsia="Comic Sans MS" w:hAnsi="Comic Sans MS" w:cs="Comic Sans MS"/>
          <w:sz w:val="28"/>
          <w:szCs w:val="28"/>
          <w:lang w:val="en-US"/>
        </w:rPr>
      </w:pPr>
      <w:proofErr w:type="spell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Extensión</w:t>
      </w:r>
      <w:proofErr w:type="spell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 xml:space="preserve"> </w:t>
      </w:r>
      <w:proofErr w:type="spell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métodos</w:t>
      </w:r>
      <w:proofErr w:type="spell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 xml:space="preserve"> </w:t>
      </w:r>
      <w:proofErr w:type="gram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para WebDAV</w:t>
      </w:r>
      <w:proofErr w:type="gram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 xml:space="preserve"> (Web Distributed Authoring and Versioning) control de </w:t>
      </w:r>
      <w:proofErr w:type="spell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versiones</w:t>
      </w:r>
      <w:proofErr w:type="spell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 xml:space="preserve"> </w:t>
      </w:r>
      <w:proofErr w:type="spellStart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vía</w:t>
      </w:r>
      <w:proofErr w:type="spellEnd"/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 xml:space="preserve"> Web.</w:t>
      </w:r>
    </w:p>
    <w:p w14:paraId="46DB2B3C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PATCH</w:t>
      </w:r>
    </w:p>
    <w:p w14:paraId="611687CB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SEARCH</w:t>
      </w:r>
    </w:p>
    <w:p w14:paraId="38645F46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COPY</w:t>
      </w:r>
    </w:p>
    <w:p w14:paraId="7DA7C2D0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LOCK</w:t>
      </w:r>
    </w:p>
    <w:p w14:paraId="27E9A338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UNLOCK</w:t>
      </w:r>
    </w:p>
    <w:p w14:paraId="49276659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MOVE</w:t>
      </w:r>
    </w:p>
    <w:p w14:paraId="078E375B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MKCOL</w:t>
      </w:r>
    </w:p>
    <w:p w14:paraId="75EE5B6C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PROPFIND</w:t>
      </w:r>
    </w:p>
    <w:p w14:paraId="5436355F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PROPPATCH</w:t>
      </w:r>
    </w:p>
    <w:p w14:paraId="3EAA5028" w14:textId="77777777" w:rsidR="00177DCF" w:rsidRPr="00385415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  <w:lang w:val="en-US"/>
        </w:rPr>
      </w:pPr>
      <w:r w:rsidRPr="00385415">
        <w:rPr>
          <w:rFonts w:ascii="Comic Sans MS" w:eastAsia="Comic Sans MS" w:hAnsi="Comic Sans MS" w:cs="Comic Sans MS"/>
          <w:sz w:val="28"/>
          <w:szCs w:val="28"/>
          <w:lang w:val="en-US"/>
        </w:rPr>
        <w:t>MERGE</w:t>
      </w:r>
    </w:p>
    <w:p w14:paraId="26D1F5C9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lastRenderedPageBreak/>
        <w:t>UPDATE</w:t>
      </w:r>
    </w:p>
    <w:p w14:paraId="5FCEDF08" w14:textId="77777777" w:rsidR="00177DCF" w:rsidRDefault="00000000">
      <w:pPr>
        <w:ind w:firstLine="72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LABEL</w:t>
      </w:r>
    </w:p>
    <w:p w14:paraId="1E4F2CE5" w14:textId="77777777" w:rsidR="00177DCF" w:rsidRDefault="00177DCF"/>
    <w:p w14:paraId="5E7A11C0" w14:textId="77777777" w:rsidR="00177DCF" w:rsidRDefault="00177DCF"/>
    <w:p w14:paraId="0C07D44F" w14:textId="77777777" w:rsidR="00177DCF" w:rsidRDefault="00177DCF"/>
    <w:p w14:paraId="2368A135" w14:textId="77777777" w:rsidR="00177DCF" w:rsidRDefault="00177DCF"/>
    <w:sectPr w:rsidR="00177DCF" w:rsidSect="00806751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rd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68C8"/>
    <w:multiLevelType w:val="multilevel"/>
    <w:tmpl w:val="1826B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F6639A"/>
    <w:multiLevelType w:val="hybridMultilevel"/>
    <w:tmpl w:val="93886C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0343D"/>
    <w:multiLevelType w:val="multilevel"/>
    <w:tmpl w:val="A4747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CC6D3D"/>
    <w:multiLevelType w:val="multilevel"/>
    <w:tmpl w:val="108AE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D56DA8"/>
    <w:multiLevelType w:val="multilevel"/>
    <w:tmpl w:val="36FE1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8A43A9"/>
    <w:multiLevelType w:val="hybridMultilevel"/>
    <w:tmpl w:val="16BEB6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1">
      <w:start w:val="1"/>
      <w:numFmt w:val="decimal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F19F6"/>
    <w:multiLevelType w:val="hybridMultilevel"/>
    <w:tmpl w:val="49F481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33237"/>
    <w:multiLevelType w:val="multilevel"/>
    <w:tmpl w:val="568ED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5A1172"/>
    <w:multiLevelType w:val="multilevel"/>
    <w:tmpl w:val="133E9CB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EC57CA2"/>
    <w:multiLevelType w:val="hybridMultilevel"/>
    <w:tmpl w:val="5BB6F2B4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6E03597"/>
    <w:multiLevelType w:val="multilevel"/>
    <w:tmpl w:val="1B8E9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86A5B"/>
    <w:multiLevelType w:val="multilevel"/>
    <w:tmpl w:val="0A0CDF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9C4E4B"/>
    <w:multiLevelType w:val="hybridMultilevel"/>
    <w:tmpl w:val="B70277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B1BB6"/>
    <w:multiLevelType w:val="multilevel"/>
    <w:tmpl w:val="81063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4084D34"/>
    <w:multiLevelType w:val="multilevel"/>
    <w:tmpl w:val="0FE635A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CA6D27"/>
    <w:multiLevelType w:val="multilevel"/>
    <w:tmpl w:val="9AF09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2B109D"/>
    <w:multiLevelType w:val="multilevel"/>
    <w:tmpl w:val="5EBEFCB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0C6203E"/>
    <w:multiLevelType w:val="multilevel"/>
    <w:tmpl w:val="617EA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EE218F"/>
    <w:multiLevelType w:val="multilevel"/>
    <w:tmpl w:val="3AE48E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523F27"/>
    <w:multiLevelType w:val="multilevel"/>
    <w:tmpl w:val="05387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80A5894"/>
    <w:multiLevelType w:val="multilevel"/>
    <w:tmpl w:val="B8144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A6F3782"/>
    <w:multiLevelType w:val="multilevel"/>
    <w:tmpl w:val="7BBE8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49418683">
    <w:abstractNumId w:val="21"/>
  </w:num>
  <w:num w:numId="2" w16cid:durableId="1289513993">
    <w:abstractNumId w:val="0"/>
  </w:num>
  <w:num w:numId="3" w16cid:durableId="1116367010">
    <w:abstractNumId w:val="14"/>
  </w:num>
  <w:num w:numId="4" w16cid:durableId="786047458">
    <w:abstractNumId w:val="3"/>
  </w:num>
  <w:num w:numId="5" w16cid:durableId="1816604145">
    <w:abstractNumId w:val="15"/>
  </w:num>
  <w:num w:numId="6" w16cid:durableId="337196503">
    <w:abstractNumId w:val="16"/>
  </w:num>
  <w:num w:numId="7" w16cid:durableId="1314287624">
    <w:abstractNumId w:val="4"/>
  </w:num>
  <w:num w:numId="8" w16cid:durableId="2082211391">
    <w:abstractNumId w:val="20"/>
  </w:num>
  <w:num w:numId="9" w16cid:durableId="597181557">
    <w:abstractNumId w:val="19"/>
  </w:num>
  <w:num w:numId="10" w16cid:durableId="1792744841">
    <w:abstractNumId w:val="17"/>
  </w:num>
  <w:num w:numId="11" w16cid:durableId="1448311730">
    <w:abstractNumId w:val="10"/>
  </w:num>
  <w:num w:numId="12" w16cid:durableId="628440819">
    <w:abstractNumId w:val="13"/>
  </w:num>
  <w:num w:numId="13" w16cid:durableId="899941340">
    <w:abstractNumId w:val="2"/>
  </w:num>
  <w:num w:numId="14" w16cid:durableId="1439987709">
    <w:abstractNumId w:val="11"/>
  </w:num>
  <w:num w:numId="15" w16cid:durableId="54478786">
    <w:abstractNumId w:val="7"/>
  </w:num>
  <w:num w:numId="16" w16cid:durableId="1689140854">
    <w:abstractNumId w:val="18"/>
  </w:num>
  <w:num w:numId="17" w16cid:durableId="1230531725">
    <w:abstractNumId w:val="9"/>
  </w:num>
  <w:num w:numId="18" w16cid:durableId="1350646454">
    <w:abstractNumId w:val="1"/>
  </w:num>
  <w:num w:numId="19" w16cid:durableId="1298409923">
    <w:abstractNumId w:val="12"/>
  </w:num>
  <w:num w:numId="20" w16cid:durableId="1341737749">
    <w:abstractNumId w:val="6"/>
  </w:num>
  <w:num w:numId="21" w16cid:durableId="1035346122">
    <w:abstractNumId w:val="5"/>
  </w:num>
  <w:num w:numId="22" w16cid:durableId="1455135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DCF"/>
    <w:rsid w:val="000C07B7"/>
    <w:rsid w:val="000C1B4B"/>
    <w:rsid w:val="00177DCF"/>
    <w:rsid w:val="001C1928"/>
    <w:rsid w:val="00211CF7"/>
    <w:rsid w:val="00242ECD"/>
    <w:rsid w:val="002843E4"/>
    <w:rsid w:val="002C65AD"/>
    <w:rsid w:val="003364F9"/>
    <w:rsid w:val="00377C75"/>
    <w:rsid w:val="00385415"/>
    <w:rsid w:val="00403193"/>
    <w:rsid w:val="004424D2"/>
    <w:rsid w:val="004856B6"/>
    <w:rsid w:val="00505EBF"/>
    <w:rsid w:val="005C4D0C"/>
    <w:rsid w:val="005D48DA"/>
    <w:rsid w:val="00641702"/>
    <w:rsid w:val="00806751"/>
    <w:rsid w:val="00980C6B"/>
    <w:rsid w:val="009D729C"/>
    <w:rsid w:val="00C83145"/>
    <w:rsid w:val="00CC7762"/>
    <w:rsid w:val="00DE7068"/>
    <w:rsid w:val="00E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C9512"/>
  <w15:docId w15:val="{F29ECDE8-415B-495E-981E-32D273951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9D72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65A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65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05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8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google.com/search?sca_esv=568036337&amp;rlz=1C5CHFA_enES986ES986&amp;sxsrf=AM9HkKmW0G_FbFyuTZLYH1OacnGuPnwIgQ:1695584290672&amp;q=como+funciona+el+renderizado+en+el+lado+del+servidor&amp;tbm=vid&amp;source=lnms&amp;sa=X&amp;ved=2ahUKEwiq89Pa_8OBAxU4TKQEHUvlDHkQ0pQJegQICRAB&amp;biw=1327&amp;bih=811&amp;dpr=1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w3techs.com/technologies/history_overview/web_server/ms/q" TargetMode="External"/><Relationship Id="rId28" Type="http://schemas.openxmlformats.org/officeDocument/2006/relationships/image" Target="media/image17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5:04:30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0 279 24575,'8'0'0,"0"0"0,0 0 0,0 0 0,0 0 0,3-3 0,-2 2 0,6-6 0,-6 6 0,6-3 0,-6 4 0,6 0 0,-6 0 0,6 0 0,-6 0 0,6 0 0,-6 0 0,6 0 0,-7 0 0,4 0 0,-1 0 0,2 0 0,3 0 0,-4 0 0,-1 0 0,-3 0 0,4 0 0,-3 0 0,2 0 0,1 0 0,-3 0 0,2 0 0,-3 0 0,0 0 0,0 0 0,0 0 0,0 0 0,0 0 0,0 0 0,3 0 0,-2 0 0,6 0 0,-6 0 0,6 0 0,-6 0 0,2 0 0,-3 0 0,0 0 0,4 0 0,-4 0 0,4 0 0,-4 0 0,0 0 0,0 0 0,0 0 0,0 0 0,3 0 0,-2 0 0,6 0 0,-6 0 0,2-3 0,-3 2 0,0-3 0,0 4 0,0 0 0,0 0 0,0 0 0,0 0 0,0 0 0,0 0 0,0 0 0,0-3 0,0 2 0,0-6 0,0 6 0,0-3 0,0 1 0,0 2 0,-1-2 0,1 3 0,4 0 0,-3 0 0,2 0 0,-3 0 0,4 0 0,-4-4 0,8 3 0,-8-6 0,4 6 0,-4-2 0,0 3 0,3 0 0,-2 0 0,6-4 0,-6 3 0,2-2 0,-3 3 0,0 0 0,4 0 0,-3 0 0,2 0 0,1 0 0,-4-4 0,11 0 0,-9-1 0,5 2 0,-7 3 0,3 0 0,-2-4 0,2 3 0,-3-2 0,4 3 0,-3 0 0,2 0 0,-3 0 0,4 0 0,-4 0 0,4-4 0,-4 3 0,0-6 0,0 6 0,0-2 0,0 3 0,0 0 0,0 0 0,3 0 0,-2 0 0,2 0 0,-3 0 0,0-4 0,4 4 0,-3-4 0,2 4 0,-3 0 0,0-4 0,4 4 0,-7-8 0,5 8 0,-5-4 0,3 4 0,0 0 0,0 0 0,0 0 0,0 0 0,0 0 0,0 0 0,-1-3 0,1 2 0,0-3 0,0 4 0,4 0 0,-3 0 0,2 0 0,1 0 0,-4 0 0,4 0 0,-1 0 0,-2 0 0,6 0 0,-6 0 0,6 0 0,-6 0 0,6 0 0,-3 0 0,4 0 0,0 0 0,0 0 0,-4 0 0,3 0 0,-2 0 0,10-3 0,-6-2 0,6 1 0,-10 0 0,2 4 0,-3 0 0,4 0 0,0 0 0,-4 0 0,3 0 0,-6 0 0,6 0 0,-2 0 0,-1 0 0,3 0 0,-6-3 0,6 2 0,-6-3 0,6 4 0,-6 0 0,2 0 0,0 0 0,-2 0 0,3 0 0,-4 0 0,0 0 0,0 0 0,0 0 0,0 0 0,0 0 0,3 0 0,-2 0 0,6 0 0,-6 0 0,6 0 0,-6-3 0,2 2 0,-3-6 0,0 6 0,0-3 0,0 4 0,0 0 0,3-3 0,-2 2 0,3-3 0,-4 4 0,3 0 0,-2 0 0,2 0 0,1 0 0,-3 0 0,6-3 0,-6 2 0,2-6 0,0 6 0,-2-2 0,3-1 0,-1 3 0,-2-2 0,3 3 0,-1 0 0,-2 0 0,2 0 0,-3 0 0,0 0 0,4 0 0,-3 0 0,2-4 0,-3 3 0,0-6 0,0 6 0,0-2 0,0 3 0,3 0 0,-2 0 0,3-4 0,-4 3 0,0-2 0,0 3 0,-1 0 0,5 0 0,-3 0 0,6 0 0,-6 0 0,6-4 0,-6 3 0,6-6 0,-3 6 0,0-2 0,3 3 0,-2-4 0,3 3 0,-1-2 0,1 3 0,0 0 0,0-4 0,0 3 0,0-6 0,0 6 0,8-2 0,-6 3 0,7 0 0,-13 0 0,3 0 0,-3 0 0,4 0 0,4 0 0,-3 0 0,-1 0 0,-1 0 0,-7 0 0,7 0 0,-6 0 0,6 0 0,-6 0 0,3 0 0,-1 0 0,-2 0 0,2 0 0,-3 0 0,0 0 0,4 0 0,-3 0 0,2 0 0,1 0 0,0 0 0,0 0 0,0 0 0,-4 0 0,0 0 0,0 0 0,0 0 0,7 0 0,-6 0 0,10 0 0,-10 0 0,2 0 0,-3 0 0,0 0 0,4 0 0,-4 0 0,4 0 0,-4 0 0,0 0 0,0 0 0,0 0 0,0 0 0,0 0 0,0 0 0,0 0 0,-1 0 0,1 0 0,0 0 0,-3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5:03:37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 24575,'8'0'0,"3"0"0,2 0 0,-1 0 0,-1 0 0,-3 3 0,0-2 0,4 2 0,-3 1 0,6-3 0,-6 2 0,2 1 0,-3-3 0,0 6 0,0-6 0,0 6 0,0-6 0,0 6 0,0-6 0,0 6 0,0-6 0,-4 6 0,3-6 0,-3 2 0,4-3 0,0 4 0,0 0 0,0 0 0,0 4 0,0-8 0,0 4 0,0-4 0,0 4 0,0 0 0,0 0 0,-4 3 0,3-6 0,-2 3 0,-1-1 0,-4 2 0,-4-1 0,-4 3 0,-4-6 0,4 6 0,-7-6 0,6 6 0,-3-6 0,4 3 0,-3-1 0,2-2 0,-3 6 0,1-6 0,2 6 0,-2-6 0,-8 2 0,9-3 0,-9 4 0,11 0 0,0 1 0,-3 2 0,2-6 0,-6 2 0,6-3 0,-3 4 0,4-3 0,1 6 0,-5-6 0,7 6 0,-6-6 0,3 2 0,-1-3 0,-2 0 0,3 4 0,-4-3 0,7 6 0,-5-6 0,5 6 0,-3-7 0,0 4 0,0-4 0,0 0 0,0 0 0,0 4 0,0-4 0,0 4 0,1-4 0,-1 0 0,0 3 0,0 2 0,0-1 0,0 3 0,0-6 0,0 6 0,0-2 0,0-1 0,4-4 0,0-4 0,1-4 0,2 0 0,-3 0 0,4-4 0,0 4 0,0-4 0,0 4 0,0 0 0,0 0 0,0 0 0,0 0 0,4 0 0,-3 0 0,2 0 0,-3 1 0,0-1 0,0 0 0,0 0 0,0 0 0,0 0 0,0 0 0,0 0 0,4 0 0,-4 0 0,8 0 0,-8 0 0,4 0 0,-4 0 0,0 0 0,3 0 0,2 4 0,3 0 0,0 4 0,0 0 0,0 0 0,0 0 0,0 0 0,0 0 0,-1 0 0,1 0 0,0 0 0,0 0 0,0 0 0,4 0 0,-3 0 0,2 0 0,-3 0 0,0 0 0,0 0 0,0 0 0,0 0 0,3 0 0,-2 0 0,3 0 0,-4 0 0,0 0 0,0 0 0,-1 0 0,1 0 0,0 0 0,0 0 0,0 0 0,0 0 0,0 0 0,0 0 0,-3 4 0,2-3 0,-3 2 0,4-3 0,0 4 0,0-3 0,-4 6 0,3-6 0,-2 2 0,3-3 0,0 0 0,0 0 0,0 0 0,0 4 0,-1-3 0,1 2 0,0-3 0,0 0 0,0 0 0,0 0 0,0 0 0,0 0 0,0 0 0,0 4 0,0-3 0,0 6 0,0-7 0,0 4 0,0 0 0,0-4 0,0 4 0,-4 0 0,3-4 0,-6 7 0,-1-6 0,-8 3 0,-1-4 0,-6 0 0,-6 5 0,3-4 0,-15 5 0,7-6 0,-1 0 0,-6 0 0,7 0 0,-1 0 0,3 0 0,8 0 0,0 0 0,-3 0 0,5 0 0,-4 0 0,9 0 0,-2 0 0,3 0 0,0 0 0,0 0 0,0 0 0,0 0 0,0 0 0,0 0 0,0 0 0,0 0 0,0 0 0,0 0 0,0 3 0,4 2 0,0 2 0,4 1 0,-3 0 0,2 0 0,-3 0 0,4 0 0,0 0 0,0 0 0,0 0 0,4-3 0,-3 2 0,6-7 0,-3 4 0,4-4 0,0 0 0,0 0 0,0 0 0,0 0 0,0 0 0,0-4 0,0 4 0,0-4 0,0 4 0,0 0 0,0 0 0,0 0 0,-4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5:03:29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1 263 24575,'36'3'0,"-17"-2"0,21 3 0,-27-4 0,2 0 0,-3 0 0,4 0 0,-4 0 0,3-4 0,-2 3 0,-1-2 0,3-1 0,-6 3 0,3-2 0,-1 3 0,-2 0 0,2 0 0,1 0 0,-3 0 0,2 0 0,1 0 0,-4-4 0,4 3 0,-4-6 0,0 6 0,0-2 0,0 3 0,0 0 0,0 0 0,0 0 0,0-4 0,-1 3 0,1-2 0,0 3 0,0 0 0,0 0 0,0 0 0,0 0 0,0 0 0,0 0 0,4-4 0,-4 3 0,4-6 0,-4 7 0,0-4 0,0 4 0,0 0 0,3 0 0,-2 0 0,3 0 0,-5 0 0,1-4 0,0 4 0,0-4 0,0 4 0,0 0 0,0 0 0,4 0 0,-3 0 0,6-3 0,-7 2 0,4-6 0,-1 6 0,-2-3 0,6 4 0,-2 0 0,-1 0 0,-1 0 0,1 0 0,0-3 0,1 2 0,2-3 0,-3 4 0,4 0 0,0 0 0,0 0 0,0 0 0,0 0 0,-4 0 0,3 0 0,-3 0 0,1 0 0,2 0 0,4 0 0,-5 0 0,5 0 0,-11 0 0,3 0 0,-2 0 0,6 0 0,-6 0 0,2 0 0,1 0 0,-3 0 0,6 0 0,-6 0 0,6 0 0,-7 0 0,7 0 0,-6 0 0,6 0 0,-2 0 0,-1 0 0,0 0 0,-1 0 0,-2 0 0,2 0 0,1 0 0,-3 0 0,2 0 0,1-3 0,-4 2 0,7-6 0,-6 6 0,3-3 0,-4 4 0,0 0 0,3 0 0,-2 0 0,10 0 0,-10 0 0,6 0 0,-3 0 0,-3 0 0,2 0 0,-3 0 0,4 0 0,-4 0 0,7 0 0,-6 0 0,6 0 0,-2 0 0,-1 0 0,3 0 0,-3 0 0,4 0 0,-3 0 0,2 0 0,-3 0 0,4 0 0,0 0 0,0 0 0,0 0 0,0 0 0,-4 0 0,3 0 0,-6 0 0,6 0 0,-3 0 0,4 0 0,0 0 0,-4 0 0,3 0 0,-2 0 0,3 0 0,15 0 0,-11 0 0,11 0 0,-15 0 0,0 0 0,0 0 0,0 0 0,-4 0 0,3 0 0,-6 0 0,6 0 0,-6 0 0,6 0 0,-6 0 0,6 0 0,-3 0 0,1 0 0,2 0 0,-3 0 0,4 0 0,0 0 0,-4 0 0,3 0 0,-2 0 0,3 0 0,-4 0 0,3 0 0,-3 0 0,1 0 0,2 0 0,-6 0 0,6-3 0,-7 2 0,7-3 0,-6 4 0,6 0 0,-2 0 0,3-3 0,-1 2 0,1-6 0,-3 6 0,-2-3 0,1 4 0,-4 0 0,8-3 0,-8 2 0,7-3 0,-6 4 0,6 0 0,-6 0 0,6 0 0,-6 0 0,6-3 0,-6 2 0,2-6 0,-3 6 0,0-2 0,4 3 0,-4 0 0,7-4 0,-6 3 0,3-2 0,-4 3 0,0 0 0,3 0 0,-2 0 0,10 0 0,-10 0 0,6 0 0,-7-4 0,4 3 0,-3-6 0,2 6 0,1-2 0,-4 3 0,4-4 0,-4 3 0,3-2 0,-2 3 0,3 0 0,-1 0 0,-2 0 0,2 0 0,1-4 0,4 0 0,-3-1 0,2 2 0,-7 3 0,4 0 0,-4 0 0,4 0 0,-4-4 0,3 3 0,-2-2 0,3 3 0,-1 0 0,-2 0 0,2 0 0,1 0 0,-3 0 0,9-4 0,-8 0 0,5 0 0,-7 0 0,0 4 0,3 0 0,-2-3 0,3 2 0,-1-3 0,-2 4 0,6 0 0,-6 0 0,6 0 0,-6 0 0,2-3 0,-3 2 0,0-6 0,0 6 0,0-3 0,4 4 0,-4 0 0,4 0 0,-4 0 0,0 0 0,0 0 0,0 0 0,0 0 0,0 0 0,3-3 0,-2 2 0,2-3 0,1 4 0,0 0 0,1 0 0,-2 0 0,-3-3 0,4 2 0,-4-6 0,4 6 0,-4-3 0,0 4 0,0 0 0,0 0 0,0 0 0,3 0 0,-2 0 0,6 0 0,-3 0 0,4 0 0,0 0 0,-4 0 0,3 0 0,-6 0 0,6 0 0,-6 0 0,6 0 0,-2 0 0,-1 0 0,3 0 0,-6 0 0,6 0 0,-6 0 0,2 0 0,1 0 0,-4 0 0,4 0 0,-4 0 0,3 0 0,-2 0 0,6 0 0,-6 0 0,6 0 0,-6 0 0,6 0 0,-6 0 0,2 0 0,-3 0 0,0 0 0,0 0 0,4 0 0,-4 0 0,4 0 0,-4 0 0,3 0 0,-2 0 0,3 0 0,-1 0 0,-2 0 0,2 0 0,-3 0 0,0 0 0,0 0 0,0 0 0,0 0 0,-3 0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5:03:16.241"/>
    </inkml:context>
    <inkml:brush xml:id="br0">
      <inkml:brushProperty name="width" value="0.2" units="cm"/>
      <inkml:brushProperty name="height" value="1.2" units="cm"/>
      <inkml:brushProperty name="inkEffects" value="pencil"/>
    </inkml:brush>
  </inkml:definitions>
  <inkml:trace contextRef="#ctx0" brushRef="#br0">1 281 16383,'20'0'0,"-1"0"0,-3 0 0,0 0 0,0-4 0,-4 3 0,3-2 0,-2-1 0,3 3 0,0-6 0,-4 6 0,3-2 0,6 3 0,-3 0 0,6 0 0,1-5 0,-7 3 0,15-3 0,-15 5 0,6 0 0,1 0 0,-7 0 0,6 0 0,-8 0 0,0 0 0,8 0 0,3 0 0,-1 0 0,-1 0 0,-1 0 0,-6 0 0,7 0 0,-10 0 0,-2 0 0,2 0 0,-6 0 0,6 0 0,-3 0 0,4 0 0,0 0 0,-4 0 0,3 0 0,-2 0 0,3 0 0,-1 0 0,-2 0 0,2 0 0,-3 0 0,4 0 0,0 0 0,8 0 0,-6 0 0,15 0 0,-15 0 0,7 0 0,-9-3 0,8 2 0,-6-6 0,7 6 0,-1-3 0,-6 4 0,6 0 0,-8 0 0,0 0 0,9 0 0,-7 0 0,15 0 0,-15 0 0,15-5 0,-15 4 0,15-4 0,-7 5 0,9 0 0,-8-4 0,6 3 0,-15-6 0,15 1 0,-15 1 0,15-5 0,10 8 0,-3-8 0,12 9 0,-17-10 0,0 10 0,0-4 0,1 5 0,-1-5 0,0 3 0,0-8 0,0 3 0,0 1 0,0 1 0,0 5 0,0 0 0,0 0 0,0 0 0,0 0 0,0 0 0,-8 0 0,6 0 0,-7 0 0,1 0 0,6 0 0,-15 0 0,6 0 0,1 0 0,-7 0 0,15 0 0,-15 0 0,6 0 0,-8-4 0,0 3 0,0-6 0,0 6 0,-1-2 0,1 3 0,-3-4 0,2 3 0,-6-2 0,6 3 0,-7 0 0,4 0 0,-1 0 0,-2 0 0,3 0 0,-4 0 0,0 0 0,3 0 0,-2 0 0,6 0 0,-6 0 0,6 0 0,-6 0 0,6 0 0,-6 0 0,6 0 0,-7 0 0,7 0 0,-6 0 0,6 0 0,-6 0 0,6 0 0,-6 0 0,2 0 0,1 0 0,-3 0 0,6 0 0,-6 0 0,2 0 0,-3 0 0,0 0 0,3 0 0,-2 0 0,3 0 0,-4 0 0,0 0 0,0 0 0,0 0 0,0 0 0,-1 0 0,1 0 0,0 0 0,0 0 0,0-4 0,0 4 0,0-8 0,0 8 0,0-4 0,0 4 0,0 0 0,0 0 0,0 0 0,0 0 0,0 0 0,0 0 0,0 0 0,0-3 0,0 2 0,3-3 0,-2 4 0,6 0 0,-6 0 0,6-3 0,-3 2 0,1-6 0,-2 6 0,1-3 0,0 4 0,0 0 0,3-3 0,-6 2 0,6-3 0,-6 4 0,6 0 0,-6 0 0,6-3 0,-6 2 0,2-6 0,-3 6 0,0-3 0,4 4 0,-4 0 0,7 0 0,-6 0 0,6-3 0,-6 2 0,3-3 0,-1 4 0,-2 0 0,6 0 0,-6 0 0,6 0 0,-6-3 0,2 2 0,-3-6 0,0 6 0,0-3 0,0 4 0,0-3 0,0 2 0,0-2 0,0 3 0,0 0 0,0 0 0,0 0 0,-1 0 0,1 0 0,0 0 0,0 0 0,0 0 0,0 0 0,0 0 0,0 0 0,0 0 0,0 0 0,0 0 0,0 0 0,0 0 0,0 0 0,0 0 0,0 0 0,0 0 0,0 0 0,0 0 0,0 0 0,0 0 0,-1 0 0,1 0 0,0 0 0,0 0 0,0 0 0,0 0 0,0 0 0,0 0 0,0 0 0,0 0 0,0 0 0,0 0 0,0 0 0,0 0 0,0 0 0,0 0 0,0 0 0,0 0 0,0 0 0,0 0 0,-1 0 0,1 0 0,0 0 0,0 0 0,0 0 0,0 0 0,0 0 0,0 0 0,0 0 0,0 0 0,0 0 0,0 0 0,0 0 0,0 0 0,0 0 0,0 0 0,0 0 0,0 0 0,0 0 0,-4 0 0,0 0 0</inkml:trace>
  <inkml:trace contextRef="#ctx0" brushRef="#br0" timeOffset="1484">4285 1 16383,'0'0'0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5:03:04.11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1 16383,'13'0'0,"2"0"0,-3 0 0,4 0 0,0 0 0,0 0 0,0 0 0,-1 0 0,1 0 0,0 0 0,0 0 0,0 0 0,0 0 0,8 0 0,-6 0 0,15 0 0,-15 0 0,15 0 0,-6 0 0,-1 0 0,7 0 0,-15 0 0,15 0 0,-15 0 0,7 0 0,-9 0 0,8 0 0,-6 0 0,7 0 0,-10 0 0,1 0 0,0 0 0,0 0 0,-4 0 0,4 0 0,-8 0 0,7 0 0,-6 0 0,6 0 0,-6 0 0,6 0 0,-6 0 0,2 0 0,-3 0 0,0 0 0,4 0 0,-3 0 0,6 0 0,-7 0 0,7 0 0,-2 0 0,-1 0 0,3 0 0,-2 0 0,3 0 0,-4 0 0,3 0 0,-6 0 0,6 0 0,-6 0 0,6 0 0,-7 0 0,4 0 0,-4 0 0,0 0 0,0 0 0,0 0 0,0 0 0,3 0 0,-2 0 0,2 0 0,-3 0 0,0 0 0,0 0 0,0 0 0,0 0 0,0 0 0,0 0 0,0 0 0,0 0 0,4 0 0,-4 0 0,7 0 0,-6 0 0,3 0 0,-4 0 0,3 0 0,-2 0 0,6 0 0,-6 0 0,6 0 0,-3 0 0,4 0 0,0 0 0,0 0 0,0 0 0,0 0 0,0 0 0,0 0 0,-1 0 0,-2 0 0,2 0 0,-3 0 0,1 0 0,2 0 0,-7 0 0,4 0 0,-4 0 0,0 0 0,0 0 0,0 0 0,0 0 0,0 0 0,0 0 0,0 0 0,-1 0 0,1 0 0,0 0 0,-3 0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19</Pages>
  <Words>3074</Words>
  <Characters>16913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JLRL</dc:creator>
  <cp:lastModifiedBy>mic36569135</cp:lastModifiedBy>
  <cp:revision>3</cp:revision>
  <dcterms:created xsi:type="dcterms:W3CDTF">2023-09-25T06:28:00Z</dcterms:created>
  <dcterms:modified xsi:type="dcterms:W3CDTF">2023-09-25T12:39:00Z</dcterms:modified>
</cp:coreProperties>
</file>