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A65F9" w14:textId="77777777" w:rsidR="008577BA" w:rsidRDefault="008577BA" w:rsidP="00264934">
      <w:pPr>
        <w:pStyle w:val="Titre1"/>
      </w:pPr>
      <w:r>
        <w:t>Introduction</w:t>
      </w:r>
    </w:p>
    <w:p w14:paraId="5C56C5F1" w14:textId="77777777" w:rsidR="008577BA" w:rsidRDefault="008577BA" w:rsidP="008577BA">
      <w:r>
        <w:t>Kicad est constitué de 2 outils de gestions de composants :</w:t>
      </w:r>
    </w:p>
    <w:p w14:paraId="07F48925" w14:textId="77777777" w:rsidR="008577BA" w:rsidRDefault="008577BA" w:rsidP="008577BA">
      <w:pPr>
        <w:pStyle w:val="Paragraphedeliste"/>
        <w:numPr>
          <w:ilvl w:val="0"/>
          <w:numId w:val="3"/>
        </w:numPr>
      </w:pPr>
      <w:r>
        <w:t>Editeur de symbole</w:t>
      </w:r>
    </w:p>
    <w:p w14:paraId="4B3DF4B5" w14:textId="77777777" w:rsidR="008577BA" w:rsidRDefault="008577BA" w:rsidP="008577BA">
      <w:pPr>
        <w:pStyle w:val="Paragraphedeliste"/>
        <w:numPr>
          <w:ilvl w:val="0"/>
          <w:numId w:val="3"/>
        </w:numPr>
      </w:pPr>
      <w:r>
        <w:t>Editeur d’empreinte (pcb)</w:t>
      </w:r>
    </w:p>
    <w:p w14:paraId="22E19A4C" w14:textId="77777777" w:rsidR="008577BA" w:rsidRDefault="008577BA" w:rsidP="008577BA">
      <w:r>
        <w:t xml:space="preserve">Les composants sont rangées pour la partie symbole dans des fichiers avec l’extension </w:t>
      </w:r>
      <w:r w:rsidRPr="005E2018">
        <w:rPr>
          <w:b/>
          <w:bCs/>
        </w:rPr>
        <w:t>kicak_sym</w:t>
      </w:r>
      <w:r>
        <w:t xml:space="preserve"> et pour les empreintes dans les fichiers </w:t>
      </w:r>
      <w:r w:rsidRPr="005E2018">
        <w:rPr>
          <w:b/>
          <w:bCs/>
        </w:rPr>
        <w:t>.pretty</w:t>
      </w:r>
      <w:r>
        <w:t xml:space="preserve"> pour les empreintes.</w:t>
      </w:r>
    </w:p>
    <w:p w14:paraId="214F3993" w14:textId="4C71B05A" w:rsidR="008577BA" w:rsidRPr="005E2018" w:rsidRDefault="008577BA" w:rsidP="008577BA">
      <w:r>
        <w:t xml:space="preserve">On va utiliser un répertoire de base librairies dans lequel on placera les symboles, un répertoire librairies/Empreintes dans lequel on placera les fichiers de librairies d’empreintes et un répertoire </w:t>
      </w:r>
      <w:r w:rsidRPr="008577BA">
        <w:rPr>
          <w:shd w:val="clear" w:color="auto" w:fill="FFFFFF"/>
        </w:rPr>
        <w:t>librairies/3D</w:t>
      </w:r>
      <w:r>
        <w:rPr>
          <w:shd w:val="clear" w:color="auto" w:fill="FFFFFF"/>
        </w:rPr>
        <w:t xml:space="preserve"> dans lequel on placera les fichier .step (3D).</w:t>
      </w:r>
    </w:p>
    <w:p w14:paraId="6E51486C" w14:textId="1DA419EB" w:rsidR="008577BA" w:rsidRPr="008577BA" w:rsidRDefault="008577BA" w:rsidP="008577BA">
      <w:pPr>
        <w:pStyle w:val="Paragraphedeliste"/>
        <w:numPr>
          <w:ilvl w:val="0"/>
          <w:numId w:val="5"/>
        </w:numPr>
        <w:rPr>
          <w:shd w:val="clear" w:color="auto" w:fill="FFFFFF"/>
        </w:rPr>
      </w:pPr>
      <w:r w:rsidRPr="008577BA">
        <w:rPr>
          <w:shd w:val="clear" w:color="auto" w:fill="FFFFFF"/>
        </w:rPr>
        <w:t>Créer 3 dossiers librairies et librairies/Empreintes et librairies/3D</w:t>
      </w:r>
    </w:p>
    <w:p w14:paraId="2FC16D8B" w14:textId="4428EAC3" w:rsidR="005D1822" w:rsidRDefault="005E2018" w:rsidP="005E2018">
      <w:pPr>
        <w:pStyle w:val="Titre1"/>
      </w:pPr>
      <w:r>
        <w:t>Ajouter un composant dans sa bibliothèque</w:t>
      </w:r>
    </w:p>
    <w:p w14:paraId="324D57F3" w14:textId="4C3FACD4" w:rsidR="008577BA" w:rsidRPr="008577BA" w:rsidRDefault="008577BA" w:rsidP="008577BA">
      <w:pPr>
        <w:pStyle w:val="Titre2"/>
      </w:pPr>
      <w:r>
        <w:t>Les sites web utiles</w:t>
      </w:r>
    </w:p>
    <w:p w14:paraId="5C894A41" w14:textId="056F9B65" w:rsidR="005E2018" w:rsidRDefault="005E2018" w:rsidP="005E2018">
      <w:r>
        <w:t>Les sites pour trouver les composants et empreintes 3D</w:t>
      </w:r>
    </w:p>
    <w:p w14:paraId="7B757DD5" w14:textId="64E99B86" w:rsidR="005E2018" w:rsidRDefault="00000000" w:rsidP="005E2018">
      <w:pPr>
        <w:pStyle w:val="Paragraphedeliste"/>
        <w:numPr>
          <w:ilvl w:val="0"/>
          <w:numId w:val="1"/>
        </w:numPr>
      </w:pPr>
      <w:hyperlink r:id="rId5" w:history="1">
        <w:r w:rsidR="005E2018" w:rsidRPr="00294759">
          <w:rPr>
            <w:rStyle w:val="Lienhypertexte"/>
          </w:rPr>
          <w:t>https://www.snapeda.com/</w:t>
        </w:r>
      </w:hyperlink>
      <w:r w:rsidR="005E2018">
        <w:t xml:space="preserve"> </w:t>
      </w:r>
    </w:p>
    <w:p w14:paraId="63ACD47A" w14:textId="0007FDC8" w:rsidR="005E2018" w:rsidRDefault="00000000" w:rsidP="005E2018">
      <w:pPr>
        <w:pStyle w:val="Paragraphedeliste"/>
        <w:numPr>
          <w:ilvl w:val="0"/>
          <w:numId w:val="1"/>
        </w:numPr>
      </w:pPr>
      <w:hyperlink r:id="rId6" w:history="1">
        <w:r w:rsidR="005E2018" w:rsidRPr="00294759">
          <w:rPr>
            <w:rStyle w:val="Lienhypertexte"/>
          </w:rPr>
          <w:t>https://componentsearchengine.com/</w:t>
        </w:r>
      </w:hyperlink>
      <w:r w:rsidR="005E2018">
        <w:t xml:space="preserve"> </w:t>
      </w:r>
    </w:p>
    <w:p w14:paraId="03836468" w14:textId="30570076" w:rsidR="00286C4C" w:rsidRDefault="00000000" w:rsidP="005E2018">
      <w:pPr>
        <w:pStyle w:val="Paragraphedeliste"/>
        <w:numPr>
          <w:ilvl w:val="0"/>
          <w:numId w:val="1"/>
        </w:numPr>
      </w:pPr>
      <w:hyperlink r:id="rId7" w:history="1">
        <w:r w:rsidR="00286C4C" w:rsidRPr="00294759">
          <w:rPr>
            <w:rStyle w:val="Lienhypertexte"/>
          </w:rPr>
          <w:t>https://www.ultralibrarian.com/</w:t>
        </w:r>
      </w:hyperlink>
      <w:r w:rsidR="00286C4C">
        <w:t xml:space="preserve"> </w:t>
      </w:r>
    </w:p>
    <w:p w14:paraId="0E02E4A3" w14:textId="25A9252B" w:rsidR="005E2018" w:rsidRDefault="005E2018" w:rsidP="005E2018">
      <w:pPr>
        <w:pStyle w:val="Sansinterligne"/>
      </w:pPr>
      <w:r>
        <w:t xml:space="preserve">Les sites pour trouver les empreintes 3D </w:t>
      </w:r>
    </w:p>
    <w:p w14:paraId="36E0FDA6" w14:textId="795F6616" w:rsidR="005E2018" w:rsidRDefault="00000000" w:rsidP="005E2018">
      <w:pPr>
        <w:pStyle w:val="Sansinterligne"/>
        <w:numPr>
          <w:ilvl w:val="0"/>
          <w:numId w:val="4"/>
        </w:numPr>
      </w:pPr>
      <w:hyperlink r:id="rId8" w:history="1">
        <w:r w:rsidR="005E2018" w:rsidRPr="00294759">
          <w:rPr>
            <w:rStyle w:val="Lienhypertexte"/>
          </w:rPr>
          <w:t>https://grabcad.com/library</w:t>
        </w:r>
      </w:hyperlink>
      <w:r w:rsidR="005E2018">
        <w:t xml:space="preserve"> </w:t>
      </w:r>
    </w:p>
    <w:p w14:paraId="17973732" w14:textId="77777777" w:rsidR="00286C4C" w:rsidRDefault="00286C4C" w:rsidP="00286C4C">
      <w:pPr>
        <w:pStyle w:val="Sansinterligne"/>
      </w:pPr>
    </w:p>
    <w:p w14:paraId="788CD79C" w14:textId="1213AB16" w:rsidR="00286C4C" w:rsidRDefault="00286C4C" w:rsidP="00286C4C">
      <w:pPr>
        <w:pStyle w:val="Sansinterligne"/>
      </w:pPr>
      <w:r>
        <w:t>Mais aussi google et github…</w:t>
      </w:r>
    </w:p>
    <w:p w14:paraId="2B6DC44C" w14:textId="35519E0D" w:rsidR="008577BA" w:rsidRDefault="008577BA" w:rsidP="008577BA">
      <w:pPr>
        <w:pStyle w:val="Titre2"/>
      </w:pPr>
      <w:r>
        <w:t>Solution 1 : utilisation de Library Loader</w:t>
      </w:r>
    </w:p>
    <w:p w14:paraId="2356E183" w14:textId="42F11334" w:rsidR="008577BA" w:rsidRDefault="008577BA" w:rsidP="008577BA">
      <w:pPr>
        <w:pStyle w:val="Titre3"/>
      </w:pPr>
      <w:r>
        <w:t>Library Loader</w:t>
      </w:r>
    </w:p>
    <w:p w14:paraId="55878982" w14:textId="2ECBD681" w:rsidR="008577BA" w:rsidRPr="008577BA" w:rsidRDefault="008577BA" w:rsidP="008577BA">
      <w:r>
        <w:t xml:space="preserve">Pour plus de détails on pourra aller sur </w:t>
      </w:r>
      <w:hyperlink r:id="rId9" w:history="1">
        <w:r w:rsidRPr="00294759">
          <w:rPr>
            <w:rStyle w:val="Lienhypertexte"/>
          </w:rPr>
          <w:t>https://www.samacsys.com/kicad/</w:t>
        </w:r>
      </w:hyperlink>
      <w:r>
        <w:t xml:space="preserve"> </w:t>
      </w:r>
    </w:p>
    <w:p w14:paraId="1FD96EC4" w14:textId="2D53FD6B" w:rsidR="008577BA" w:rsidRPr="008577BA" w:rsidRDefault="008577BA" w:rsidP="008577BA">
      <w:r>
        <w:t>Library Loader est un logiciel proposé par Samacsys société associés à de grands site web de composants (Mouser, Digikey, LittleFuse,…). Cette solution simplifie l’ajout de composants.</w:t>
      </w:r>
    </w:p>
    <w:p w14:paraId="2D105161" w14:textId="606AB0CD" w:rsidR="008577BA" w:rsidRDefault="008577BA" w:rsidP="008577BA">
      <w:pPr>
        <w:pStyle w:val="Paragraphedeliste"/>
        <w:numPr>
          <w:ilvl w:val="0"/>
          <w:numId w:val="7"/>
        </w:numPr>
      </w:pPr>
      <w:r>
        <w:t xml:space="preserve">télécharger </w:t>
      </w:r>
      <w:r>
        <w:rPr>
          <w:noProof/>
        </w:rPr>
        <w:drawing>
          <wp:inline distT="0" distB="0" distL="0" distR="0" wp14:anchorId="40DC584F" wp14:editId="6034AD68">
            <wp:extent cx="1600339" cy="419136"/>
            <wp:effectExtent l="0" t="0" r="0" b="0"/>
            <wp:docPr id="1908897558" name="Image 1" descr="Une image contenant texte, capture d’écran, logo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97558" name="Image 1" descr="Une image contenant texte, capture d’écran, logo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proposé par Samacsys</w:t>
      </w:r>
    </w:p>
    <w:p w14:paraId="660ED1CC" w14:textId="77777777" w:rsidR="008577BA" w:rsidRDefault="00000000" w:rsidP="008577BA">
      <w:hyperlink r:id="rId11" w:history="1">
        <w:r w:rsidR="008577BA" w:rsidRPr="00294759">
          <w:rPr>
            <w:rStyle w:val="Lienhypertexte"/>
          </w:rPr>
          <w:t>https://www.samacsys.com/library-loader/</w:t>
        </w:r>
      </w:hyperlink>
      <w:r w:rsidR="008577BA">
        <w:t xml:space="preserve"> qui gère </w:t>
      </w:r>
      <w:hyperlink r:id="rId12" w:history="1">
        <w:r w:rsidR="008577BA" w:rsidRPr="00294759">
          <w:rPr>
            <w:rStyle w:val="Lienhypertexte"/>
          </w:rPr>
          <w:t>https://componentsearchengine.com/</w:t>
        </w:r>
      </w:hyperlink>
      <w:r w:rsidR="008577BA">
        <w:t xml:space="preserve"> </w:t>
      </w:r>
    </w:p>
    <w:p w14:paraId="61937DF6" w14:textId="779612BA" w:rsidR="008577BA" w:rsidRDefault="008577BA" w:rsidP="008577BA">
      <w:pPr>
        <w:pStyle w:val="Paragraphedeliste"/>
        <w:numPr>
          <w:ilvl w:val="0"/>
          <w:numId w:val="6"/>
        </w:numPr>
      </w:pPr>
      <w:r>
        <w:t xml:space="preserve">L’installer, l’ouvrir et chercher le composant sur internet (Search For parts) qui nous renvoie vers le site web </w:t>
      </w:r>
      <w:hyperlink r:id="rId13" w:history="1">
        <w:r w:rsidRPr="00294759">
          <w:rPr>
            <w:rStyle w:val="Lienhypertexte"/>
          </w:rPr>
          <w:t>https://componentsearchengine.com/</w:t>
        </w:r>
      </w:hyperlink>
      <w:r>
        <w:t xml:space="preserve"> et télécharger le zip. </w:t>
      </w:r>
    </w:p>
    <w:p w14:paraId="2345414E" w14:textId="6514A292" w:rsidR="008577BA" w:rsidRDefault="008577BA" w:rsidP="008577BA">
      <w:pPr>
        <w:pStyle w:val="Sansinterligne"/>
      </w:pPr>
      <w:r>
        <w:rPr>
          <w:noProof/>
        </w:rPr>
        <w:drawing>
          <wp:inline distT="0" distB="0" distL="0" distR="0" wp14:anchorId="555F8908" wp14:editId="4D2DB9CF">
            <wp:extent cx="3390900" cy="1872587"/>
            <wp:effectExtent l="0" t="0" r="0" b="0"/>
            <wp:docPr id="145253352" name="Image 6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3352" name="Image 6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26" cy="187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3E6F" w14:textId="77777777" w:rsidR="008577BA" w:rsidRDefault="008577BA" w:rsidP="008577BA">
      <w:pPr>
        <w:pStyle w:val="Sansinterligne"/>
      </w:pPr>
    </w:p>
    <w:p w14:paraId="7254340F" w14:textId="07914A26" w:rsidR="008577BA" w:rsidRDefault="008577BA" w:rsidP="008577BA">
      <w:r>
        <w:rPr>
          <w:noProof/>
        </w:rPr>
        <w:drawing>
          <wp:inline distT="0" distB="0" distL="0" distR="0" wp14:anchorId="5FED5F66" wp14:editId="7D2953C2">
            <wp:extent cx="4453872" cy="933196"/>
            <wp:effectExtent l="0" t="0" r="4445" b="635"/>
            <wp:docPr id="127391948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19485" name="Image 1" descr="Une image contenant texte, capture d’écran, Police, lign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2106" cy="9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20A8" w14:textId="3DAB1351" w:rsidR="008577BA" w:rsidRDefault="008577BA" w:rsidP="008577BA">
      <w:r>
        <w:rPr>
          <w:noProof/>
        </w:rPr>
        <w:drawing>
          <wp:anchor distT="0" distB="0" distL="114300" distR="114300" simplePos="0" relativeHeight="251664384" behindDoc="1" locked="0" layoutInCell="1" allowOverlap="1" wp14:anchorId="260AB1AB" wp14:editId="35B7CF27">
            <wp:simplePos x="0" y="0"/>
            <wp:positionH relativeFrom="column">
              <wp:posOffset>5088255</wp:posOffset>
            </wp:positionH>
            <wp:positionV relativeFrom="paragraph">
              <wp:posOffset>549910</wp:posOffset>
            </wp:positionV>
            <wp:extent cx="1783080" cy="1013460"/>
            <wp:effectExtent l="0" t="0" r="7620" b="0"/>
            <wp:wrapTight wrapText="bothSides">
              <wp:wrapPolygon edited="0">
                <wp:start x="0" y="0"/>
                <wp:lineTo x="0" y="21113"/>
                <wp:lineTo x="21462" y="21113"/>
                <wp:lineTo x="21462" y="0"/>
                <wp:lineTo x="0" y="0"/>
              </wp:wrapPolygon>
            </wp:wrapTight>
            <wp:docPr id="48245118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1185" name="Image 1" descr="Une image contenant texte, capture d’écran, Police, lign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EB37A" wp14:editId="0D926D7A">
            <wp:extent cx="3302322" cy="1111605"/>
            <wp:effectExtent l="0" t="0" r="0" b="0"/>
            <wp:docPr id="1247182141" name="Image 1" descr="Une image contenant texte, outil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82141" name="Image 1" descr="Une image contenant texte, outil, capture d’écran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8648" cy="11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9E9E" w14:textId="49D2F919" w:rsidR="008577BA" w:rsidRDefault="008577BA" w:rsidP="008577BA">
      <w:pPr>
        <w:pStyle w:val="Paragraphedeliste"/>
        <w:numPr>
          <w:ilvl w:val="0"/>
          <w:numId w:val="6"/>
        </w:numPr>
      </w:pPr>
      <w:r>
        <w:t>Dans library Loader, clic sur Open Ecad Model et aller chercher le fichier zip que vous avez téléchargé.</w:t>
      </w:r>
      <w:r w:rsidRPr="008577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6804E" wp14:editId="6D5513C3">
            <wp:extent cx="6591871" cy="1661304"/>
            <wp:effectExtent l="0" t="0" r="0" b="0"/>
            <wp:docPr id="922700143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0143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DA22" w14:textId="520E3311" w:rsidR="008577BA" w:rsidRDefault="008577BA" w:rsidP="008577BA">
      <w:r>
        <w:t>Le logiciel vient alors ajouter le fichier des symboles SamacSys_Parts.kicad_sym et le dossier SamacSys_Parts.pretty pour les empreintes ainsi que le dossier 3D SamacSys_Parts.3Dshapes.</w:t>
      </w:r>
    </w:p>
    <w:p w14:paraId="3152369B" w14:textId="4987D6A7" w:rsidR="008577BA" w:rsidRDefault="008577BA" w:rsidP="008577B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F2C7B5" wp14:editId="422BDA51">
                <wp:simplePos x="0" y="0"/>
                <wp:positionH relativeFrom="margin">
                  <wp:align>left</wp:align>
                </wp:positionH>
                <wp:positionV relativeFrom="paragraph">
                  <wp:posOffset>793750</wp:posOffset>
                </wp:positionV>
                <wp:extent cx="1257300" cy="266700"/>
                <wp:effectExtent l="0" t="0" r="19050" b="19050"/>
                <wp:wrapNone/>
                <wp:docPr id="174430612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C7D46" id="Rectangle 7" o:spid="_x0000_s1026" style="position:absolute;margin-left:0;margin-top:62.5pt;width:99pt;height:21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EEFC1" wp14:editId="10575C1E">
                <wp:simplePos x="0" y="0"/>
                <wp:positionH relativeFrom="column">
                  <wp:posOffset>-62865</wp:posOffset>
                </wp:positionH>
                <wp:positionV relativeFrom="paragraph">
                  <wp:posOffset>1372870</wp:posOffset>
                </wp:positionV>
                <wp:extent cx="1257300" cy="121920"/>
                <wp:effectExtent l="0" t="0" r="19050" b="11430"/>
                <wp:wrapNone/>
                <wp:docPr id="183573937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2A654" id="Rectangle 7" o:spid="_x0000_s1026" style="position:absolute;margin-left:-4.95pt;margin-top:108.1pt;width:99pt;height:9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35AF7F" wp14:editId="793AA221">
            <wp:extent cx="1803146" cy="1744980"/>
            <wp:effectExtent l="0" t="0" r="6985" b="7620"/>
            <wp:docPr id="8345764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764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5962" cy="17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012C" w14:textId="4F5A14D8" w:rsidR="008577BA" w:rsidRDefault="008577BA" w:rsidP="008577BA">
      <w:pPr>
        <w:pStyle w:val="Titre3"/>
      </w:pPr>
      <w:r>
        <w:t>Ajout des fichiers symboles et empreintes Samartys dans Kicad</w:t>
      </w:r>
    </w:p>
    <w:p w14:paraId="51B7C815" w14:textId="4144445D" w:rsidR="008577BA" w:rsidRDefault="008577BA" w:rsidP="008577BA">
      <w:r>
        <w:t>On va maintenant ajouter les fichiers librairies symboles et pcb à kicad. Commençons par le fichier symbole.</w:t>
      </w:r>
    </w:p>
    <w:p w14:paraId="4E35984A" w14:textId="0C6BEB7B" w:rsidR="008577BA" w:rsidRPr="008577BA" w:rsidRDefault="008577BA" w:rsidP="008577BA">
      <w:pPr>
        <w:pStyle w:val="Paragraphedeliste"/>
        <w:numPr>
          <w:ilvl w:val="0"/>
          <w:numId w:val="6"/>
        </w:numPr>
      </w:pPr>
      <w:r>
        <w:t>Ouvrir l’éditeur de Symbole, ajouter la librairie SamacSys_Parts.kicad_sym</w:t>
      </w:r>
    </w:p>
    <w:p w14:paraId="6BDACE4A" w14:textId="77C5584A" w:rsidR="008577BA" w:rsidRDefault="008577BA" w:rsidP="008577BA">
      <w:pPr>
        <w:rPr>
          <w:noProof/>
        </w:rPr>
      </w:pPr>
      <w:r>
        <w:rPr>
          <w:noProof/>
        </w:rPr>
        <w:drawing>
          <wp:inline distT="0" distB="0" distL="0" distR="0" wp14:anchorId="6942712A" wp14:editId="34FC595C">
            <wp:extent cx="2872740" cy="1042616"/>
            <wp:effectExtent l="0" t="0" r="3810" b="5715"/>
            <wp:docPr id="1809021176" name="Image 180902117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9698" name="Image 1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242" cy="104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61B0B" wp14:editId="0B006EA0">
            <wp:extent cx="1645920" cy="542297"/>
            <wp:effectExtent l="0" t="0" r="0" b="0"/>
            <wp:docPr id="12400356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3562" name="Image 1" descr="Une image contenant texte, capture d’écran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6063" cy="5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7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6DA0F6" wp14:editId="3D3EAFD6">
            <wp:extent cx="1948539" cy="1455420"/>
            <wp:effectExtent l="0" t="0" r="0" b="0"/>
            <wp:docPr id="122491327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1327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132" cy="14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783E" w14:textId="77777777" w:rsidR="008577BA" w:rsidRDefault="008577BA" w:rsidP="008577BA">
      <w:r>
        <w:t>On peut gérer les bibliothèques (modifier l’emplacement, effacer, modifier le nom) dans Menu/Préférence/Configurer</w:t>
      </w:r>
    </w:p>
    <w:p w14:paraId="5B07C5F4" w14:textId="77777777" w:rsidR="008577BA" w:rsidRDefault="008577BA" w:rsidP="008577BA">
      <w:r>
        <w:rPr>
          <w:noProof/>
        </w:rPr>
        <w:drawing>
          <wp:inline distT="0" distB="0" distL="0" distR="0" wp14:anchorId="5441FCE7" wp14:editId="02900CE7">
            <wp:extent cx="3345470" cy="929721"/>
            <wp:effectExtent l="0" t="0" r="7620" b="3810"/>
            <wp:docPr id="603469241" name="Image 60346924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08148" name="Image 1" descr="Une image contenant texte, capture d’écran, Police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30DB" w14:textId="48F80E93" w:rsidR="008577BA" w:rsidRPr="008577BA" w:rsidRDefault="008577BA" w:rsidP="008577BA">
      <w:pPr>
        <w:pStyle w:val="Paragraphedeliste"/>
        <w:numPr>
          <w:ilvl w:val="0"/>
          <w:numId w:val="6"/>
        </w:numPr>
      </w:pPr>
      <w:r>
        <w:t>Ouvrir l’éditeur d’empreintes, ajouter la librairie SamacSys_Parts.kicad_sym</w:t>
      </w:r>
    </w:p>
    <w:p w14:paraId="765C9FE1" w14:textId="2BACA95B" w:rsidR="008577BA" w:rsidRDefault="008577BA" w:rsidP="008577BA">
      <w:r>
        <w:rPr>
          <w:noProof/>
        </w:rPr>
        <w:drawing>
          <wp:inline distT="0" distB="0" distL="0" distR="0" wp14:anchorId="07DAC0A2" wp14:editId="6E1CC8B6">
            <wp:extent cx="2049780" cy="1065082"/>
            <wp:effectExtent l="0" t="0" r="7620" b="1905"/>
            <wp:docPr id="25636990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69909" name="Image 1" descr="Une image contenant texte, capture d’écran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4377" cy="10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40144" wp14:editId="0E1A7040">
            <wp:extent cx="1638299" cy="555435"/>
            <wp:effectExtent l="0" t="0" r="635" b="0"/>
            <wp:docPr id="541534494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34494" name="Image 1" descr="Une image contenant texte, capture d’écran, Police, lign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0603" cy="5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9C248" wp14:editId="3E26C1CF">
            <wp:extent cx="2667000" cy="484909"/>
            <wp:effectExtent l="0" t="0" r="0" b="0"/>
            <wp:docPr id="95475724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7243" name="Image 1" descr="Une image contenant texte, capture d’écran, Police, lign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8413" cy="4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6D9F" w14:textId="28C5E786" w:rsidR="008577BA" w:rsidRDefault="008577BA" w:rsidP="008577BA">
      <w:r>
        <w:t>On peut voir la bibliothèque ajoutée</w:t>
      </w:r>
    </w:p>
    <w:p w14:paraId="4F19AEDA" w14:textId="39011549" w:rsidR="008577BA" w:rsidRDefault="008577BA" w:rsidP="008577BA">
      <w:r>
        <w:rPr>
          <w:noProof/>
        </w:rPr>
        <w:drawing>
          <wp:inline distT="0" distB="0" distL="0" distR="0" wp14:anchorId="799A63F0" wp14:editId="32F8E6E6">
            <wp:extent cx="2674852" cy="716342"/>
            <wp:effectExtent l="0" t="0" r="0" b="7620"/>
            <wp:docPr id="33709294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9294" name="Image 1" descr="Une image contenant texte, capture d’écran, Polic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919B" w14:textId="5CFC79AF" w:rsidR="008577BA" w:rsidRPr="008577BA" w:rsidRDefault="008577BA" w:rsidP="008577B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D50DCF" wp14:editId="4BAB55EC">
                <wp:simplePos x="0" y="0"/>
                <wp:positionH relativeFrom="column">
                  <wp:posOffset>81915</wp:posOffset>
                </wp:positionH>
                <wp:positionV relativeFrom="paragraph">
                  <wp:posOffset>922020</wp:posOffset>
                </wp:positionV>
                <wp:extent cx="5486400" cy="259080"/>
                <wp:effectExtent l="0" t="0" r="19050" b="26670"/>
                <wp:wrapNone/>
                <wp:docPr id="10146000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406B0" id="Rectangle 8" o:spid="_x0000_s1026" style="position:absolute;margin-left:6.45pt;margin-top:72.6pt;width:6in;height:20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DCDE1D" wp14:editId="2C41D0CF">
            <wp:extent cx="5639289" cy="1158340"/>
            <wp:effectExtent l="0" t="0" r="0" b="3810"/>
            <wp:docPr id="583687166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7166" name="Image 1" descr="Une image contenant texte, Police, lign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9496" w14:textId="4FD26417" w:rsidR="008577BA" w:rsidRDefault="008577BA" w:rsidP="008577BA">
      <w:pPr>
        <w:pStyle w:val="Titre3"/>
      </w:pPr>
      <w:r>
        <w:t>Vérification de la partie 3D</w:t>
      </w:r>
    </w:p>
    <w:p w14:paraId="33AF8F37" w14:textId="34FA7D4D" w:rsidR="008577BA" w:rsidRPr="008577BA" w:rsidRDefault="008577BA" w:rsidP="008577BA">
      <w:r>
        <w:t>Le fichier 3D n’a pas été ajouté, on va copier le fichier 3D/C106DG.stp dans le dossier LIB_C106DG (dossier dézippé) vers librairies/3D ou bien vers le dossier SamacSys_Parts.3Dshapes pour la partie 3D.</w:t>
      </w:r>
    </w:p>
    <w:p w14:paraId="3CAC2A3D" w14:textId="77777777" w:rsidR="008577BA" w:rsidRDefault="008577BA" w:rsidP="008577BA">
      <w:pPr>
        <w:pStyle w:val="Paragraphedeliste"/>
        <w:numPr>
          <w:ilvl w:val="0"/>
          <w:numId w:val="5"/>
        </w:numPr>
      </w:pPr>
      <w:r>
        <w:t>Dézipper le fichier et copier le modèle 3D dans le répertoire 3D</w:t>
      </w:r>
    </w:p>
    <w:p w14:paraId="33DD47CB" w14:textId="77777777" w:rsidR="008577BA" w:rsidRDefault="008577BA" w:rsidP="008577B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A451AF" wp14:editId="21DE67C4">
                <wp:simplePos x="0" y="0"/>
                <wp:positionH relativeFrom="column">
                  <wp:posOffset>2680335</wp:posOffset>
                </wp:positionH>
                <wp:positionV relativeFrom="paragraph">
                  <wp:posOffset>678180</wp:posOffset>
                </wp:positionV>
                <wp:extent cx="838200" cy="388620"/>
                <wp:effectExtent l="0" t="0" r="0" b="0"/>
                <wp:wrapNone/>
                <wp:docPr id="185661028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B92930" w14:textId="77777777" w:rsidR="008577BA" w:rsidRPr="00286C4C" w:rsidRDefault="008577BA" w:rsidP="008577BA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286C4C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copier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A451AF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211.05pt;margin-top:53.4pt;width:66pt;height:30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" fillcolor="white [3201]" stroked="f" strokeweight=".5pt">
                <v:textbox>
                  <w:txbxContent>
                    <w:p w14:paraId="05B92930" w14:textId="77777777" w:rsidR="008577BA" w:rsidRPr="00286C4C" w:rsidRDefault="008577BA" w:rsidP="008577BA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</w:rPr>
                      </w:pPr>
                      <w:r w:rsidRPr="00286C4C">
                        <w:rPr>
                          <w:b/>
                          <w:bCs/>
                          <w:color w:val="0070C0"/>
                          <w:sz w:val="36"/>
                          <w:szCs w:val="36"/>
                        </w:rPr>
                        <w:t>copier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F7EBA" wp14:editId="5AED8C12">
                <wp:simplePos x="0" y="0"/>
                <wp:positionH relativeFrom="column">
                  <wp:posOffset>2710815</wp:posOffset>
                </wp:positionH>
                <wp:positionV relativeFrom="paragraph">
                  <wp:posOffset>1112520</wp:posOffset>
                </wp:positionV>
                <wp:extent cx="838200" cy="15240"/>
                <wp:effectExtent l="0" t="57150" r="19050" b="99060"/>
                <wp:wrapNone/>
                <wp:docPr id="722811628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BCC4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213.45pt;margin-top:87.6pt;width:66pt;height: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237AF5" wp14:editId="7A3102D6">
            <wp:extent cx="1447925" cy="1249788"/>
            <wp:effectExtent l="0" t="0" r="0" b="7620"/>
            <wp:docPr id="1359220458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0458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46B2EB" wp14:editId="444ABFDB">
            <wp:extent cx="922100" cy="815411"/>
            <wp:effectExtent l="0" t="0" r="0" b="3810"/>
            <wp:docPr id="120689017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9017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2AF1046" wp14:editId="11100D7F">
            <wp:extent cx="2690093" cy="807790"/>
            <wp:effectExtent l="0" t="0" r="0" b="0"/>
            <wp:docPr id="64281350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13505" name="Image 1" descr="Une image contenant texte, capture d’écran, Police, lign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0B0" w14:textId="4CBDFBAD" w:rsidR="008577BA" w:rsidRDefault="008577BA" w:rsidP="008577BA">
      <w:r>
        <w:t>Dans l’éditeur d’empreinte, on va voir qu’aucune empreinte 3D n’est associée au thyristor.</w:t>
      </w:r>
    </w:p>
    <w:p w14:paraId="2E0D0D13" w14:textId="77777777" w:rsidR="008577BA" w:rsidRDefault="008577BA" w:rsidP="008577BA">
      <w:r>
        <w:rPr>
          <w:noProof/>
        </w:rPr>
        <w:drawing>
          <wp:inline distT="0" distB="0" distL="0" distR="0" wp14:anchorId="67274277" wp14:editId="5AE2E1C7">
            <wp:extent cx="4613693" cy="2352675"/>
            <wp:effectExtent l="0" t="0" r="0" b="0"/>
            <wp:docPr id="1658116197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16197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384" cy="235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92C3" w14:textId="05F48824" w:rsidR="008577BA" w:rsidRDefault="008577BA" w:rsidP="008577BA">
      <w:pPr>
        <w:pStyle w:val="Paragraphedeliste"/>
        <w:numPr>
          <w:ilvl w:val="0"/>
          <w:numId w:val="5"/>
        </w:numPr>
      </w:pPr>
      <w:r>
        <w:t>Ajouter le fichier step dans l’onglet Modèles 3D et ajuster le composant 3D dans les trous de l’empreinte.</w:t>
      </w:r>
    </w:p>
    <w:p w14:paraId="72351DB9" w14:textId="187A4C84" w:rsidR="009C08A6" w:rsidRDefault="009C08A6" w:rsidP="009C08A6">
      <w:pPr>
        <w:pStyle w:val="Sansinterligne"/>
      </w:pPr>
      <w:r>
        <w:rPr>
          <w:noProof/>
        </w:rPr>
        <w:drawing>
          <wp:inline distT="0" distB="0" distL="0" distR="0" wp14:anchorId="26D62A8A" wp14:editId="012AA7A9">
            <wp:extent cx="2354784" cy="830652"/>
            <wp:effectExtent l="0" t="0" r="7620" b="7620"/>
            <wp:docPr id="1848985003" name="Image 1" descr="Une image contenant texte, capture d’écran, Polic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5003" name="Image 1" descr="Une image contenant texte, capture d’écran, Police, Graphiqu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346" w14:textId="77777777" w:rsidR="008577BA" w:rsidRPr="005E2018" w:rsidRDefault="008577BA" w:rsidP="008577B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006394" wp14:editId="2FF8F431">
                <wp:simplePos x="0" y="0"/>
                <wp:positionH relativeFrom="column">
                  <wp:posOffset>120015</wp:posOffset>
                </wp:positionH>
                <wp:positionV relativeFrom="paragraph">
                  <wp:posOffset>4265295</wp:posOffset>
                </wp:positionV>
                <wp:extent cx="1447800" cy="586740"/>
                <wp:effectExtent l="0" t="0" r="19050" b="22860"/>
                <wp:wrapNone/>
                <wp:docPr id="148654773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D9A79" id="Rectangle 5" o:spid="_x0000_s1026" style="position:absolute;margin-left:9.45pt;margin-top:335.85pt;width:114pt;height:4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BCC3F4" wp14:editId="70B664C5">
                <wp:simplePos x="0" y="0"/>
                <wp:positionH relativeFrom="column">
                  <wp:posOffset>348615</wp:posOffset>
                </wp:positionH>
                <wp:positionV relativeFrom="paragraph">
                  <wp:posOffset>1423035</wp:posOffset>
                </wp:positionV>
                <wp:extent cx="266700" cy="304800"/>
                <wp:effectExtent l="0" t="0" r="19050" b="19050"/>
                <wp:wrapNone/>
                <wp:docPr id="2053231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6CE88" id="Rectangle 4" o:spid="_x0000_s1026" style="position:absolute;margin-left:27.45pt;margin-top:112.05pt;width:21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44C098" wp14:editId="7523D190">
            <wp:extent cx="6316979" cy="4784020"/>
            <wp:effectExtent l="0" t="0" r="8255" b="0"/>
            <wp:docPr id="815008280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08280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7470" cy="47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E6F5" w14:textId="652923A9" w:rsidR="008577BA" w:rsidRDefault="008577BA" w:rsidP="00286C4C">
      <w:pPr>
        <w:pStyle w:val="Sansinterligne"/>
      </w:pPr>
      <w:r>
        <w:t>Et voila le tour est joué.</w:t>
      </w:r>
    </w:p>
    <w:p w14:paraId="2BCF268C" w14:textId="7795DF55" w:rsidR="008577BA" w:rsidRDefault="008577BA" w:rsidP="008577BA">
      <w:pPr>
        <w:pStyle w:val="Titre2"/>
      </w:pPr>
      <w:r>
        <w:t>Solution 2 : ajout du composant (symbole et pcb) dans une librairie</w:t>
      </w:r>
    </w:p>
    <w:p w14:paraId="4F536FE7" w14:textId="461B4807" w:rsidR="008577BA" w:rsidRDefault="009C08A6" w:rsidP="00286C4C">
      <w:pPr>
        <w:pStyle w:val="Sansinterligne"/>
      </w:pPr>
      <w:r>
        <w:t xml:space="preserve">Meme chose pour </w:t>
      </w:r>
      <w:r w:rsidR="008577BA" w:rsidRPr="008577BA">
        <w:t>SWEB 8094 Au / RT</w:t>
      </w:r>
    </w:p>
    <w:p w14:paraId="24CA4977" w14:textId="0CD1D374" w:rsidR="008577BA" w:rsidRDefault="008577BA" w:rsidP="00286C4C">
      <w:pPr>
        <w:pStyle w:val="Sansinterligne"/>
      </w:pPr>
      <w:r>
        <w:rPr>
          <w:noProof/>
        </w:rPr>
        <w:drawing>
          <wp:inline distT="0" distB="0" distL="0" distR="0" wp14:anchorId="68A9CBF9" wp14:editId="0BAB264C">
            <wp:extent cx="4409440" cy="2150277"/>
            <wp:effectExtent l="0" t="0" r="0" b="2540"/>
            <wp:docPr id="55811411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14116" name="Image 1" descr="Une image contenant texte, capture d’écran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0436" cy="21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581" w14:textId="7A6BD550" w:rsidR="008577BA" w:rsidRDefault="008577BA" w:rsidP="00286C4C">
      <w:pPr>
        <w:pStyle w:val="Sansinterligne"/>
      </w:pPr>
      <w:r>
        <w:t xml:space="preserve">Une recherche sur </w:t>
      </w:r>
      <w:hyperlink r:id="rId36" w:history="1">
        <w:r w:rsidRPr="00294759">
          <w:rPr>
            <w:rStyle w:val="Lienhypertexte"/>
          </w:rPr>
          <w:t>https://componentsearchengine.com/</w:t>
        </w:r>
      </w:hyperlink>
      <w:r>
        <w:t xml:space="preserve"> montre qu’il n’y a pas de symboles associés.</w:t>
      </w:r>
    </w:p>
    <w:p w14:paraId="747A54F5" w14:textId="68C9E9D7" w:rsidR="008577BA" w:rsidRDefault="008577BA" w:rsidP="00286C4C">
      <w:pPr>
        <w:pStyle w:val="Sansinterligne"/>
      </w:pPr>
      <w:r>
        <w:rPr>
          <w:noProof/>
        </w:rPr>
        <w:drawing>
          <wp:inline distT="0" distB="0" distL="0" distR="0" wp14:anchorId="251CCFE6" wp14:editId="7E8010C6">
            <wp:extent cx="6840220" cy="1332865"/>
            <wp:effectExtent l="0" t="0" r="0" b="635"/>
            <wp:docPr id="1800628088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28088" name="Image 1" descr="Une image contenant texte, Police, capture d’écra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2173" w14:textId="77777777" w:rsidR="00C44518" w:rsidRDefault="00C44518" w:rsidP="00286C4C">
      <w:pPr>
        <w:pStyle w:val="Sansinterligne"/>
      </w:pPr>
    </w:p>
    <w:p w14:paraId="753054D2" w14:textId="7633E85C" w:rsidR="00C44518" w:rsidRDefault="00C44518" w:rsidP="00286C4C">
      <w:pPr>
        <w:pStyle w:val="Sansinterligne"/>
      </w:pPr>
      <w:r>
        <w:t>Doc 3D :</w:t>
      </w:r>
    </w:p>
    <w:p w14:paraId="500609EF" w14:textId="22724E7E" w:rsidR="00C44518" w:rsidRDefault="00C44518" w:rsidP="00286C4C">
      <w:pPr>
        <w:pStyle w:val="Sansinterligne"/>
      </w:pPr>
      <w:r>
        <w:t xml:space="preserve">On va sur grabcad  </w:t>
      </w:r>
      <w:hyperlink r:id="rId38" w:history="1">
        <w:r w:rsidRPr="00294759">
          <w:rPr>
            <w:rStyle w:val="Lienhypertexte"/>
          </w:rPr>
          <w:t>https://grabcad.com/</w:t>
        </w:r>
      </w:hyperlink>
      <w:r>
        <w:t xml:space="preserve"> et on cherche </w:t>
      </w:r>
      <w:r w:rsidRPr="00C44518">
        <w:t>SWEB 8094</w:t>
      </w:r>
      <w:r>
        <w:t xml:space="preserve"> puis on télécharge le rouge et le noir que l’on place dans le répertoire librairies/3D</w:t>
      </w:r>
    </w:p>
    <w:p w14:paraId="4DFA9001" w14:textId="54294C0F" w:rsidR="008577BA" w:rsidRDefault="00C44518" w:rsidP="00286C4C">
      <w:pPr>
        <w:pStyle w:val="Sansinterligne"/>
        <w:rPr>
          <w:noProof/>
        </w:rPr>
      </w:pPr>
      <w:r>
        <w:rPr>
          <w:noProof/>
        </w:rPr>
        <w:drawing>
          <wp:inline distT="0" distB="0" distL="0" distR="0" wp14:anchorId="3B7CC86A" wp14:editId="3E0DD7E4">
            <wp:extent cx="2923540" cy="1838747"/>
            <wp:effectExtent l="0" t="0" r="0" b="9525"/>
            <wp:docPr id="425677119" name="Image 1" descr="Une image contenant capture d’écran, roug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77119" name="Image 1" descr="Une image contenant capture d’écran, rouge, conception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4615" cy="18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5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A13522" wp14:editId="614BB4F3">
            <wp:extent cx="3103849" cy="2232660"/>
            <wp:effectExtent l="0" t="0" r="1905" b="0"/>
            <wp:docPr id="709850744" name="Image 1" descr="Une image contenant capture d’écran, conception, arg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50744" name="Image 1" descr="Une image contenant capture d’écran, conception, argent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3953" cy="22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120" w14:textId="2BAE3B71" w:rsidR="00C44518" w:rsidRDefault="00C44518" w:rsidP="00286C4C">
      <w:pPr>
        <w:pStyle w:val="Sansinterligne"/>
      </w:pPr>
      <w:r>
        <w:rPr>
          <w:noProof/>
        </w:rPr>
        <w:drawing>
          <wp:inline distT="0" distB="0" distL="0" distR="0" wp14:anchorId="562B2621" wp14:editId="5062B626">
            <wp:extent cx="2697714" cy="1417443"/>
            <wp:effectExtent l="0" t="0" r="7620" b="0"/>
            <wp:docPr id="134880364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0364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2128" w14:textId="280FC14C" w:rsidR="009C08A6" w:rsidRDefault="009C08A6" w:rsidP="00286C4C">
      <w:pPr>
        <w:pStyle w:val="Sansinterligne"/>
      </w:pPr>
      <w:r>
        <w:t>Et on ajoute la 3D</w:t>
      </w:r>
    </w:p>
    <w:p w14:paraId="07A1D88B" w14:textId="150039DC" w:rsidR="005E2018" w:rsidRDefault="005E2018" w:rsidP="005E2018">
      <w:pPr>
        <w:pStyle w:val="Titre1"/>
      </w:pPr>
      <w:r>
        <w:t>Créer son dossier et ajouter le chemin de la bibliothèque</w:t>
      </w:r>
    </w:p>
    <w:p w14:paraId="1AD7E4EE" w14:textId="28A2C85C" w:rsidR="005E2018" w:rsidRPr="005E2018" w:rsidRDefault="005E2018" w:rsidP="005E2018">
      <w:pPr>
        <w:pStyle w:val="Titre2"/>
      </w:pPr>
      <w:r>
        <w:t>Création de la bibliothèque de symbole thyristor_triacs.kicad_sym</w:t>
      </w:r>
    </w:p>
    <w:p w14:paraId="0F0CE4F0" w14:textId="2C0F76D0" w:rsidR="005E2018" w:rsidRPr="008577BA" w:rsidRDefault="005E2018" w:rsidP="008577BA">
      <w:pPr>
        <w:pStyle w:val="Paragraphedeliste"/>
        <w:numPr>
          <w:ilvl w:val="0"/>
          <w:numId w:val="5"/>
        </w:numPr>
        <w:rPr>
          <w:shd w:val="clear" w:color="auto" w:fill="FFFFFF"/>
        </w:rPr>
      </w:pPr>
      <w:r w:rsidRPr="008577BA">
        <w:rPr>
          <w:shd w:val="clear" w:color="auto" w:fill="FFFFFF"/>
        </w:rPr>
        <w:t>Créer 3 dossiers librairies/Symboles et librairies/Empreintes et librairies/3D</w:t>
      </w:r>
    </w:p>
    <w:p w14:paraId="61B6EE33" w14:textId="0C3C231E" w:rsidR="005E2018" w:rsidRPr="008577BA" w:rsidRDefault="005E2018" w:rsidP="008577BA">
      <w:pPr>
        <w:pStyle w:val="Paragraphedeliste"/>
        <w:numPr>
          <w:ilvl w:val="0"/>
          <w:numId w:val="5"/>
        </w:numPr>
        <w:rPr>
          <w:shd w:val="clear" w:color="auto" w:fill="FFFFFF"/>
        </w:rPr>
      </w:pPr>
      <w:r w:rsidRPr="008577BA">
        <w:rPr>
          <w:shd w:val="clear" w:color="auto" w:fill="FFFFFF"/>
        </w:rPr>
        <w:t>Ajouter une nouvelle librairie de symbole dans librairies/symbole dans le dossier libraires/Symboles et donner lui le nom thyristors_triacs.kicad_sym (ou tout autre nom de bibliothèques associées à une famille de composants) Dans cette librairie, vous ajouterez les symboles des différents composants.</w:t>
      </w:r>
    </w:p>
    <w:p w14:paraId="4D128EA3" w14:textId="0FB96C2E" w:rsidR="005E2018" w:rsidRDefault="005E2018" w:rsidP="005E2018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77E5DE" wp14:editId="2C8B140F">
            <wp:extent cx="2872740" cy="1042616"/>
            <wp:effectExtent l="0" t="0" r="3810" b="5715"/>
            <wp:docPr id="185054969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9698" name="Image 1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242" cy="104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70A8" w14:textId="5AC12C56" w:rsidR="005E2018" w:rsidRDefault="005E2018" w:rsidP="005E2018">
      <w:r>
        <w:rPr>
          <w:noProof/>
        </w:rPr>
        <w:drawing>
          <wp:inline distT="0" distB="0" distL="0" distR="0" wp14:anchorId="14F05AFA" wp14:editId="02B48341">
            <wp:extent cx="1820545" cy="606848"/>
            <wp:effectExtent l="0" t="0" r="8255" b="3175"/>
            <wp:docPr id="1579586116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86116" name="Image 1" descr="Une image contenant texte, capture d’écran, Police, lign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3304" cy="6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14C9C" wp14:editId="22507702">
            <wp:extent cx="2179610" cy="1257300"/>
            <wp:effectExtent l="0" t="0" r="0" b="0"/>
            <wp:docPr id="1847318471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18471" name="Image 1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49" cy="126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EC72B" wp14:editId="6B36C005">
            <wp:extent cx="2735579" cy="841288"/>
            <wp:effectExtent l="0" t="0" r="8255" b="0"/>
            <wp:docPr id="138715299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52993" name="Image 1" descr="Une image contenant texte, capture d’écran, Police, lign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5362" cy="8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578A" w14:textId="56650420" w:rsidR="005E2018" w:rsidRDefault="005E2018" w:rsidP="005E2018">
      <w:r>
        <w:t>On peut gérer les bibliothèques (modifier l’emplacement, effacer, modifier le nom) dans Menu/Préférence/Configurer</w:t>
      </w:r>
    </w:p>
    <w:p w14:paraId="3B787E2F" w14:textId="6709B3FC" w:rsidR="005E2018" w:rsidRDefault="005E2018" w:rsidP="005E2018">
      <w:r>
        <w:rPr>
          <w:noProof/>
        </w:rPr>
        <w:drawing>
          <wp:inline distT="0" distB="0" distL="0" distR="0" wp14:anchorId="7A4ACB6C" wp14:editId="226AD843">
            <wp:extent cx="3345470" cy="929721"/>
            <wp:effectExtent l="0" t="0" r="7620" b="3810"/>
            <wp:docPr id="282408148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08148" name="Image 1" descr="Une image contenant texte, capture d’écran, Police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018" w:rsidSect="00031D2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84.8pt;height:138pt" o:bullet="t">
        <v:imagedata r:id="rId1" o:title="doigt"/>
      </v:shape>
    </w:pict>
  </w:numPicBullet>
  <w:abstractNum w:abstractNumId="0" w15:restartNumberingAfterBreak="0">
    <w:nsid w:val="08247166"/>
    <w:multiLevelType w:val="hybridMultilevel"/>
    <w:tmpl w:val="70782E7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1452D"/>
    <w:multiLevelType w:val="hybridMultilevel"/>
    <w:tmpl w:val="47F4E7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A3DBC"/>
    <w:multiLevelType w:val="hybridMultilevel"/>
    <w:tmpl w:val="0F66F8E0"/>
    <w:lvl w:ilvl="0" w:tplc="19C4FA9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3106B"/>
    <w:multiLevelType w:val="hybridMultilevel"/>
    <w:tmpl w:val="834C9896"/>
    <w:lvl w:ilvl="0" w:tplc="19C4FA9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E473C1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B457F34"/>
    <w:multiLevelType w:val="hybridMultilevel"/>
    <w:tmpl w:val="A7D87A72"/>
    <w:lvl w:ilvl="0" w:tplc="19C4FA9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EE5B43"/>
    <w:multiLevelType w:val="hybridMultilevel"/>
    <w:tmpl w:val="9962D92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57105"/>
    <w:multiLevelType w:val="hybridMultilevel"/>
    <w:tmpl w:val="2AA2DFF2"/>
    <w:lvl w:ilvl="0" w:tplc="19C4FA9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1471869">
    <w:abstractNumId w:val="6"/>
  </w:num>
  <w:num w:numId="2" w16cid:durableId="1809203181">
    <w:abstractNumId w:val="5"/>
  </w:num>
  <w:num w:numId="3" w16cid:durableId="1853033018">
    <w:abstractNumId w:val="1"/>
  </w:num>
  <w:num w:numId="4" w16cid:durableId="326328659">
    <w:abstractNumId w:val="0"/>
  </w:num>
  <w:num w:numId="5" w16cid:durableId="1132675891">
    <w:abstractNumId w:val="3"/>
  </w:num>
  <w:num w:numId="6" w16cid:durableId="421612709">
    <w:abstractNumId w:val="2"/>
  </w:num>
  <w:num w:numId="7" w16cid:durableId="968559982">
    <w:abstractNumId w:val="7"/>
  </w:num>
  <w:num w:numId="8" w16cid:durableId="6525633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18"/>
    <w:rsid w:val="00031D25"/>
    <w:rsid w:val="00264934"/>
    <w:rsid w:val="00272236"/>
    <w:rsid w:val="00286C4C"/>
    <w:rsid w:val="002922FE"/>
    <w:rsid w:val="00503EF9"/>
    <w:rsid w:val="005D1822"/>
    <w:rsid w:val="005E2018"/>
    <w:rsid w:val="006F3CA8"/>
    <w:rsid w:val="0075582E"/>
    <w:rsid w:val="007C2812"/>
    <w:rsid w:val="00813AF5"/>
    <w:rsid w:val="00814BED"/>
    <w:rsid w:val="008577BA"/>
    <w:rsid w:val="00873607"/>
    <w:rsid w:val="009C08A6"/>
    <w:rsid w:val="009D630E"/>
    <w:rsid w:val="00B408B1"/>
    <w:rsid w:val="00C43EDF"/>
    <w:rsid w:val="00C44518"/>
    <w:rsid w:val="00CB5597"/>
    <w:rsid w:val="00DD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B8A43"/>
  <w15:chartTrackingRefBased/>
  <w15:docId w15:val="{2598E320-FCE7-4953-8C84-9FEB0ABE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64934"/>
    <w:pPr>
      <w:keepNext/>
      <w:keepLines/>
      <w:numPr>
        <w:numId w:val="8"/>
      </w:numPr>
      <w:spacing w:before="360" w:after="24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64934"/>
    <w:pPr>
      <w:keepNext/>
      <w:keepLines/>
      <w:numPr>
        <w:ilvl w:val="1"/>
        <w:numId w:val="8"/>
      </w:numPr>
      <w:spacing w:before="240" w:after="12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577BA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64934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64934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64934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64934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64934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64934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649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5E201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E2018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5E2018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5E2018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2649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ansinterligne">
    <w:name w:val="No Spacing"/>
    <w:uiPriority w:val="1"/>
    <w:qFormat/>
    <w:rsid w:val="005E2018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rsid w:val="00857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8577BA"/>
    <w:rPr>
      <w:color w:val="954F72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semiHidden/>
    <w:rsid w:val="0026493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6493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6493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6493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6493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6493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mponentsearchengine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7" Type="http://schemas.openxmlformats.org/officeDocument/2006/relationships/hyperlink" Target="https://www.ultralibrarian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componentsearchengine.com/" TargetMode="External"/><Relationship Id="rId11" Type="http://schemas.openxmlformats.org/officeDocument/2006/relationships/hyperlink" Target="https://www.samacsys.com/library-loader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hyperlink" Target="https://www.snapeda.com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componentsearchengine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www.samacsys.com/kicad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8" Type="http://schemas.openxmlformats.org/officeDocument/2006/relationships/hyperlink" Target="https://grabcad.com/library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componentsearchengin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rabcad.com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</Pages>
  <Words>671</Words>
  <Characters>3692</Characters>
  <Application>Microsoft Office Word</Application>
  <DocSecurity>0</DocSecurity>
  <Lines>30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/>
      <vt:lpstr>Introduction</vt:lpstr>
      <vt:lpstr>Ajouter un composant dans sa bibliothèque</vt:lpstr>
      <vt:lpstr>    Les sites web utiles</vt:lpstr>
      <vt:lpstr>    Solution 1 : utilisation de Library Loader</vt:lpstr>
      <vt:lpstr>        Library Loader</vt:lpstr>
      <vt:lpstr>        Ajout des fichiers symboles et empreintes Samartys dans Kicad</vt:lpstr>
      <vt:lpstr>        Vérification de la partie 3D</vt:lpstr>
      <vt:lpstr>    Solution 2 : ajout du composant (symbole et pcb) dans une librairie</vt:lpstr>
      <vt:lpstr>Créer son dossier et ajouter le chemin de la bibliothèque</vt:lpstr>
      <vt:lpstr>    Création de la bibliothèque de symbole thyristor_triacs.kicad_sym</vt:lpstr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 salvat</dc:creator>
  <cp:keywords/>
  <dc:description/>
  <cp:lastModifiedBy>jl salvat</cp:lastModifiedBy>
  <cp:revision>3</cp:revision>
  <dcterms:created xsi:type="dcterms:W3CDTF">2023-10-20T06:13:00Z</dcterms:created>
  <dcterms:modified xsi:type="dcterms:W3CDTF">2023-10-22T20:56:00Z</dcterms:modified>
</cp:coreProperties>
</file>