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Pr="00CB4BC4" w:rsidRDefault="009D1550"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B46BC4" w:rsidRPr="00CB4BC4" w:rsidRDefault="00B46BC4" w:rsidP="00F92FA2">
      <w:pPr>
        <w:pStyle w:val="Prrafodelista"/>
        <w:spacing w:line="360" w:lineRule="auto"/>
        <w:ind w:left="777"/>
        <w:jc w:val="both"/>
        <w:rPr>
          <w:rFonts w:ascii="Arial" w:hAnsi="Arial" w:cs="Arial"/>
          <w:sz w:val="22"/>
          <w:szCs w:val="22"/>
        </w:rPr>
      </w:pPr>
    </w:p>
    <w:p w:rsidR="00B46BC4" w:rsidRDefault="00B46BC4" w:rsidP="00A83969">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C26591" w:rsidRPr="00C26591" w:rsidRDefault="00C26591" w:rsidP="00C26591">
      <w:pPr>
        <w:spacing w:line="360" w:lineRule="auto"/>
        <w:jc w:val="both"/>
        <w:rPr>
          <w:rFonts w:ascii="Arial" w:hAnsi="Arial" w:cs="Arial"/>
        </w:rPr>
      </w:pPr>
    </w:p>
    <w:p w:rsidR="000B2FEC" w:rsidRPr="00CB4BC4" w:rsidRDefault="000B2FEC"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Riesgos</w:t>
      </w:r>
    </w:p>
    <w:p w:rsidR="000B2FEC" w:rsidRPr="00CB4BC4" w:rsidRDefault="000B2FEC" w:rsidP="00F92FA2">
      <w:pPr>
        <w:pStyle w:val="Prrafodelista"/>
        <w:spacing w:line="360" w:lineRule="auto"/>
        <w:ind w:left="777"/>
        <w:jc w:val="both"/>
        <w:rPr>
          <w:rFonts w:ascii="Arial" w:hAnsi="Arial" w:cs="Arial"/>
          <w:b/>
          <w:sz w:val="22"/>
          <w:szCs w:val="22"/>
        </w:rPr>
      </w:pPr>
    </w:p>
    <w:p w:rsidR="000B2FEC" w:rsidRPr="00CB4BC4" w:rsidRDefault="000B2FEC" w:rsidP="00F92FA2">
      <w:pPr>
        <w:spacing w:line="360" w:lineRule="auto"/>
        <w:ind w:left="417"/>
        <w:jc w:val="both"/>
        <w:rPr>
          <w:rFonts w:ascii="Arial" w:hAnsi="Arial" w:cs="Arial"/>
        </w:rPr>
      </w:pPr>
    </w:p>
    <w:p w:rsidR="00B46BC4" w:rsidRPr="00CB4BC4" w:rsidRDefault="00B46BC4" w:rsidP="00F92FA2">
      <w:pPr>
        <w:pStyle w:val="Prrafodelista"/>
        <w:spacing w:line="360" w:lineRule="auto"/>
        <w:ind w:left="777"/>
        <w:jc w:val="both"/>
        <w:rPr>
          <w:rFonts w:ascii="Arial" w:hAnsi="Arial" w:cs="Arial"/>
          <w:sz w:val="22"/>
          <w:szCs w:val="22"/>
        </w:rPr>
      </w:pPr>
    </w:p>
    <w:p w:rsidR="00500753" w:rsidRPr="00CB4BC4" w:rsidRDefault="00500753" w:rsidP="00F92FA2">
      <w:pPr>
        <w:pStyle w:val="Prrafodelista"/>
        <w:spacing w:line="360" w:lineRule="auto"/>
        <w:ind w:left="1137"/>
        <w:jc w:val="both"/>
        <w:rPr>
          <w:rFonts w:ascii="Arial" w:hAnsi="Arial" w:cs="Arial"/>
          <w:sz w:val="22"/>
          <w:szCs w:val="22"/>
        </w:rPr>
      </w:pPr>
    </w:p>
    <w:p w:rsidR="009D1550" w:rsidRDefault="009D1550">
      <w:pPr>
        <w:rPr>
          <w:rFonts w:ascii="Arial" w:hAnsi="Arial" w:cs="Arial"/>
          <w:b/>
          <w:lang w:val="es-ES_tradnl"/>
        </w:rPr>
      </w:pPr>
      <w:r>
        <w:rPr>
          <w:rFonts w:ascii="Arial" w:hAnsi="Arial" w:cs="Arial"/>
          <w:b/>
          <w:lang w:val="es-ES_tradnl"/>
        </w:rPr>
        <w:br w:type="page"/>
      </w: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lastRenderedPageBreak/>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lastRenderedPageBreak/>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lastRenderedPageBreak/>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lastRenderedPageBreak/>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lastRenderedPageBreak/>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047"/>
        <w:gridCol w:w="3716"/>
      </w:tblGrid>
      <w:tr w:rsidR="00FC1AE4" w:rsidRPr="00805E9F" w:rsidTr="00805E9F">
        <w:tc>
          <w:tcPr>
            <w:tcW w:w="2881" w:type="dxa"/>
          </w:tcPr>
          <w:p w:rsidR="00FC1AE4" w:rsidRPr="00805E9F" w:rsidRDefault="00C23642" w:rsidP="00805E9F">
            <w:pPr>
              <w:spacing w:line="360" w:lineRule="auto"/>
              <w:jc w:val="center"/>
              <w:rPr>
                <w:rFonts w:ascii="Arial" w:hAnsi="Arial" w:cs="Arial"/>
                <w:b/>
              </w:rPr>
            </w:pPr>
            <w:r w:rsidRPr="00805E9F">
              <w:rPr>
                <w:rFonts w:ascii="Arial" w:hAnsi="Arial" w:cs="Arial"/>
                <w:b/>
              </w:rPr>
              <w:t>Nombre</w:t>
            </w:r>
          </w:p>
        </w:tc>
        <w:tc>
          <w:tcPr>
            <w:tcW w:w="2047" w:type="dxa"/>
          </w:tcPr>
          <w:p w:rsidR="00FC1AE4" w:rsidRPr="00805E9F" w:rsidRDefault="00C23642" w:rsidP="00805E9F">
            <w:pPr>
              <w:spacing w:line="360" w:lineRule="auto"/>
              <w:jc w:val="center"/>
              <w:rPr>
                <w:rFonts w:ascii="Arial" w:hAnsi="Arial" w:cs="Arial"/>
                <w:b/>
              </w:rPr>
            </w:pPr>
            <w:r w:rsidRPr="00805E9F">
              <w:rPr>
                <w:rFonts w:ascii="Arial" w:hAnsi="Arial" w:cs="Arial"/>
                <w:b/>
              </w:rPr>
              <w:t>Descripción</w:t>
            </w:r>
          </w:p>
        </w:tc>
        <w:tc>
          <w:tcPr>
            <w:tcW w:w="3716" w:type="dxa"/>
          </w:tcPr>
          <w:p w:rsidR="00FC1AE4" w:rsidRPr="00805E9F" w:rsidRDefault="00C23642" w:rsidP="00805E9F">
            <w:pPr>
              <w:spacing w:line="360" w:lineRule="auto"/>
              <w:jc w:val="center"/>
              <w:rPr>
                <w:rFonts w:ascii="Arial" w:hAnsi="Arial" w:cs="Arial"/>
                <w:b/>
              </w:rPr>
            </w:pPr>
            <w:r w:rsidRPr="00805E9F">
              <w:rPr>
                <w:rFonts w:ascii="Arial" w:hAnsi="Arial" w:cs="Arial"/>
                <w:b/>
              </w:rPr>
              <w:t>Responsabilidades</w:t>
            </w:r>
          </w:p>
        </w:tc>
      </w:tr>
      <w:tr w:rsidR="00FC1AE4" w:rsidTr="00805E9F">
        <w:tc>
          <w:tcPr>
            <w:tcW w:w="2881" w:type="dxa"/>
          </w:tcPr>
          <w:p w:rsidR="00FC1AE4" w:rsidRDefault="00C23642" w:rsidP="00125C43">
            <w:pPr>
              <w:spacing w:line="360" w:lineRule="auto"/>
              <w:jc w:val="both"/>
              <w:rPr>
                <w:rFonts w:ascii="Arial" w:hAnsi="Arial" w:cs="Arial"/>
              </w:rPr>
            </w:pPr>
            <w:proofErr w:type="spellStart"/>
            <w:r>
              <w:rPr>
                <w:rFonts w:ascii="Arial" w:hAnsi="Arial" w:cs="Arial"/>
              </w:rPr>
              <w:t>Skype</w:t>
            </w:r>
            <w:proofErr w:type="spellEnd"/>
          </w:p>
        </w:tc>
        <w:tc>
          <w:tcPr>
            <w:tcW w:w="2047"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3716" w:type="dxa"/>
          </w:tcPr>
          <w:p w:rsidR="00FC1AE4" w:rsidRDefault="00805E9F" w:rsidP="00125C43">
            <w:pPr>
              <w:spacing w:line="360" w:lineRule="auto"/>
              <w:jc w:val="both"/>
              <w:rPr>
                <w:rFonts w:ascii="Arial" w:hAnsi="Arial" w:cs="Arial"/>
              </w:rPr>
            </w:pPr>
            <w:r>
              <w:rPr>
                <w:rFonts w:ascii="Arial" w:hAnsi="Arial" w:cs="Arial"/>
              </w:rPr>
              <w:t>Se usa para chat y llamadas grupales del equipo, las reuniones 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Google </w:t>
            </w:r>
            <w:proofErr w:type="spellStart"/>
            <w:r>
              <w:rPr>
                <w:rFonts w:ascii="Arial" w:hAnsi="Arial" w:cs="Arial"/>
              </w:rPr>
              <w:t>Hangouts</w:t>
            </w:r>
            <w:proofErr w:type="spellEnd"/>
          </w:p>
        </w:tc>
        <w:tc>
          <w:tcPr>
            <w:tcW w:w="2047" w:type="dxa"/>
          </w:tcPr>
          <w:p w:rsidR="00805E9F" w:rsidRDefault="00805E9F" w:rsidP="00CF7FC1">
            <w:pPr>
              <w:spacing w:line="360" w:lineRule="auto"/>
              <w:jc w:val="both"/>
              <w:rPr>
                <w:rFonts w:ascii="Arial" w:hAnsi="Arial" w:cs="Arial"/>
              </w:rPr>
            </w:pPr>
            <w:r>
              <w:rPr>
                <w:rFonts w:ascii="Arial" w:hAnsi="Arial" w:cs="Arial"/>
              </w:rPr>
              <w:t xml:space="preserve">Mensajería instantánea </w:t>
            </w:r>
          </w:p>
        </w:tc>
        <w:tc>
          <w:tcPr>
            <w:tcW w:w="3716" w:type="dxa"/>
          </w:tcPr>
          <w:p w:rsidR="00805E9F" w:rsidRDefault="00805E9F" w:rsidP="00CF7FC1">
            <w:pPr>
              <w:spacing w:line="360" w:lineRule="auto"/>
              <w:jc w:val="both"/>
              <w:rPr>
                <w:rFonts w:ascii="Arial" w:hAnsi="Arial" w:cs="Arial"/>
              </w:rPr>
            </w:pPr>
            <w:r>
              <w:rPr>
                <w:rFonts w:ascii="Arial" w:hAnsi="Arial" w:cs="Arial"/>
              </w:rPr>
              <w:t xml:space="preserve">Alternativo a </w:t>
            </w:r>
            <w:proofErr w:type="spellStart"/>
            <w:r>
              <w:rPr>
                <w:rFonts w:ascii="Arial" w:hAnsi="Arial" w:cs="Arial"/>
              </w:rPr>
              <w:t>Skype</w:t>
            </w:r>
            <w:proofErr w:type="spellEnd"/>
            <w:r>
              <w:rPr>
                <w:rFonts w:ascii="Arial" w:hAnsi="Arial" w:cs="Arial"/>
              </w:rPr>
              <w:t xml:space="preserve">.  </w:t>
            </w:r>
            <w:r>
              <w:rPr>
                <w:rFonts w:ascii="Arial" w:hAnsi="Arial" w:cs="Arial"/>
              </w:rPr>
              <w:t xml:space="preserve">Se usa para chat y llamadas grupales del equipo, las reuniones semanales </w:t>
            </w:r>
            <w:r>
              <w:rPr>
                <w:rFonts w:ascii="Arial" w:hAnsi="Arial" w:cs="Arial"/>
              </w:rPr>
              <w:lastRenderedPageBreak/>
              <w:t>se realiza por este medio cuando no se pueden realizar de manera presencial.</w:t>
            </w:r>
            <w:r>
              <w:rPr>
                <w:rFonts w:ascii="Arial" w:hAnsi="Arial" w:cs="Arial"/>
              </w:rPr>
              <w:t xml:space="preserve">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proofErr w:type="spellStart"/>
            <w:r>
              <w:rPr>
                <w:rFonts w:ascii="Arial" w:hAnsi="Arial" w:cs="Arial"/>
              </w:rPr>
              <w:lastRenderedPageBreak/>
              <w:t>Join.me</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Compartir pantalla</w:t>
            </w:r>
          </w:p>
        </w:tc>
        <w:tc>
          <w:tcPr>
            <w:tcW w:w="3716" w:type="dxa"/>
          </w:tcPr>
          <w:p w:rsidR="00805E9F" w:rsidRDefault="00805E9F" w:rsidP="00125C43">
            <w:pPr>
              <w:spacing w:line="360" w:lineRule="auto"/>
              <w:jc w:val="both"/>
              <w:rPr>
                <w:rFonts w:ascii="Arial" w:hAnsi="Arial" w:cs="Arial"/>
              </w:rPr>
            </w:pPr>
            <w:r>
              <w:rPr>
                <w:rFonts w:ascii="Arial" w:hAnsi="Arial" w:cs="Arial"/>
              </w:rPr>
              <w:t>Se usa para compartir la pantalla a los demás miembros del equipo durante las llamadas con el fin de que todos vean lo que se está haciendo.</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Correo </w:t>
            </w:r>
            <w:proofErr w:type="spellStart"/>
            <w:r>
              <w:rPr>
                <w:rFonts w:ascii="Arial" w:hAnsi="Arial" w:cs="Arial"/>
              </w:rPr>
              <w:t>uniandes</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Correo electrónico</w:t>
            </w:r>
          </w:p>
        </w:tc>
        <w:tc>
          <w:tcPr>
            <w:tcW w:w="3716" w:type="dxa"/>
          </w:tcPr>
          <w:p w:rsidR="00805E9F" w:rsidRDefault="005A7B8D" w:rsidP="00125C43">
            <w:pPr>
              <w:spacing w:line="360" w:lineRule="auto"/>
              <w:jc w:val="both"/>
              <w:rPr>
                <w:rFonts w:ascii="Arial" w:hAnsi="Arial" w:cs="Arial"/>
              </w:rPr>
            </w:pPr>
            <w:r>
              <w:rPr>
                <w:rFonts w:ascii="Arial" w:hAnsi="Arial" w:cs="Arial"/>
              </w:rPr>
              <w:t>Sirve para hacer difusión y comunicar al equipo novedades, inquietudes, inconvenientes</w:t>
            </w:r>
            <w:r w:rsidR="00AA071B">
              <w:rPr>
                <w:rFonts w:ascii="Arial" w:hAnsi="Arial" w:cs="Arial"/>
              </w:rPr>
              <w:t>, programar reuniones</w:t>
            </w:r>
            <w:r>
              <w:rPr>
                <w:rFonts w:ascii="Arial" w:hAnsi="Arial" w:cs="Arial"/>
              </w:rPr>
              <w:t xml:space="preserve"> o consultas al equipo que no sean urgentes.  No se debe usar para enviar los documentos de TSP ya que deben ser subidos a GIT.</w:t>
            </w:r>
          </w:p>
        </w:tc>
      </w:tr>
      <w:tr w:rsidR="00805E9F" w:rsidTr="00805E9F">
        <w:tc>
          <w:tcPr>
            <w:tcW w:w="2881" w:type="dxa"/>
          </w:tcPr>
          <w:p w:rsidR="00805E9F" w:rsidRDefault="00AA071B" w:rsidP="00125C43">
            <w:pPr>
              <w:spacing w:line="360" w:lineRule="auto"/>
              <w:jc w:val="both"/>
              <w:rPr>
                <w:rFonts w:ascii="Arial" w:hAnsi="Arial" w:cs="Arial"/>
              </w:rPr>
            </w:pPr>
            <w:proofErr w:type="spellStart"/>
            <w:r>
              <w:rPr>
                <w:rFonts w:ascii="Arial" w:hAnsi="Arial" w:cs="Arial"/>
              </w:rPr>
              <w:t>Whatsapp</w:t>
            </w:r>
            <w:proofErr w:type="spellEnd"/>
          </w:p>
        </w:tc>
        <w:tc>
          <w:tcPr>
            <w:tcW w:w="2047" w:type="dxa"/>
          </w:tcPr>
          <w:p w:rsidR="00805E9F" w:rsidRDefault="00AA071B" w:rsidP="00125C43">
            <w:pPr>
              <w:spacing w:line="360" w:lineRule="auto"/>
              <w:jc w:val="both"/>
              <w:rPr>
                <w:rFonts w:ascii="Arial" w:hAnsi="Arial" w:cs="Arial"/>
              </w:rPr>
            </w:pPr>
            <w:r>
              <w:rPr>
                <w:rFonts w:ascii="Arial" w:hAnsi="Arial" w:cs="Arial"/>
              </w:rPr>
              <w:t xml:space="preserve">Mensajería </w:t>
            </w:r>
            <w:proofErr w:type="spellStart"/>
            <w:r>
              <w:rPr>
                <w:rFonts w:ascii="Arial" w:hAnsi="Arial" w:cs="Arial"/>
              </w:rPr>
              <w:t>instantenea</w:t>
            </w:r>
            <w:proofErr w:type="spellEnd"/>
          </w:p>
        </w:tc>
        <w:tc>
          <w:tcPr>
            <w:tcW w:w="3716" w:type="dxa"/>
          </w:tcPr>
          <w:p w:rsidR="00805E9F" w:rsidRDefault="00AA071B" w:rsidP="00125C43">
            <w:pPr>
              <w:spacing w:line="360" w:lineRule="auto"/>
              <w:jc w:val="both"/>
              <w:rPr>
                <w:rFonts w:ascii="Arial" w:hAnsi="Arial" w:cs="Arial"/>
              </w:rPr>
            </w:pPr>
            <w:r>
              <w:rPr>
                <w:rFonts w:ascii="Arial" w:hAnsi="Arial" w:cs="Arial"/>
              </w:rPr>
              <w:t>Se usa para mantener comunicado al equipo a cualquier hora del día e informar sobre situaciones urgentes o de atención inmediata.</w:t>
            </w:r>
          </w:p>
        </w:tc>
      </w:tr>
      <w:tr w:rsidR="00805E9F" w:rsidTr="00805E9F">
        <w:tc>
          <w:tcPr>
            <w:tcW w:w="2881" w:type="dxa"/>
          </w:tcPr>
          <w:p w:rsidR="00805E9F" w:rsidRDefault="00F50E8D" w:rsidP="00125C43">
            <w:pPr>
              <w:spacing w:line="360" w:lineRule="auto"/>
              <w:jc w:val="both"/>
              <w:rPr>
                <w:rFonts w:ascii="Arial" w:hAnsi="Arial" w:cs="Arial"/>
              </w:rPr>
            </w:pPr>
            <w:proofErr w:type="spellStart"/>
            <w:r>
              <w:rPr>
                <w:rFonts w:ascii="Arial" w:hAnsi="Arial" w:cs="Arial"/>
              </w:rPr>
              <w:t>Git</w:t>
            </w:r>
            <w:proofErr w:type="spellEnd"/>
          </w:p>
        </w:tc>
        <w:tc>
          <w:tcPr>
            <w:tcW w:w="2047" w:type="dxa"/>
          </w:tcPr>
          <w:p w:rsidR="00805E9F" w:rsidRDefault="00F50E8D" w:rsidP="00125C43">
            <w:pPr>
              <w:spacing w:line="360" w:lineRule="auto"/>
              <w:jc w:val="both"/>
              <w:rPr>
                <w:rFonts w:ascii="Arial" w:hAnsi="Arial" w:cs="Arial"/>
              </w:rPr>
            </w:pPr>
            <w:r>
              <w:rPr>
                <w:rFonts w:ascii="Arial" w:hAnsi="Arial" w:cs="Arial"/>
              </w:rPr>
              <w:t>Sistemas de control de versiones</w:t>
            </w:r>
          </w:p>
        </w:tc>
        <w:tc>
          <w:tcPr>
            <w:tcW w:w="3716" w:type="dxa"/>
          </w:tcPr>
          <w:p w:rsidR="00805E9F" w:rsidRDefault="00F50E8D" w:rsidP="00125C43">
            <w:pPr>
              <w:spacing w:line="360" w:lineRule="auto"/>
              <w:jc w:val="both"/>
              <w:rPr>
                <w:rFonts w:ascii="Arial" w:hAnsi="Arial" w:cs="Arial"/>
              </w:rPr>
            </w:pPr>
            <w:r>
              <w:rPr>
                <w:rFonts w:ascii="Arial" w:hAnsi="Arial" w:cs="Arial"/>
              </w:rPr>
              <w:t xml:space="preserve">Repositorio de toda la documentación y archivos fuente de </w:t>
            </w:r>
            <w:proofErr w:type="spellStart"/>
            <w:r>
              <w:rPr>
                <w:rFonts w:ascii="Arial" w:hAnsi="Arial" w:cs="Arial"/>
              </w:rPr>
              <w:t>TSPi</w:t>
            </w:r>
            <w:proofErr w:type="spellEnd"/>
          </w:p>
        </w:tc>
      </w:tr>
    </w:tbl>
    <w:p w:rsidR="007C5836" w:rsidRPr="00CB4BC4" w:rsidRDefault="007C5836" w:rsidP="00125C43">
      <w:pPr>
        <w:spacing w:line="360" w:lineRule="auto"/>
        <w:jc w:val="both"/>
        <w:rPr>
          <w:rFonts w:ascii="Arial" w:hAnsi="Arial" w:cs="Arial"/>
        </w:rPr>
      </w:pP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7">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51001"/>
    <w:rsid w:val="00364836"/>
    <w:rsid w:val="00386C65"/>
    <w:rsid w:val="003D340C"/>
    <w:rsid w:val="003E206B"/>
    <w:rsid w:val="00487766"/>
    <w:rsid w:val="004A2CE3"/>
    <w:rsid w:val="004A7D84"/>
    <w:rsid w:val="004B6334"/>
    <w:rsid w:val="00500753"/>
    <w:rsid w:val="00526847"/>
    <w:rsid w:val="005460F8"/>
    <w:rsid w:val="005604FB"/>
    <w:rsid w:val="005627F4"/>
    <w:rsid w:val="00580EA7"/>
    <w:rsid w:val="005A6C61"/>
    <w:rsid w:val="005A7B8D"/>
    <w:rsid w:val="00600997"/>
    <w:rsid w:val="00657B96"/>
    <w:rsid w:val="00691246"/>
    <w:rsid w:val="00701B17"/>
    <w:rsid w:val="00706541"/>
    <w:rsid w:val="0072073F"/>
    <w:rsid w:val="0072798D"/>
    <w:rsid w:val="007B7D82"/>
    <w:rsid w:val="007C5836"/>
    <w:rsid w:val="00803669"/>
    <w:rsid w:val="00805E9F"/>
    <w:rsid w:val="00854361"/>
    <w:rsid w:val="008630A4"/>
    <w:rsid w:val="00881B37"/>
    <w:rsid w:val="00883D32"/>
    <w:rsid w:val="00886D22"/>
    <w:rsid w:val="008A0721"/>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A071B"/>
    <w:rsid w:val="00AB0ED8"/>
    <w:rsid w:val="00B43FEA"/>
    <w:rsid w:val="00B44F50"/>
    <w:rsid w:val="00B46BC4"/>
    <w:rsid w:val="00BB38B1"/>
    <w:rsid w:val="00BC7EBF"/>
    <w:rsid w:val="00C16F68"/>
    <w:rsid w:val="00C23642"/>
    <w:rsid w:val="00C26591"/>
    <w:rsid w:val="00C278E9"/>
    <w:rsid w:val="00C70048"/>
    <w:rsid w:val="00C826E2"/>
    <w:rsid w:val="00CA72BC"/>
    <w:rsid w:val="00CB4BC4"/>
    <w:rsid w:val="00D00F5C"/>
    <w:rsid w:val="00D2237C"/>
    <w:rsid w:val="00D97A8B"/>
    <w:rsid w:val="00E838BE"/>
    <w:rsid w:val="00E8702F"/>
    <w:rsid w:val="00EF15DA"/>
    <w:rsid w:val="00F06A89"/>
    <w:rsid w:val="00F50E8D"/>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JSH</cp:lastModifiedBy>
  <cp:revision>11</cp:revision>
  <dcterms:created xsi:type="dcterms:W3CDTF">2014-03-26T21:49:00Z</dcterms:created>
  <dcterms:modified xsi:type="dcterms:W3CDTF">2014-04-18T04:09:00Z</dcterms:modified>
</cp:coreProperties>
</file>