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B2E" w:rsidRDefault="00503B2E">
      <w:pPr>
        <w:rPr>
          <w:lang w:val="es-MX"/>
        </w:rPr>
      </w:pPr>
      <w:r w:rsidRPr="00503B2E">
        <w:rPr>
          <w:b/>
          <w:lang w:val="es-MX"/>
        </w:rPr>
        <w:t>Revisión</w:t>
      </w:r>
      <w:r>
        <w:rPr>
          <w:lang w:val="es-MX"/>
        </w:rPr>
        <w:t xml:space="preserve">: </w:t>
      </w:r>
    </w:p>
    <w:p w:rsidR="00503B2E" w:rsidRDefault="00503B2E" w:rsidP="00503B2E">
      <w:pPr>
        <w:spacing w:line="360" w:lineRule="auto"/>
        <w:jc w:val="both"/>
        <w:rPr>
          <w:b/>
        </w:rPr>
      </w:pPr>
      <w:r>
        <w:rPr>
          <w:b/>
        </w:rPr>
        <w:t xml:space="preserve">TSP </w:t>
      </w:r>
      <w:proofErr w:type="spellStart"/>
      <w:r>
        <w:rPr>
          <w:b/>
        </w:rPr>
        <w:t>Design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Review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Checklist</w:t>
      </w:r>
      <w:proofErr w:type="spellEnd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503B2E" w:rsidRPr="009D5DC3" w:rsidTr="00A60219">
        <w:trPr>
          <w:cantSplit/>
        </w:trPr>
        <w:tc>
          <w:tcPr>
            <w:tcW w:w="1008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proofErr w:type="spellStart"/>
            <w:r w:rsidRPr="003069F5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Andres Cabezas – Gilberto Mangones</w:t>
            </w:r>
          </w:p>
        </w:tc>
        <w:tc>
          <w:tcPr>
            <w:tcW w:w="1116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/04/2014</w:t>
            </w:r>
          </w:p>
        </w:tc>
      </w:tr>
      <w:tr w:rsidR="00503B2E" w:rsidRPr="009D5DC3" w:rsidTr="00A60219">
        <w:trPr>
          <w:cantSplit/>
        </w:trPr>
        <w:tc>
          <w:tcPr>
            <w:tcW w:w="1008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Team</w:t>
            </w:r>
          </w:p>
        </w:tc>
        <w:tc>
          <w:tcPr>
            <w:tcW w:w="5184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EAIT</w:t>
            </w:r>
          </w:p>
        </w:tc>
        <w:tc>
          <w:tcPr>
            <w:tcW w:w="1116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1620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503B2E" w:rsidRPr="009D5DC3" w:rsidTr="00A60219">
        <w:trPr>
          <w:cantSplit/>
        </w:trPr>
        <w:tc>
          <w:tcPr>
            <w:tcW w:w="1008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Benavides</w:t>
            </w:r>
          </w:p>
        </w:tc>
        <w:tc>
          <w:tcPr>
            <w:tcW w:w="1116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proofErr w:type="spellStart"/>
            <w:r w:rsidRPr="003069F5">
              <w:rPr>
                <w:sz w:val="20"/>
                <w:szCs w:val="20"/>
              </w:rPr>
              <w:t>Cycle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503B2E" w:rsidRDefault="00503B2E" w:rsidP="00503B2E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998"/>
      </w:tblGrid>
      <w:tr w:rsidR="00503B2E" w:rsidRPr="00503B2E" w:rsidTr="00A60219">
        <w:trPr>
          <w:trHeight w:val="227"/>
        </w:trPr>
        <w:tc>
          <w:tcPr>
            <w:tcW w:w="2039" w:type="dxa"/>
          </w:tcPr>
          <w:p w:rsidR="00503B2E" w:rsidRPr="0001370B" w:rsidRDefault="00503B2E" w:rsidP="00A60219">
            <w:pPr>
              <w:pStyle w:val="ScriptTableHeader"/>
              <w:rPr>
                <w:rFonts w:ascii="Times New Roman" w:hAnsi="Times New Roman"/>
              </w:rPr>
            </w:pPr>
            <w:r w:rsidRPr="0001370B">
              <w:rPr>
                <w:rFonts w:ascii="Times New Roman" w:hAnsi="Times New Roman"/>
              </w:rPr>
              <w:t>Purpose</w:t>
            </w:r>
          </w:p>
        </w:tc>
        <w:tc>
          <w:tcPr>
            <w:tcW w:w="6998" w:type="dxa"/>
          </w:tcPr>
          <w:p w:rsidR="00503B2E" w:rsidRPr="0001370B" w:rsidRDefault="00503B2E" w:rsidP="00503B2E">
            <w:pPr>
              <w:pStyle w:val="ScriptTableText"/>
            </w:pPr>
            <w:r w:rsidRPr="0001370B">
              <w:t xml:space="preserve">To guide you in conducting an effective </w:t>
            </w:r>
            <w:r>
              <w:t>develop</w:t>
            </w:r>
            <w:r w:rsidRPr="0001370B">
              <w:t xml:space="preserve"> review</w:t>
            </w:r>
          </w:p>
        </w:tc>
      </w:tr>
      <w:tr w:rsidR="00503B2E" w:rsidRPr="00503B2E" w:rsidTr="00A60219">
        <w:trPr>
          <w:trHeight w:val="1393"/>
        </w:trPr>
        <w:tc>
          <w:tcPr>
            <w:tcW w:w="2039" w:type="dxa"/>
          </w:tcPr>
          <w:p w:rsidR="00503B2E" w:rsidRPr="0001370B" w:rsidRDefault="00503B2E" w:rsidP="00A60219">
            <w:pPr>
              <w:pStyle w:val="ScriptTableHeader"/>
              <w:rPr>
                <w:rFonts w:ascii="Times New Roman" w:hAnsi="Times New Roman"/>
              </w:rPr>
            </w:pPr>
            <w:r w:rsidRPr="0001370B">
              <w:rPr>
                <w:rFonts w:ascii="Times New Roman" w:hAnsi="Times New Roman"/>
              </w:rPr>
              <w:t>General</w:t>
            </w:r>
          </w:p>
        </w:tc>
        <w:tc>
          <w:tcPr>
            <w:tcW w:w="6998" w:type="dxa"/>
          </w:tcPr>
          <w:p w:rsidR="00503B2E" w:rsidRPr="0001370B" w:rsidRDefault="00503B2E" w:rsidP="00A60219">
            <w:pPr>
              <w:pStyle w:val="ScriptTableBullets1"/>
            </w:pPr>
            <w:r w:rsidRPr="0001370B">
              <w:t>Review the entire program for each checklist category; do not attempt to review for more than one category at a time!</w:t>
            </w:r>
          </w:p>
          <w:p w:rsidR="00503B2E" w:rsidRPr="0001370B" w:rsidRDefault="00503B2E" w:rsidP="00A60219">
            <w:pPr>
              <w:pStyle w:val="ScriptTableBullets1"/>
            </w:pPr>
            <w:r w:rsidRPr="0001370B">
              <w:t>As you complete each review step, check off that item in the box at the right.</w:t>
            </w:r>
          </w:p>
          <w:p w:rsidR="00503B2E" w:rsidRPr="0001370B" w:rsidRDefault="00503B2E" w:rsidP="00A60219">
            <w:pPr>
              <w:pStyle w:val="ScriptTableBullets1"/>
            </w:pPr>
            <w:r w:rsidRPr="0001370B">
              <w:t xml:space="preserve">Complete the checklist for one program or program unit before reviewing the next. </w:t>
            </w:r>
          </w:p>
        </w:tc>
      </w:tr>
    </w:tbl>
    <w:p w:rsidR="00503B2E" w:rsidRPr="00503B2E" w:rsidRDefault="00503B2E" w:rsidP="00503B2E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7"/>
        <w:gridCol w:w="5466"/>
        <w:gridCol w:w="550"/>
        <w:gridCol w:w="550"/>
        <w:gridCol w:w="270"/>
        <w:gridCol w:w="271"/>
      </w:tblGrid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</w:rPr>
              <w:t>Completar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Verifique que el diseño cubre todos los requerimientos: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Descripción del problema.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Diseño conceptual.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Diagrama UML de clases. 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Relaciones entre clases. 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Describe la responsabilidad de cada clase.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Todas las salidas son producidas.</w:t>
            </w:r>
          </w:p>
          <w:p w:rsidR="00503B2E" w:rsidRPr="00D57B04" w:rsidRDefault="00503B2E" w:rsidP="00A60219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Todas las entradas son proporcionadas y completamente especificadas.</w:t>
            </w:r>
          </w:p>
        </w:tc>
        <w:tc>
          <w:tcPr>
            <w:tcW w:w="550" w:type="dxa"/>
          </w:tcPr>
          <w:p w:rsidR="00503B2E" w:rsidRPr="00385A3B" w:rsidRDefault="00503B2E" w:rsidP="00A60219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  <w:lang w:val="es-ES"/>
              </w:rPr>
              <w:t>Uso</w:t>
            </w:r>
            <w:r w:rsidRPr="00D57B04">
              <w:rPr>
                <w:sz w:val="20"/>
                <w:szCs w:val="20"/>
              </w:rPr>
              <w:t xml:space="preserve"> </w:t>
            </w:r>
            <w:r w:rsidRPr="00D57B04">
              <w:rPr>
                <w:sz w:val="20"/>
                <w:szCs w:val="20"/>
                <w:lang w:val="es-ES"/>
              </w:rPr>
              <w:t>Funcional</w:t>
            </w:r>
            <w:r w:rsidRPr="00D57B04">
              <w:rPr>
                <w:sz w:val="20"/>
                <w:szCs w:val="20"/>
              </w:rPr>
              <w:t xml:space="preserve"> 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Verificar que todos los métodos son completamente comprendidos y apropiadamente utilizados, incluir parámetros de entrada y de retorno. </w:t>
            </w:r>
          </w:p>
          <w:p w:rsidR="00503B2E" w:rsidRPr="00D57B04" w:rsidRDefault="00503B2E" w:rsidP="00A60219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Todas las abstracciones referenciadas externamente son definidas precisamente.</w:t>
            </w:r>
          </w:p>
          <w:p w:rsidR="00503B2E" w:rsidRPr="00D57B04" w:rsidRDefault="00503B2E" w:rsidP="00A60219">
            <w:pPr>
              <w:pStyle w:val="ScriptTableBullets1"/>
              <w:rPr>
                <w:lang w:val="es-CO"/>
              </w:rPr>
            </w:pPr>
            <w:r w:rsidRPr="00D57B04">
              <w:rPr>
                <w:lang w:val="es-CO"/>
              </w:rPr>
              <w:t>Que el objetivo de cada método sea real y este alineado con el objetivo principal de la clase.</w:t>
            </w:r>
          </w:p>
          <w:p w:rsidR="00503B2E" w:rsidRPr="00D57B04" w:rsidRDefault="00503B2E" w:rsidP="00A60219">
            <w:pPr>
              <w:pStyle w:val="ScriptTableBullets1"/>
              <w:rPr>
                <w:lang w:val="es-CO"/>
              </w:rPr>
            </w:pPr>
            <w:r w:rsidRPr="00D57B04">
              <w:rPr>
                <w:lang w:val="es-CO"/>
              </w:rPr>
              <w:t xml:space="preserve">Confirmar si el tipo de dato asignado a las variables se ajusta apropiadamente  de acuerdo a su  uso. Tener en cuenta el desbordamiento de los diferentes tipos de variables. </w:t>
            </w:r>
          </w:p>
          <w:p w:rsidR="00503B2E" w:rsidRPr="00D57B04" w:rsidRDefault="00503B2E" w:rsidP="00A60219">
            <w:pPr>
              <w:pStyle w:val="ScriptTableBullets1"/>
              <w:rPr>
                <w:lang w:val="es-CO"/>
              </w:rPr>
            </w:pPr>
            <w:r w:rsidRPr="00D57B04">
              <w:rPr>
                <w:lang w:val="es-CO"/>
              </w:rPr>
              <w:t>Verificar que todas las interfaces de error están incluidas.</w:t>
            </w:r>
          </w:p>
        </w:tc>
        <w:tc>
          <w:tcPr>
            <w:tcW w:w="550" w:type="dxa"/>
          </w:tcPr>
          <w:p w:rsidR="00503B2E" w:rsidRPr="00385A3B" w:rsidRDefault="00503B2E" w:rsidP="00A60219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Variables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que las variables tengan nombres nemotécnicos al propósito.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si las variables están claramente definidas.</w:t>
            </w:r>
          </w:p>
        </w:tc>
        <w:tc>
          <w:tcPr>
            <w:tcW w:w="550" w:type="dxa"/>
          </w:tcPr>
          <w:p w:rsidR="00503B2E" w:rsidRPr="0083593E" w:rsidRDefault="00503B2E" w:rsidP="00A60219">
            <w:pPr>
              <w:jc w:val="both"/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361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Nombres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pStyle w:val="ScriptTableText"/>
              <w:rPr>
                <w:lang w:val="es-ES"/>
              </w:rPr>
            </w:pPr>
            <w:r w:rsidRPr="00D57B04">
              <w:rPr>
                <w:lang w:val="es-ES"/>
              </w:rPr>
              <w:t>Verificar que: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Todos los nombres (objetos, métodos y parámetros) son claros y acordes con su funcionalidad.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No existen clases anónimas</w:t>
            </w:r>
          </w:p>
          <w:p w:rsidR="00503B2E" w:rsidRPr="00D57B04" w:rsidRDefault="00503B2E" w:rsidP="00A60219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El alcance de todas las variables y parámetros están definidos.</w:t>
            </w:r>
          </w:p>
        </w:tc>
        <w:tc>
          <w:tcPr>
            <w:tcW w:w="550" w:type="dxa"/>
          </w:tcPr>
          <w:p w:rsidR="00503B2E" w:rsidRPr="00385A3B" w:rsidRDefault="00503B2E" w:rsidP="00A60219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  <w:lang w:val="es-ES"/>
              </w:rPr>
              <w:t>Lógica</w:t>
            </w:r>
            <w:r w:rsidRPr="00D57B04">
              <w:rPr>
                <w:sz w:val="20"/>
                <w:szCs w:val="20"/>
              </w:rPr>
              <w:t xml:space="preserve"> proceso</w:t>
            </w:r>
          </w:p>
        </w:tc>
        <w:tc>
          <w:tcPr>
            <w:tcW w:w="5624" w:type="dxa"/>
          </w:tcPr>
          <w:p w:rsidR="00503B2E" w:rsidRPr="0001370B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que la lógica diseñada como solución es la correcta.</w:t>
            </w:r>
          </w:p>
        </w:tc>
        <w:tc>
          <w:tcPr>
            <w:tcW w:w="550" w:type="dxa"/>
          </w:tcPr>
          <w:p w:rsidR="00503B2E" w:rsidRPr="00385A3B" w:rsidRDefault="00503B2E" w:rsidP="00A60219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</w:rPr>
              <w:lastRenderedPageBreak/>
              <w:t>Fórmulas Matemáticas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  <w:r w:rsidRPr="00D57B04">
              <w:rPr>
                <w:lang w:val="es-CO"/>
              </w:rPr>
              <w:t>Si el programa lleva fórmulas matemáticas verificar que estas se estén usando correctamente.</w:t>
            </w:r>
          </w:p>
        </w:tc>
        <w:tc>
          <w:tcPr>
            <w:tcW w:w="550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361" w:type="dxa"/>
          </w:tcPr>
          <w:p w:rsidR="00503B2E" w:rsidRDefault="00503B2E" w:rsidP="00A60219">
            <w:r w:rsidRPr="00B723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72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</w:rPr>
              <w:t>Librerías Java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</w:rPr>
              <w:t xml:space="preserve">Si se está utilizando una librería desconocida de java, realizar una prueba de concepto y ajustar el diseño de ser necesario. </w:t>
            </w:r>
          </w:p>
        </w:tc>
        <w:tc>
          <w:tcPr>
            <w:tcW w:w="550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361" w:type="dxa"/>
          </w:tcPr>
          <w:p w:rsidR="00503B2E" w:rsidRDefault="00503B2E" w:rsidP="00A60219">
            <w:r w:rsidRPr="00B723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72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</w:rPr>
              <w:t>Casos especiales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</w:rPr>
              <w:t>Protección para casos fuera de limites</w:t>
            </w:r>
          </w:p>
        </w:tc>
        <w:tc>
          <w:tcPr>
            <w:tcW w:w="550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361" w:type="dxa"/>
          </w:tcPr>
          <w:p w:rsidR="00503B2E" w:rsidRDefault="00503B2E" w:rsidP="00A60219">
            <w:r w:rsidRPr="00B723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72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503B2E" w:rsidRDefault="00503B2E">
      <w:pPr>
        <w:rPr>
          <w:lang w:val="es-MX"/>
        </w:rPr>
      </w:pPr>
    </w:p>
    <w:p w:rsidR="009B4C18" w:rsidRPr="00503B2E" w:rsidRDefault="004D3FE6">
      <w:pPr>
        <w:rPr>
          <w:b/>
          <w:lang w:val="es-MX"/>
        </w:rPr>
      </w:pPr>
      <w:r w:rsidRPr="00503B2E">
        <w:rPr>
          <w:b/>
          <w:lang w:val="es-MX"/>
        </w:rPr>
        <w:t>Inspección desarrollo</w:t>
      </w:r>
      <w:r w:rsidR="006C54BB" w:rsidRPr="00503B2E">
        <w:rPr>
          <w:b/>
          <w:lang w:val="es-MX"/>
        </w:rPr>
        <w:t>:</w:t>
      </w:r>
    </w:p>
    <w:p w:rsidR="006C54BB" w:rsidRDefault="006C54BB">
      <w:pPr>
        <w:rPr>
          <w:lang w:val="es-MX"/>
        </w:rPr>
      </w:pPr>
      <w:r>
        <w:rPr>
          <w:lang w:val="es-MX"/>
        </w:rPr>
        <w:t>Que sucede si no se introduce ningún directorio a comparar</w:t>
      </w:r>
      <w:proofErr w:type="gramStart"/>
      <w:r>
        <w:rPr>
          <w:lang w:val="es-MX"/>
        </w:rPr>
        <w:t>?</w:t>
      </w:r>
      <w:proofErr w:type="gramEnd"/>
    </w:p>
    <w:p w:rsidR="006C54BB" w:rsidRDefault="006C54BB">
      <w:pPr>
        <w:rPr>
          <w:lang w:val="es-MX"/>
        </w:rPr>
      </w:pPr>
      <w:r>
        <w:rPr>
          <w:lang w:val="es-MX"/>
        </w:rPr>
        <w:t>Que sucede si introduce solo una ruta</w:t>
      </w:r>
      <w:proofErr w:type="gramStart"/>
      <w:r>
        <w:rPr>
          <w:lang w:val="es-MX"/>
        </w:rPr>
        <w:t>?</w:t>
      </w:r>
      <w:proofErr w:type="gramEnd"/>
    </w:p>
    <w:p w:rsidR="006C54BB" w:rsidRDefault="006C54BB">
      <w:pPr>
        <w:rPr>
          <w:lang w:val="es-MX"/>
        </w:rPr>
      </w:pPr>
      <w:r>
        <w:rPr>
          <w:lang w:val="es-MX"/>
        </w:rPr>
        <w:t>Nombre de las clases no coinciden con el diseño del diagrama de clases</w:t>
      </w:r>
    </w:p>
    <w:p w:rsidR="006C54BB" w:rsidRDefault="006C54BB">
      <w:pPr>
        <w:rPr>
          <w:lang w:val="es-MX"/>
        </w:rPr>
      </w:pPr>
      <w:r>
        <w:rPr>
          <w:lang w:val="es-MX"/>
        </w:rPr>
        <w:t xml:space="preserve">Generar </w:t>
      </w:r>
      <w:r w:rsidR="004D3FE6">
        <w:rPr>
          <w:lang w:val="es-MX"/>
        </w:rPr>
        <w:t>resultados esperados, pero varias veces</w:t>
      </w:r>
    </w:p>
    <w:p w:rsidR="004D3FE6" w:rsidRDefault="004D3FE6">
      <w:pPr>
        <w:rPr>
          <w:lang w:val="es-MX"/>
        </w:rPr>
      </w:pPr>
      <w:r>
        <w:rPr>
          <w:lang w:val="es-MX"/>
        </w:rPr>
        <w:t>Que es una línea modificada</w:t>
      </w:r>
      <w:proofErr w:type="gramStart"/>
      <w:r>
        <w:rPr>
          <w:lang w:val="es-MX"/>
        </w:rPr>
        <w:t>?</w:t>
      </w:r>
      <w:proofErr w:type="gramEnd"/>
    </w:p>
    <w:p w:rsidR="004D3FE6" w:rsidRDefault="004D3FE6">
      <w:pPr>
        <w:rPr>
          <w:lang w:val="es-MX"/>
        </w:rPr>
      </w:pPr>
      <w:r>
        <w:rPr>
          <w:lang w:val="es-MX"/>
        </w:rPr>
        <w:t>Que es una línea eliminada</w:t>
      </w:r>
      <w:proofErr w:type="gramStart"/>
      <w:r>
        <w:rPr>
          <w:lang w:val="es-MX"/>
        </w:rPr>
        <w:t>?</w:t>
      </w:r>
      <w:proofErr w:type="gramEnd"/>
    </w:p>
    <w:p w:rsidR="004D3FE6" w:rsidRDefault="00BE08EB">
      <w:pPr>
        <w:rPr>
          <w:lang w:val="es-MX"/>
        </w:rPr>
      </w:pPr>
      <w:r>
        <w:rPr>
          <w:lang w:val="es-MX"/>
        </w:rPr>
        <w:t>Sensible a</w:t>
      </w:r>
      <w:r w:rsidR="004D3FE6">
        <w:rPr>
          <w:lang w:val="es-MX"/>
        </w:rPr>
        <w:t xml:space="preserve"> minúsculas</w:t>
      </w:r>
      <w:r>
        <w:rPr>
          <w:lang w:val="es-MX"/>
        </w:rPr>
        <w:t xml:space="preserve"> y mayúsculas</w:t>
      </w:r>
      <w:bookmarkStart w:id="0" w:name="_GoBack"/>
      <w:bookmarkEnd w:id="0"/>
    </w:p>
    <w:p w:rsidR="004D3FE6" w:rsidRDefault="004D3FE6">
      <w:pPr>
        <w:rPr>
          <w:lang w:val="es-MX"/>
        </w:rPr>
      </w:pPr>
      <w:r>
        <w:rPr>
          <w:lang w:val="es-MX"/>
        </w:rPr>
        <w:t>Contar cambios en comentarios</w:t>
      </w:r>
      <w:proofErr w:type="gramStart"/>
      <w:r>
        <w:rPr>
          <w:lang w:val="es-MX"/>
        </w:rPr>
        <w:t>?</w:t>
      </w:r>
      <w:proofErr w:type="gramEnd"/>
    </w:p>
    <w:p w:rsidR="004D3FE6" w:rsidRDefault="004D3FE6">
      <w:pPr>
        <w:rPr>
          <w:lang w:val="es-MX"/>
        </w:rPr>
      </w:pPr>
      <w:r>
        <w:rPr>
          <w:lang w:val="es-MX"/>
        </w:rPr>
        <w:t>No es claro cuando son iguales, no indica si son o no iguales</w:t>
      </w:r>
    </w:p>
    <w:p w:rsidR="004D3FE6" w:rsidRDefault="004D3FE6">
      <w:pPr>
        <w:rPr>
          <w:lang w:val="es-MX"/>
        </w:rPr>
      </w:pPr>
      <w:r>
        <w:rPr>
          <w:lang w:val="es-MX"/>
        </w:rPr>
        <w:t>Que es identificar una línea modificada o eliminada</w:t>
      </w:r>
    </w:p>
    <w:p w:rsidR="004D3FE6" w:rsidRDefault="004D3FE6">
      <w:pPr>
        <w:rPr>
          <w:lang w:val="es-MX"/>
        </w:rPr>
      </w:pPr>
      <w:r>
        <w:rPr>
          <w:lang w:val="es-MX"/>
        </w:rPr>
        <w:t>Cómo idéntica el usuario si es una línea modificada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En qué línea del código, en que archivo (en el modificado o eliminado)</w:t>
      </w:r>
    </w:p>
    <w:p w:rsidR="006C54BB" w:rsidRPr="006C54BB" w:rsidRDefault="006C54BB">
      <w:pPr>
        <w:rPr>
          <w:lang w:val="es-MX"/>
        </w:rPr>
      </w:pPr>
    </w:p>
    <w:sectPr w:rsidR="006C54BB" w:rsidRPr="006C54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33EA1CD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4BB"/>
    <w:rsid w:val="00172D3A"/>
    <w:rsid w:val="00215EB6"/>
    <w:rsid w:val="004D3FE6"/>
    <w:rsid w:val="00503B2E"/>
    <w:rsid w:val="005C09B0"/>
    <w:rsid w:val="006C54BB"/>
    <w:rsid w:val="00B05FD8"/>
    <w:rsid w:val="00BE08EB"/>
    <w:rsid w:val="00CC7984"/>
    <w:rsid w:val="00E60F11"/>
    <w:rsid w:val="00F3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503B2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503B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503B2E"/>
    <w:pPr>
      <w:numPr>
        <w:numId w:val="1"/>
      </w:numPr>
      <w:tabs>
        <w:tab w:val="left" w:pos="18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503B2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503B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503B2E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 Ramon Mangones Rodriguez</dc:creator>
  <cp:lastModifiedBy>Gilberto Ramon Mangones Rodriguez</cp:lastModifiedBy>
  <cp:revision>3</cp:revision>
  <dcterms:created xsi:type="dcterms:W3CDTF">2014-04-10T21:43:00Z</dcterms:created>
  <dcterms:modified xsi:type="dcterms:W3CDTF">2014-04-10T22:07:00Z</dcterms:modified>
</cp:coreProperties>
</file>