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2422F" w:rsidR="00A713BA" w:rsidRDefault="00A713BA" w14:paraId="29F220B7" w14:textId="3031F383">
      <w:pPr>
        <w:rPr>
          <w:rFonts w:asciiTheme="majorHAnsi" w:hAnsiTheme="majorHAnsi" w:cstheme="majorHAnsi"/>
        </w:rPr>
      </w:pPr>
      <w:r w:rsidRPr="00E2422F">
        <w:rPr>
          <w:rFonts w:asciiTheme="majorHAnsi" w:hAnsiTheme="majorHAnsi" w:cstheme="majorHAnsi"/>
          <w:b/>
          <w:bCs/>
          <w:u w:val="single"/>
        </w:rPr>
        <w:t>Tache #1:</w:t>
      </w:r>
    </w:p>
    <w:p w:rsidR="00A713BA" w:rsidRDefault="00A713BA" w14:paraId="7F153210" w14:textId="351C94F7">
      <w:pPr>
        <w:rPr>
          <w:rFonts w:asciiTheme="majorHAnsi" w:hAnsiTheme="majorHAnsi" w:cstheme="majorHAnsi"/>
        </w:rPr>
      </w:pPr>
      <w:r w:rsidRPr="00E2422F">
        <w:rPr>
          <w:rFonts w:asciiTheme="majorHAnsi" w:hAnsiTheme="majorHAnsi" w:cstheme="majorHAnsi"/>
        </w:rPr>
        <w:t xml:space="preserve">**Discuter des </w:t>
      </w:r>
      <w:r w:rsidRPr="00E2422F" w:rsidR="00E2422F">
        <w:rPr>
          <w:rFonts w:asciiTheme="majorHAnsi" w:hAnsiTheme="majorHAnsi" w:cstheme="majorHAnsi"/>
        </w:rPr>
        <w:t>résultats</w:t>
      </w:r>
    </w:p>
    <w:p w:rsidRPr="00E76931" w:rsidR="00E76931" w:rsidP="00E76931" w:rsidRDefault="00E76931" w14:paraId="78D1F85C" w14:textId="2E35497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Histogramme</w:t>
      </w:r>
      <w:r w:rsidR="00587DA8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NoCom</w:t>
      </w:r>
      <w:proofErr w:type="spellEnd"/>
    </w:p>
    <w:p w:rsidR="005303BC" w:rsidP="00E76931" w:rsidRDefault="00A305E9" w14:paraId="4636548F" w14:textId="6294C3AA">
      <w:pPr>
        <w:jc w:val="center"/>
        <w:rPr>
          <w:rFonts w:asciiTheme="majorHAnsi" w:hAnsiTheme="majorHAnsi" w:cstheme="majorHAnsi"/>
          <w:noProof/>
        </w:rPr>
      </w:pPr>
      <w:r>
        <w:rPr>
          <w:noProof/>
        </w:rPr>
        <w:drawing>
          <wp:inline distT="0" distB="0" distL="0" distR="0" wp14:anchorId="07E92242" wp14:editId="5888AED6">
            <wp:extent cx="4237093" cy="212187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443" cy="215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76931" w:rsidR="00E76931" w:rsidP="00E76931" w:rsidRDefault="00E76931" w14:paraId="00234846" w14:textId="036267F8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>Histogramme</w:t>
      </w:r>
      <w:r w:rsidR="00D42D54">
        <w:rPr>
          <w:rFonts w:asciiTheme="majorHAnsi" w:hAnsiTheme="majorHAnsi" w:cstheme="majorHAnsi"/>
          <w:noProof/>
        </w:rPr>
        <w:t xml:space="preserve"> </w:t>
      </w:r>
      <w:r>
        <w:rPr>
          <w:rFonts w:asciiTheme="majorHAnsi" w:hAnsiTheme="majorHAnsi" w:cstheme="majorHAnsi"/>
          <w:noProof/>
        </w:rPr>
        <w:t>NCLOC </w:t>
      </w:r>
    </w:p>
    <w:p w:rsidR="00A305E9" w:rsidP="00E76931" w:rsidRDefault="00A305E9" w14:paraId="44210E39" w14:textId="62AE414D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F91764C" wp14:editId="56BC9F72">
            <wp:extent cx="4235741" cy="225669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032" cy="23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76931" w:rsidR="00E76931" w:rsidP="00E76931" w:rsidRDefault="00E76931" w14:paraId="520BFF3D" w14:textId="3738B1B3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Histogramme DCP</w:t>
      </w:r>
    </w:p>
    <w:p w:rsidR="00A305E9" w:rsidP="00E76931" w:rsidRDefault="00A305E9" w14:paraId="08FF4DEC" w14:textId="28FD2D37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69E81D8" wp14:editId="5B17C6DA">
            <wp:extent cx="4230805" cy="1998785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598" cy="20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C6" w:rsidP="00924BC6" w:rsidRDefault="00924BC6" w14:paraId="13BC5027" w14:textId="77777777">
      <w:pPr>
        <w:rPr>
          <w:rFonts w:asciiTheme="majorHAnsi" w:hAnsiTheme="majorHAnsi" w:cstheme="majorHAnsi"/>
        </w:rPr>
      </w:pPr>
    </w:p>
    <w:p w:rsidR="00E76931" w:rsidP="00E76931" w:rsidRDefault="00E76931" w14:paraId="77019BC8" w14:textId="77777777">
      <w:pPr>
        <w:rPr>
          <w:rFonts w:asciiTheme="majorHAnsi" w:hAnsiTheme="majorHAnsi" w:cstheme="majorHAnsi"/>
        </w:rPr>
      </w:pPr>
    </w:p>
    <w:p w:rsidRPr="00E2422F" w:rsidR="00A305E9" w:rsidP="00A305E9" w:rsidRDefault="00A305E9" w14:paraId="65BB8ACC" w14:textId="77777777">
      <w:pPr>
        <w:rPr>
          <w:rFonts w:asciiTheme="majorHAnsi" w:hAnsiTheme="majorHAnsi" w:cstheme="majorHAnsi"/>
        </w:rPr>
      </w:pPr>
      <w:r w:rsidRPr="00E2422F">
        <w:rPr>
          <w:rFonts w:asciiTheme="majorHAnsi" w:hAnsiTheme="majorHAnsi" w:cstheme="majorHAnsi"/>
          <w:noProof/>
        </w:rPr>
        <w:drawing>
          <wp:inline distT="0" distB="0" distL="0" distR="0" wp14:anchorId="37760F64" wp14:editId="473930F7">
            <wp:extent cx="3053862" cy="22306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046" cy="224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E9" w:rsidP="00A305E9" w:rsidRDefault="00A305E9" w14:paraId="66C8912B" w14:textId="0757A596">
      <w:pPr>
        <w:rPr>
          <w:rFonts w:asciiTheme="majorHAnsi" w:hAnsiTheme="majorHAnsi" w:cstheme="majorHAnsi"/>
        </w:rPr>
      </w:pPr>
      <w:r w:rsidRPr="00E2422F">
        <w:rPr>
          <w:rFonts w:asciiTheme="majorHAnsi" w:hAnsiTheme="majorHAnsi" w:cstheme="majorHAnsi"/>
          <w:noProof/>
        </w:rPr>
        <w:drawing>
          <wp:inline distT="0" distB="0" distL="0" distR="0" wp14:anchorId="78185210" wp14:editId="581123F3">
            <wp:extent cx="3042138" cy="2214651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19" cy="223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E9" w:rsidP="00A305E9" w:rsidRDefault="00A305E9" w14:paraId="4878196C" w14:textId="1EC055EA">
      <w:pPr>
        <w:rPr>
          <w:rFonts w:asciiTheme="majorHAnsi" w:hAnsiTheme="majorHAnsi" w:cstheme="majorHAnsi"/>
        </w:rPr>
      </w:pPr>
      <w:r w:rsidRPr="00E2422F">
        <w:rPr>
          <w:rFonts w:asciiTheme="majorHAnsi" w:hAnsiTheme="majorHAnsi" w:cstheme="majorHAnsi"/>
          <w:noProof/>
        </w:rPr>
        <w:drawing>
          <wp:inline distT="0" distB="0" distL="0" distR="0" wp14:anchorId="7DAF59AE" wp14:editId="4B106770">
            <wp:extent cx="3054235" cy="223324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834" cy="223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2422F" w:rsidR="00047660" w:rsidP="00A305E9" w:rsidRDefault="00047660" w14:paraId="53ACAEA0" w14:textId="77777777">
      <w:pPr>
        <w:rPr>
          <w:rFonts w:asciiTheme="majorHAnsi" w:hAnsiTheme="majorHAnsi" w:cstheme="majorHAnsi"/>
        </w:rPr>
      </w:pPr>
    </w:p>
    <w:p w:rsidR="00E2422F" w:rsidRDefault="00E2422F" w14:paraId="2B2C6112" w14:textId="6094A749">
      <w:pPr>
        <w:rPr>
          <w:rFonts w:asciiTheme="majorHAnsi" w:hAnsiTheme="majorHAnsi" w:cstheme="majorHAnsi"/>
        </w:rPr>
      </w:pPr>
    </w:p>
    <w:p w:rsidR="00E2422F" w:rsidRDefault="00E2422F" w14:paraId="41E27AC1" w14:textId="021845AB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lastRenderedPageBreak/>
        <w:t>Tache #2 :</w:t>
      </w:r>
    </w:p>
    <w:p w:rsidR="00047660" w:rsidP="00BD4F85" w:rsidRDefault="00BD4F85" w14:paraId="142F50D0" w14:textId="16F97BE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Tout d’abord, il nous fallait savoir les distributions des données, donc nous avons produit trois histogrammes à partir des données fournies.  D’après ces histogrammes, voir </w:t>
      </w:r>
      <w:r>
        <w:rPr>
          <w:rFonts w:asciiTheme="majorHAnsi" w:hAnsiTheme="majorHAnsi" w:cstheme="majorHAnsi"/>
        </w:rPr>
        <w:t>ci-dessus</w:t>
      </w:r>
      <w:r>
        <w:rPr>
          <w:rFonts w:asciiTheme="majorHAnsi" w:hAnsiTheme="majorHAnsi" w:cstheme="majorHAnsi"/>
        </w:rPr>
        <w:t xml:space="preserve">, il est impossible de conclure que les données sont normalement distribuées. Toutefois, on remarque que </w:t>
      </w:r>
      <w:proofErr w:type="spellStart"/>
      <w:r>
        <w:rPr>
          <w:rFonts w:asciiTheme="majorHAnsi" w:hAnsiTheme="majorHAnsi" w:cstheme="majorHAnsi"/>
        </w:rPr>
        <w:t>NoCom</w:t>
      </w:r>
      <w:proofErr w:type="spellEnd"/>
      <w:r>
        <w:rPr>
          <w:rFonts w:asciiTheme="majorHAnsi" w:hAnsiTheme="majorHAnsi" w:cstheme="majorHAnsi"/>
        </w:rPr>
        <w:t xml:space="preserve"> suit une loi normale repliée. NCLOC pour sa part affiche une décroissance exponentielle et DCP ne suit pas sensiblement rien. Pour cette raison, le coefficient de corrélation de </w:t>
      </w:r>
      <w:proofErr w:type="spellStart"/>
      <w:r>
        <w:rPr>
          <w:rFonts w:asciiTheme="majorHAnsi" w:hAnsiTheme="majorHAnsi" w:cstheme="majorHAnsi"/>
        </w:rPr>
        <w:t>Spearson</w:t>
      </w:r>
      <w:proofErr w:type="spellEnd"/>
      <w:r>
        <w:rPr>
          <w:rFonts w:asciiTheme="majorHAnsi" w:hAnsiTheme="majorHAnsi" w:cstheme="majorHAnsi"/>
        </w:rPr>
        <w:t xml:space="preserve"> est la technique d’analyse la plus approprié.</w:t>
      </w:r>
      <w:r w:rsidR="00047660">
        <w:rPr>
          <w:rFonts w:asciiTheme="majorHAnsi" w:hAnsiTheme="majorHAnsi" w:cstheme="majorHAnsi"/>
        </w:rPr>
        <w:t xml:space="preserve"> Nous obtenons les coefficients de </w:t>
      </w:r>
      <w:proofErr w:type="spellStart"/>
      <w:r w:rsidR="00047660">
        <w:rPr>
          <w:rFonts w:asciiTheme="majorHAnsi" w:hAnsiTheme="majorHAnsi" w:cstheme="majorHAnsi"/>
        </w:rPr>
        <w:t>Spearson</w:t>
      </w:r>
      <w:proofErr w:type="spellEnd"/>
      <w:r w:rsidR="00047660">
        <w:rPr>
          <w:rFonts w:asciiTheme="majorHAnsi" w:hAnsiTheme="majorHAnsi" w:cstheme="majorHAnsi"/>
        </w:rPr>
        <w:t xml:space="preserve"> </w:t>
      </w:r>
      <w:r w:rsidR="005E2F77">
        <w:rPr>
          <w:rFonts w:asciiTheme="majorHAnsi" w:hAnsiTheme="majorHAnsi" w:cstheme="majorHAnsi"/>
        </w:rPr>
        <w:t xml:space="preserve">r </w:t>
      </w:r>
      <w:r w:rsidR="00047660">
        <w:rPr>
          <w:rFonts w:asciiTheme="majorHAnsi" w:hAnsiTheme="majorHAnsi" w:cstheme="majorHAnsi"/>
        </w:rPr>
        <w:t>suivant :</w:t>
      </w:r>
    </w:p>
    <w:p w:rsidR="00BD4F85" w:rsidP="00047660" w:rsidRDefault="00577DF4" w14:paraId="2265E54E" w14:textId="632A3C38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r w:rsidR="005E2F77">
        <w:rPr>
          <w:rFonts w:asciiTheme="majorHAnsi" w:hAnsiTheme="majorHAnsi" w:cstheme="majorHAnsi"/>
          <w:vertAlign w:val="subscript"/>
        </w:rPr>
        <w:t>1 </w:t>
      </w:r>
      <w:r w:rsidR="005E2F77">
        <w:rPr>
          <w:rFonts w:asciiTheme="majorHAnsi" w:hAnsiTheme="majorHAnsi" w:cstheme="majorHAnsi"/>
        </w:rPr>
        <w:t xml:space="preserve">: </w:t>
      </w:r>
      <w:proofErr w:type="spellStart"/>
      <w:r w:rsidR="00047660">
        <w:rPr>
          <w:rFonts w:asciiTheme="majorHAnsi" w:hAnsiTheme="majorHAnsi" w:cstheme="majorHAnsi"/>
        </w:rPr>
        <w:t>NoCom</w:t>
      </w:r>
      <w:proofErr w:type="spellEnd"/>
      <w:r w:rsidR="00047660">
        <w:rPr>
          <w:rFonts w:asciiTheme="majorHAnsi" w:hAnsiTheme="majorHAnsi" w:cstheme="majorHAnsi"/>
        </w:rPr>
        <w:t xml:space="preserve"> et NCLOC = 0,688</w:t>
      </w:r>
    </w:p>
    <w:p w:rsidR="005E2F77" w:rsidP="00047660" w:rsidRDefault="00577DF4" w14:paraId="612501A3" w14:textId="6BFDCA7F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r w:rsidR="005E2F77">
        <w:rPr>
          <w:rFonts w:asciiTheme="majorHAnsi" w:hAnsiTheme="majorHAnsi" w:cstheme="majorHAnsi"/>
          <w:vertAlign w:val="subscript"/>
        </w:rPr>
        <w:t>2</w:t>
      </w:r>
      <w:r w:rsidR="005E2F77">
        <w:rPr>
          <w:rFonts w:asciiTheme="majorHAnsi" w:hAnsiTheme="majorHAnsi" w:cstheme="majorHAnsi"/>
          <w:vertAlign w:val="subscript"/>
        </w:rPr>
        <w:t> </w:t>
      </w:r>
      <w:r w:rsidR="005E2F77">
        <w:rPr>
          <w:rFonts w:asciiTheme="majorHAnsi" w:hAnsiTheme="majorHAnsi" w:cstheme="majorHAnsi"/>
        </w:rPr>
        <w:t>:</w:t>
      </w:r>
      <w:r w:rsidR="005E2F77">
        <w:rPr>
          <w:rFonts w:asciiTheme="majorHAnsi" w:hAnsiTheme="majorHAnsi" w:cstheme="majorHAnsi"/>
        </w:rPr>
        <w:t xml:space="preserve"> </w:t>
      </w:r>
      <w:proofErr w:type="spellStart"/>
      <w:r w:rsidR="005E2F77">
        <w:rPr>
          <w:rFonts w:asciiTheme="majorHAnsi" w:hAnsiTheme="majorHAnsi" w:cstheme="majorHAnsi"/>
        </w:rPr>
        <w:t>NoCom</w:t>
      </w:r>
      <w:proofErr w:type="spellEnd"/>
      <w:r w:rsidR="005E2F77">
        <w:rPr>
          <w:rFonts w:asciiTheme="majorHAnsi" w:hAnsiTheme="majorHAnsi" w:cstheme="majorHAnsi"/>
        </w:rPr>
        <w:t xml:space="preserve"> et DCP = -0,534</w:t>
      </w:r>
    </w:p>
    <w:p w:rsidRPr="00577DF4" w:rsidR="005E2F77" w:rsidP="005E2F77" w:rsidRDefault="00577DF4" w14:paraId="23AEF676" w14:textId="5896D3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proofErr w:type="gramStart"/>
      <w:r w:rsidR="005E2F77">
        <w:rPr>
          <w:rFonts w:asciiTheme="majorHAnsi" w:hAnsiTheme="majorHAnsi" w:cstheme="majorHAnsi"/>
          <w:vertAlign w:val="subscript"/>
        </w:rPr>
        <w:t>1 </w:t>
      </w:r>
      <w:r w:rsidR="005E2F77">
        <w:rPr>
          <w:rFonts w:asciiTheme="majorHAnsi" w:hAnsiTheme="majorHAnsi" w:cstheme="majorHAnsi"/>
        </w:rPr>
        <w:t xml:space="preserve"> indique</w:t>
      </w:r>
      <w:proofErr w:type="gramEnd"/>
      <w:r w:rsidR="005E2F77">
        <w:rPr>
          <w:rFonts w:asciiTheme="majorHAnsi" w:hAnsiTheme="majorHAnsi" w:cstheme="majorHAnsi"/>
        </w:rPr>
        <w:t xml:space="preserve"> que la quantité de ligne de code va dans le même sens que la quantité de commit. Ce qui </w:t>
      </w:r>
      <w:r>
        <w:rPr>
          <w:rFonts w:asciiTheme="majorHAnsi" w:hAnsiTheme="majorHAnsi" w:cstheme="majorHAnsi"/>
        </w:rPr>
        <w:t xml:space="preserve">était </w:t>
      </w:r>
      <w:r w:rsidR="005E2F77">
        <w:rPr>
          <w:rFonts w:asciiTheme="majorHAnsi" w:hAnsiTheme="majorHAnsi" w:cstheme="majorHAnsi"/>
        </w:rPr>
        <w:t xml:space="preserve">le résultat attendu.  </w:t>
      </w:r>
      <w:r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  <w:vertAlign w:val="subscript"/>
        </w:rPr>
        <w:t xml:space="preserve">2 </w:t>
      </w:r>
      <w:r w:rsidR="009C72AC">
        <w:rPr>
          <w:rFonts w:asciiTheme="majorHAnsi" w:hAnsiTheme="majorHAnsi" w:cstheme="majorHAnsi"/>
        </w:rPr>
        <w:t xml:space="preserve">indique </w:t>
      </w:r>
      <w:r w:rsidR="00AE5CFD">
        <w:rPr>
          <w:rFonts w:asciiTheme="majorHAnsi" w:hAnsiTheme="majorHAnsi" w:cstheme="majorHAnsi"/>
        </w:rPr>
        <w:t>une direction opposée</w:t>
      </w:r>
      <w:r w:rsidR="009C72AC">
        <w:rPr>
          <w:rFonts w:asciiTheme="majorHAnsi" w:hAnsiTheme="majorHAnsi" w:cstheme="majorHAnsi"/>
        </w:rPr>
        <w:t xml:space="preserve">, donc plus la quantité de commit augmente, moins </w:t>
      </w:r>
      <w:r w:rsidR="0015645A">
        <w:rPr>
          <w:rFonts w:asciiTheme="majorHAnsi" w:hAnsiTheme="majorHAnsi" w:cstheme="majorHAnsi"/>
        </w:rPr>
        <w:t>le pourcentage</w:t>
      </w:r>
      <w:r w:rsidR="009C72AC">
        <w:rPr>
          <w:rFonts w:asciiTheme="majorHAnsi" w:hAnsiTheme="majorHAnsi" w:cstheme="majorHAnsi"/>
        </w:rPr>
        <w:t xml:space="preserve"> de commentaire est élevé. </w:t>
      </w:r>
      <w:r w:rsidR="00AE5CFD">
        <w:rPr>
          <w:rFonts w:asciiTheme="majorHAnsi" w:hAnsiTheme="majorHAnsi" w:cstheme="majorHAnsi"/>
        </w:rPr>
        <w:t xml:space="preserve">Ce qui correspond aux pentes des graphiques 1 et 2. On peut donc en conclure que ces deux pentes sont valables. </w:t>
      </w:r>
    </w:p>
    <w:p w:rsidR="005E2F77" w:rsidP="005E2F77" w:rsidRDefault="0015645A" w14:paraId="637D0EED" w14:textId="5893A8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Graphique 1 </w:t>
      </w:r>
    </w:p>
    <w:p w:rsidR="00B66B02" w:rsidP="0015645A" w:rsidRDefault="00B66B02" w14:paraId="2379AB09" w14:textId="33ACC594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21ACDAA" wp14:editId="6440E437">
            <wp:extent cx="3023810" cy="2198077"/>
            <wp:effectExtent l="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798" cy="220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5A" w:rsidP="0015645A" w:rsidRDefault="0015645A" w14:paraId="217F6869" w14:textId="77777777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Graphique 2</w:t>
      </w:r>
    </w:p>
    <w:p w:rsidRPr="00E2422F" w:rsidR="00E2422F" w:rsidP="0015645A" w:rsidRDefault="00FB438B" w14:paraId="1B493B03" w14:textId="14F1F637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C8D718D" wp14:editId="67EEBE65">
            <wp:extent cx="3023235" cy="2198306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529" cy="221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2F" w:rsidRDefault="00E2422F" w14:paraId="5B10DCE7" w14:textId="0E604E1C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lastRenderedPageBreak/>
        <w:t>Tache #3 :</w:t>
      </w:r>
    </w:p>
    <w:p w:rsidR="00BD4F85" w:rsidP="5A018B7C" w:rsidRDefault="00BD4F85" w14:paraId="1FA14132" w14:textId="7619E33E">
      <w:pPr>
        <w:rPr>
          <w:rFonts w:ascii="Calibri Light" w:hAnsi="Calibri Light" w:cs="Calibri Light" w:asciiTheme="majorAscii" w:hAnsiTheme="majorAscii" w:cstheme="majorAscii"/>
        </w:rPr>
      </w:pPr>
      <w:r w:rsidRPr="5A018B7C" w:rsidR="3B42D922">
        <w:rPr>
          <w:rFonts w:ascii="Calibri Light" w:hAnsi="Calibri Light" w:cs="Calibri Light" w:asciiTheme="majorAscii" w:hAnsiTheme="majorAscii" w:cstheme="majorAscii"/>
        </w:rPr>
        <w:t xml:space="preserve">Pour cette analyse, nous voulons évaluer l’hypothèses suivante : </w:t>
      </w:r>
      <w:r w:rsidRPr="5A018B7C" w:rsidR="0BB9B609">
        <w:rPr>
          <w:rFonts w:ascii="Calibri Light" w:hAnsi="Calibri Light" w:cs="Calibri Light" w:asciiTheme="majorAscii" w:hAnsiTheme="majorAscii" w:cstheme="majorAscii"/>
        </w:rPr>
        <w:t xml:space="preserve">« les classes qui ont été modifiées plus de 10 fois sont mieux commentées que celles qui ont été modifiées moins de 10 fois ». Pour ce faire nous </w:t>
      </w:r>
      <w:r w:rsidRPr="5A018B7C" w:rsidR="698073EB">
        <w:rPr>
          <w:rFonts w:ascii="Calibri Light" w:hAnsi="Calibri Light" w:cs="Calibri Light" w:asciiTheme="majorAscii" w:hAnsiTheme="majorAscii" w:cstheme="majorAscii"/>
        </w:rPr>
        <w:t>devons</w:t>
      </w:r>
      <w:r w:rsidRPr="5A018B7C" w:rsidR="0BB9B609">
        <w:rPr>
          <w:rFonts w:ascii="Calibri Light" w:hAnsi="Calibri Light" w:cs="Calibri Light" w:asciiTheme="majorAscii" w:hAnsiTheme="majorAscii" w:cstheme="majorAscii"/>
        </w:rPr>
        <w:t xml:space="preserve"> déterminer une quasi-expérience. </w:t>
      </w:r>
    </w:p>
    <w:p w:rsidR="09D6D492" w:rsidP="5A018B7C" w:rsidRDefault="09D6D492" w14:paraId="65F2013A" w14:textId="59DF4C7F">
      <w:pPr>
        <w:pStyle w:val="Normal"/>
        <w:rPr>
          <w:rFonts w:ascii="Calibri Light" w:hAnsi="Calibri Light" w:cs="Calibri Light" w:asciiTheme="majorAscii" w:hAnsiTheme="majorAscii" w:cstheme="majorAscii"/>
        </w:rPr>
      </w:pPr>
      <w:r w:rsidRPr="5A018B7C" w:rsidR="09D6D492">
        <w:rPr>
          <w:rFonts w:ascii="Calibri Light" w:hAnsi="Calibri Light" w:cs="Calibri Light" w:asciiTheme="majorAscii" w:hAnsiTheme="majorAscii" w:cstheme="majorAscii"/>
        </w:rPr>
        <w:t>Hypothèse : les classes qui ont été modifiées plus de 10 fois sont mieux commentées que celles qui ont été modifiées moins de 10 fois.</w:t>
      </w:r>
    </w:p>
    <w:p w:rsidR="09D6D492" w:rsidP="5A018B7C" w:rsidRDefault="09D6D492" w14:paraId="133B95B8" w14:textId="5B59AF6D">
      <w:pPr>
        <w:pStyle w:val="Normal"/>
        <w:rPr>
          <w:rFonts w:ascii="Calibri Light" w:hAnsi="Calibri Light" w:cs="Calibri Light" w:asciiTheme="majorAscii" w:hAnsiTheme="majorAscii" w:cstheme="majorAscii"/>
        </w:rPr>
      </w:pPr>
      <w:r w:rsidRPr="5A018B7C" w:rsidR="09D6D492">
        <w:rPr>
          <w:rFonts w:ascii="Calibri Light" w:hAnsi="Calibri Light" w:cs="Calibri Light" w:asciiTheme="majorAscii" w:hAnsiTheme="majorAscii" w:cstheme="majorAscii"/>
        </w:rPr>
        <w:t xml:space="preserve">Variables : Indépendantes : </w:t>
      </w:r>
      <w:proofErr w:type="spellStart"/>
      <w:r w:rsidRPr="5A018B7C" w:rsidR="09D6D492">
        <w:rPr>
          <w:rFonts w:ascii="Calibri Light" w:hAnsi="Calibri Light" w:cs="Calibri Light" w:asciiTheme="majorAscii" w:hAnsiTheme="majorAscii" w:cstheme="majorAscii"/>
        </w:rPr>
        <w:t>N</w:t>
      </w:r>
      <w:r w:rsidRPr="5A018B7C" w:rsidR="4B31EF60">
        <w:rPr>
          <w:rFonts w:ascii="Calibri Light" w:hAnsi="Calibri Light" w:cs="Calibri Light" w:asciiTheme="majorAscii" w:hAnsiTheme="majorAscii" w:cstheme="majorAscii"/>
        </w:rPr>
        <w:t>oC</w:t>
      </w:r>
      <w:r w:rsidRPr="5A018B7C" w:rsidR="09D6D492">
        <w:rPr>
          <w:rFonts w:ascii="Calibri Light" w:hAnsi="Calibri Light" w:cs="Calibri Light" w:asciiTheme="majorAscii" w:hAnsiTheme="majorAscii" w:cstheme="majorAscii"/>
        </w:rPr>
        <w:t>om</w:t>
      </w:r>
      <w:proofErr w:type="spellEnd"/>
      <w:r w:rsidRPr="5A018B7C" w:rsidR="68DAC19F">
        <w:rPr>
          <w:rFonts w:ascii="Calibri Light" w:hAnsi="Calibri Light" w:cs="Calibri Light" w:asciiTheme="majorAscii" w:hAnsiTheme="majorAscii" w:cstheme="majorAscii"/>
        </w:rPr>
        <w:t>, NCLOC, DCP</w:t>
      </w:r>
    </w:p>
    <w:p w:rsidR="44939ECF" w:rsidP="5A018B7C" w:rsidRDefault="44939ECF" w14:paraId="69178B8C" w14:textId="4D114ECA">
      <w:pPr>
        <w:pStyle w:val="Normal"/>
        <w:rPr>
          <w:rFonts w:ascii="Calibri Light" w:hAnsi="Calibri Light" w:cs="Calibri Light" w:asciiTheme="majorAscii" w:hAnsiTheme="majorAscii" w:cstheme="majorAscii"/>
        </w:rPr>
      </w:pPr>
      <w:r w:rsidRPr="5A018B7C" w:rsidR="44939ECF">
        <w:rPr>
          <w:rFonts w:ascii="Calibri Light" w:hAnsi="Calibri Light" w:cs="Calibri Light" w:asciiTheme="majorAscii" w:hAnsiTheme="majorAscii" w:cstheme="majorAscii"/>
        </w:rPr>
        <w:t>Sujets/Objets : Les classes</w:t>
      </w:r>
    </w:p>
    <w:p w:rsidR="44939ECF" w:rsidP="5A018B7C" w:rsidRDefault="44939ECF" w14:paraId="35F4F636" w14:textId="2FD83E5A">
      <w:pPr>
        <w:pStyle w:val="Normal"/>
        <w:rPr>
          <w:rFonts w:ascii="Calibri Light" w:hAnsi="Calibri Light" w:cs="Calibri Light" w:asciiTheme="majorAscii" w:hAnsiTheme="majorAscii" w:cstheme="majorAscii"/>
        </w:rPr>
      </w:pPr>
      <w:r w:rsidRPr="5A018B7C" w:rsidR="44939ECF">
        <w:rPr>
          <w:rFonts w:ascii="Calibri Light" w:hAnsi="Calibri Light" w:cs="Calibri Light" w:asciiTheme="majorAscii" w:hAnsiTheme="majorAscii" w:cstheme="majorAscii"/>
        </w:rPr>
        <w:t xml:space="preserve">Procédure : Nous regardons la corrélation entre </w:t>
      </w:r>
      <w:proofErr w:type="spellStart"/>
      <w:r w:rsidRPr="5A018B7C" w:rsidR="44939ECF">
        <w:rPr>
          <w:rFonts w:ascii="Calibri Light" w:hAnsi="Calibri Light" w:cs="Calibri Light" w:asciiTheme="majorAscii" w:hAnsiTheme="majorAscii" w:cstheme="majorAscii"/>
        </w:rPr>
        <w:t>NoCom</w:t>
      </w:r>
      <w:proofErr w:type="spellEnd"/>
      <w:r w:rsidRPr="5A018B7C" w:rsidR="44939ECF">
        <w:rPr>
          <w:rFonts w:ascii="Calibri Light" w:hAnsi="Calibri Light" w:cs="Calibri Light" w:asciiTheme="majorAscii" w:hAnsiTheme="majorAscii" w:cstheme="majorAscii"/>
        </w:rPr>
        <w:t xml:space="preserve"> et NCLOC ainsi que la corrélation entre</w:t>
      </w:r>
      <w:r w:rsidRPr="5A018B7C" w:rsidR="0797DCB2">
        <w:rPr>
          <w:rFonts w:ascii="Calibri Light" w:hAnsi="Calibri Light" w:cs="Calibri Light" w:asciiTheme="majorAscii" w:hAnsiTheme="majorAscii" w:cstheme="majorAscii"/>
        </w:rPr>
        <w:t xml:space="preserve"> </w:t>
      </w:r>
      <w:proofErr w:type="spellStart"/>
      <w:r w:rsidRPr="5A018B7C" w:rsidR="0797DCB2">
        <w:rPr>
          <w:rFonts w:ascii="Calibri Light" w:hAnsi="Calibri Light" w:cs="Calibri Light" w:asciiTheme="majorAscii" w:hAnsiTheme="majorAscii" w:cstheme="majorAscii"/>
        </w:rPr>
        <w:t>NoCom</w:t>
      </w:r>
      <w:proofErr w:type="spellEnd"/>
      <w:r w:rsidRPr="5A018B7C" w:rsidR="0797DCB2">
        <w:rPr>
          <w:rFonts w:ascii="Calibri Light" w:hAnsi="Calibri Light" w:cs="Calibri Light" w:asciiTheme="majorAscii" w:hAnsiTheme="majorAscii" w:cstheme="majorAscii"/>
        </w:rPr>
        <w:t xml:space="preserve"> et DCP pour chaque classe. </w:t>
      </w:r>
      <w:r w:rsidRPr="5A018B7C" w:rsidR="767C0543">
        <w:rPr>
          <w:rFonts w:ascii="Calibri Light" w:hAnsi="Calibri Light" w:cs="Calibri Light" w:asciiTheme="majorAscii" w:hAnsiTheme="majorAscii" w:cstheme="majorAscii"/>
        </w:rPr>
        <w:t xml:space="preserve">Ces relations vont nous donner des pentes reliant notre de </w:t>
      </w:r>
      <w:proofErr w:type="spellStart"/>
      <w:r w:rsidRPr="5A018B7C" w:rsidR="767C0543">
        <w:rPr>
          <w:rFonts w:ascii="Calibri Light" w:hAnsi="Calibri Light" w:cs="Calibri Light" w:asciiTheme="majorAscii" w:hAnsiTheme="majorAscii" w:cstheme="majorAscii"/>
        </w:rPr>
        <w:t>commits</w:t>
      </w:r>
      <w:proofErr w:type="spellEnd"/>
      <w:r w:rsidRPr="5A018B7C" w:rsidR="767C0543">
        <w:rPr>
          <w:rFonts w:ascii="Calibri Light" w:hAnsi="Calibri Light" w:cs="Calibri Light" w:asciiTheme="majorAscii" w:hAnsiTheme="majorAscii" w:cstheme="majorAscii"/>
        </w:rPr>
        <w:t xml:space="preserve"> </w:t>
      </w:r>
      <w:r w:rsidRPr="5A018B7C" w:rsidR="70A57A21">
        <w:rPr>
          <w:rFonts w:ascii="Calibri Light" w:hAnsi="Calibri Light" w:cs="Calibri Light" w:asciiTheme="majorAscii" w:hAnsiTheme="majorAscii" w:cstheme="majorAscii"/>
        </w:rPr>
        <w:t>et la docu</w:t>
      </w:r>
      <w:r w:rsidRPr="5A018B7C" w:rsidR="56711466">
        <w:rPr>
          <w:rFonts w:ascii="Calibri Light" w:hAnsi="Calibri Light" w:cs="Calibri Light" w:asciiTheme="majorAscii" w:hAnsiTheme="majorAscii" w:cstheme="majorAscii"/>
        </w:rPr>
        <w:t xml:space="preserve">mentation. </w:t>
      </w:r>
      <w:r w:rsidRPr="5A018B7C" w:rsidR="069ED5EC">
        <w:rPr>
          <w:rFonts w:ascii="Calibri Light" w:hAnsi="Calibri Light" w:cs="Calibri Light" w:asciiTheme="majorAscii" w:hAnsiTheme="majorAscii" w:cstheme="majorAscii"/>
        </w:rPr>
        <w:t>Si la pente</w:t>
      </w:r>
      <w:r w:rsidRPr="5A018B7C" w:rsidR="171E1F16">
        <w:rPr>
          <w:rFonts w:ascii="Calibri Light" w:hAnsi="Calibri Light" w:cs="Calibri Light" w:asciiTheme="majorAscii" w:hAnsiTheme="majorAscii" w:cstheme="majorAscii"/>
        </w:rPr>
        <w:t xml:space="preserve"> de la relation </w:t>
      </w:r>
      <w:proofErr w:type="spellStart"/>
      <w:r w:rsidRPr="5A018B7C" w:rsidR="171E1F16">
        <w:rPr>
          <w:rFonts w:ascii="Calibri Light" w:hAnsi="Calibri Light" w:cs="Calibri Light" w:asciiTheme="majorAscii" w:hAnsiTheme="majorAscii" w:cstheme="majorAscii"/>
        </w:rPr>
        <w:t>NoCom</w:t>
      </w:r>
      <w:proofErr w:type="spellEnd"/>
      <w:r w:rsidRPr="5A018B7C" w:rsidR="171E1F16">
        <w:rPr>
          <w:rFonts w:ascii="Calibri Light" w:hAnsi="Calibri Light" w:cs="Calibri Light" w:asciiTheme="majorAscii" w:hAnsiTheme="majorAscii" w:cstheme="majorAscii"/>
        </w:rPr>
        <w:t xml:space="preserve"> sur DCP</w:t>
      </w:r>
      <w:r w:rsidRPr="5A018B7C" w:rsidR="069ED5EC">
        <w:rPr>
          <w:rFonts w:ascii="Calibri Light" w:hAnsi="Calibri Light" w:cs="Calibri Light" w:asciiTheme="majorAscii" w:hAnsiTheme="majorAscii" w:cstheme="majorAscii"/>
        </w:rPr>
        <w:t xml:space="preserve"> </w:t>
      </w:r>
      <w:r w:rsidRPr="5A018B7C" w:rsidR="069ED5EC">
        <w:rPr>
          <w:rFonts w:ascii="Calibri Light" w:hAnsi="Calibri Light" w:cs="Calibri Light" w:asciiTheme="majorAscii" w:hAnsiTheme="majorAscii" w:cstheme="majorAscii"/>
        </w:rPr>
        <w:t xml:space="preserve">est positive alors </w:t>
      </w:r>
      <w:r w:rsidRPr="5A018B7C" w:rsidR="654D233F">
        <w:rPr>
          <w:rFonts w:ascii="Calibri Light" w:hAnsi="Calibri Light" w:cs="Calibri Light" w:asciiTheme="majorAscii" w:hAnsiTheme="majorAscii" w:cstheme="majorAscii"/>
        </w:rPr>
        <w:t xml:space="preserve">le nombre de commentaires augmente avec le nombre de </w:t>
      </w:r>
      <w:proofErr w:type="spellStart"/>
      <w:r w:rsidRPr="5A018B7C" w:rsidR="654D233F">
        <w:rPr>
          <w:rFonts w:ascii="Calibri Light" w:hAnsi="Calibri Light" w:cs="Calibri Light" w:asciiTheme="majorAscii" w:hAnsiTheme="majorAscii" w:cstheme="majorAscii"/>
        </w:rPr>
        <w:t>commits</w:t>
      </w:r>
      <w:proofErr w:type="spellEnd"/>
      <w:r w:rsidRPr="5A018B7C" w:rsidR="654D233F">
        <w:rPr>
          <w:rFonts w:ascii="Calibri Light" w:hAnsi="Calibri Light" w:cs="Calibri Light" w:asciiTheme="majorAscii" w:hAnsiTheme="majorAscii" w:cstheme="majorAscii"/>
        </w:rPr>
        <w:t xml:space="preserve"> et donc notre hypothèse sera vérifié</w:t>
      </w:r>
      <w:r w:rsidRPr="5A018B7C" w:rsidR="5EDFD048">
        <w:rPr>
          <w:rFonts w:ascii="Calibri Light" w:hAnsi="Calibri Light" w:cs="Calibri Light" w:asciiTheme="majorAscii" w:hAnsiTheme="majorAscii" w:cstheme="majorAscii"/>
        </w:rPr>
        <w:t>e, sinon on l’hypothèse est fausse et la documentation n’est pas meilleure avec le nombre de modifications</w:t>
      </w:r>
      <w:r w:rsidRPr="5A018B7C" w:rsidR="654D233F">
        <w:rPr>
          <w:rFonts w:ascii="Calibri Light" w:hAnsi="Calibri Light" w:cs="Calibri Light" w:asciiTheme="majorAscii" w:hAnsiTheme="majorAscii" w:cstheme="majorAscii"/>
        </w:rPr>
        <w:t>.</w:t>
      </w:r>
    </w:p>
    <w:p w:rsidR="6CDDCCA5" w:rsidP="5A018B7C" w:rsidRDefault="6CDDCCA5" w14:paraId="7EDBDB3A" w14:textId="1EDAFEDD">
      <w:pPr>
        <w:pStyle w:val="Normal"/>
        <w:rPr>
          <w:rFonts w:ascii="Calibri Light" w:hAnsi="Calibri Light" w:cs="Calibri Light" w:asciiTheme="majorAscii" w:hAnsiTheme="majorAscii" w:cstheme="majorAscii"/>
        </w:rPr>
      </w:pPr>
      <w:r w:rsidRPr="5A018B7C" w:rsidR="6CDDCCA5">
        <w:rPr>
          <w:rFonts w:ascii="Calibri Light" w:hAnsi="Calibri Light" w:cs="Calibri Light" w:asciiTheme="majorAscii" w:hAnsiTheme="majorAscii" w:cstheme="majorAscii"/>
        </w:rPr>
        <w:t>Menace à la validité : Dans notre cas particulier, peut-être que la manière dont les développeurs écrivent leurs commentaires peut nuire à nos résultats. Par exemple, si lors</w:t>
      </w:r>
      <w:r w:rsidRPr="5A018B7C" w:rsidR="40E8787E">
        <w:rPr>
          <w:rFonts w:ascii="Calibri Light" w:hAnsi="Calibri Light" w:cs="Calibri Light" w:asciiTheme="majorAscii" w:hAnsiTheme="majorAscii" w:cstheme="majorAscii"/>
        </w:rPr>
        <w:t xml:space="preserve"> de la création d’une nouvelle classe, ils écrivent ce qu’il reste à faire dans la classe, la manière dont ils ont prévu de le faire, ou n’importe q</w:t>
      </w:r>
      <w:r w:rsidRPr="5A018B7C" w:rsidR="5B2F6F81">
        <w:rPr>
          <w:rFonts w:ascii="Calibri Light" w:hAnsi="Calibri Light" w:cs="Calibri Light" w:asciiTheme="majorAscii" w:hAnsiTheme="majorAscii" w:cstheme="majorAscii"/>
        </w:rPr>
        <w:t>u’elle autre information</w:t>
      </w:r>
      <w:r w:rsidRPr="5A018B7C" w:rsidR="060B6F3E">
        <w:rPr>
          <w:rFonts w:ascii="Calibri Light" w:hAnsi="Calibri Light" w:cs="Calibri Light" w:asciiTheme="majorAscii" w:hAnsiTheme="majorAscii" w:cstheme="majorAscii"/>
        </w:rPr>
        <w:t xml:space="preserve"> qui sera enlevés au fur et à mesure que la classe est modifiée. </w:t>
      </w:r>
    </w:p>
    <w:p w:rsidR="41281CDD" w:rsidP="5A018B7C" w:rsidRDefault="41281CDD" w14:paraId="383CCBA2" w14:textId="637BB2BB">
      <w:pPr>
        <w:rPr>
          <w:rFonts w:ascii="Calibri Light" w:hAnsi="Calibri Light" w:cs="Calibri Light" w:asciiTheme="majorAscii" w:hAnsiTheme="majorAscii" w:cstheme="majorAscii"/>
        </w:rPr>
      </w:pPr>
      <w:r w:rsidRPr="5A018B7C" w:rsidR="41281CDD">
        <w:rPr>
          <w:rFonts w:ascii="Calibri Light" w:hAnsi="Calibri Light" w:cs="Calibri Light" w:asciiTheme="majorAscii" w:hAnsiTheme="majorAscii" w:cstheme="majorAscii"/>
        </w:rPr>
        <w:t xml:space="preserve">Évaluation de l’hypothèse : En regardant les graphiques de la tâche 2, on voit que la pente </w:t>
      </w:r>
      <w:r w:rsidRPr="5A018B7C" w:rsidR="7057D8C3">
        <w:rPr>
          <w:rFonts w:ascii="Calibri Light" w:hAnsi="Calibri Light" w:cs="Calibri Light" w:asciiTheme="majorAscii" w:hAnsiTheme="majorAscii" w:cstheme="majorAscii"/>
        </w:rPr>
        <w:t xml:space="preserve">du </w:t>
      </w:r>
      <w:proofErr w:type="spellStart"/>
      <w:r w:rsidRPr="5A018B7C" w:rsidR="7057D8C3">
        <w:rPr>
          <w:rFonts w:ascii="Calibri Light" w:hAnsi="Calibri Light" w:cs="Calibri Light" w:asciiTheme="majorAscii" w:hAnsiTheme="majorAscii" w:cstheme="majorAscii"/>
        </w:rPr>
        <w:t>NoCom</w:t>
      </w:r>
      <w:proofErr w:type="spellEnd"/>
      <w:r w:rsidRPr="5A018B7C" w:rsidR="7057D8C3">
        <w:rPr>
          <w:rFonts w:ascii="Calibri Light" w:hAnsi="Calibri Light" w:cs="Calibri Light" w:asciiTheme="majorAscii" w:hAnsiTheme="majorAscii" w:cstheme="majorAscii"/>
        </w:rPr>
        <w:t xml:space="preserve"> en fonction de DCP est négative. Cela veut dire qu’en générale, la moyenne de la quantité de documentation d’une classe diminue avec le nombre de modification de celle-ci. </w:t>
      </w:r>
      <w:r w:rsidRPr="5A018B7C" w:rsidR="12FF528F">
        <w:rPr>
          <w:rFonts w:ascii="Calibri Light" w:hAnsi="Calibri Light" w:cs="Calibri Light" w:asciiTheme="majorAscii" w:hAnsiTheme="majorAscii" w:cstheme="majorAscii"/>
        </w:rPr>
        <w:t xml:space="preserve">De plus, si on regarde le graphique numéro 1, on voit que le nombre de ligne de code par classe augmente avec le nombre de </w:t>
      </w:r>
      <w:proofErr w:type="spellStart"/>
      <w:r w:rsidRPr="5A018B7C" w:rsidR="12FF528F">
        <w:rPr>
          <w:rFonts w:ascii="Calibri Light" w:hAnsi="Calibri Light" w:cs="Calibri Light" w:asciiTheme="majorAscii" w:hAnsiTheme="majorAscii" w:cstheme="majorAscii"/>
        </w:rPr>
        <w:t>commits</w:t>
      </w:r>
      <w:proofErr w:type="spellEnd"/>
      <w:r w:rsidRPr="5A018B7C" w:rsidR="12FF528F">
        <w:rPr>
          <w:rFonts w:ascii="Calibri Light" w:hAnsi="Calibri Light" w:cs="Calibri Light" w:asciiTheme="majorAscii" w:hAnsiTheme="majorAscii" w:cstheme="majorAscii"/>
        </w:rPr>
        <w:t xml:space="preserve">, </w:t>
      </w:r>
      <w:r w:rsidRPr="5A018B7C" w:rsidR="33ACDFF6">
        <w:rPr>
          <w:rFonts w:ascii="Calibri Light" w:hAnsi="Calibri Light" w:cs="Calibri Light" w:asciiTheme="majorAscii" w:hAnsiTheme="majorAscii" w:cstheme="majorAscii"/>
        </w:rPr>
        <w:t>ce qui est logique. A</w:t>
      </w:r>
      <w:r w:rsidRPr="5A018B7C" w:rsidR="12FF528F">
        <w:rPr>
          <w:rFonts w:ascii="Calibri Light" w:hAnsi="Calibri Light" w:cs="Calibri Light" w:asciiTheme="majorAscii" w:hAnsiTheme="majorAscii" w:cstheme="majorAscii"/>
        </w:rPr>
        <w:t xml:space="preserve">lors si on prend on considération </w:t>
      </w:r>
      <w:r w:rsidRPr="5A018B7C" w:rsidR="3FACF39E">
        <w:rPr>
          <w:rFonts w:ascii="Calibri Light" w:hAnsi="Calibri Light" w:cs="Calibri Light" w:asciiTheme="majorAscii" w:hAnsiTheme="majorAscii" w:cstheme="majorAscii"/>
        </w:rPr>
        <w:t xml:space="preserve">nos données analysées, on peut </w:t>
      </w:r>
      <w:r w:rsidRPr="5A018B7C" w:rsidR="038A2944">
        <w:rPr>
          <w:rFonts w:ascii="Calibri Light" w:hAnsi="Calibri Light" w:cs="Calibri Light" w:asciiTheme="majorAscii" w:hAnsiTheme="majorAscii" w:cstheme="majorAscii"/>
        </w:rPr>
        <w:t>réfuter</w:t>
      </w:r>
      <w:r w:rsidRPr="5A018B7C" w:rsidR="3FACF39E">
        <w:rPr>
          <w:rFonts w:ascii="Calibri Light" w:hAnsi="Calibri Light" w:cs="Calibri Light" w:asciiTheme="majorAscii" w:hAnsiTheme="majorAscii" w:cstheme="majorAscii"/>
        </w:rPr>
        <w:t xml:space="preserve"> la véracité de notre hypothèse car les classes avec plus</w:t>
      </w:r>
      <w:r w:rsidRPr="5A018B7C" w:rsidR="15B5882C">
        <w:rPr>
          <w:rFonts w:ascii="Calibri Light" w:hAnsi="Calibri Light" w:cs="Calibri Light" w:asciiTheme="majorAscii" w:hAnsiTheme="majorAscii" w:cstheme="majorAscii"/>
        </w:rPr>
        <w:t xml:space="preserve"> de 10 commits</w:t>
      </w:r>
      <w:r w:rsidRPr="5A018B7C" w:rsidR="3FACF39E">
        <w:rPr>
          <w:rFonts w:ascii="Calibri Light" w:hAnsi="Calibri Light" w:cs="Calibri Light" w:asciiTheme="majorAscii" w:hAnsiTheme="majorAscii" w:cstheme="majorAscii"/>
        </w:rPr>
        <w:t xml:space="preserve"> n’ont pas plus de doc</w:t>
      </w:r>
      <w:r w:rsidRPr="5A018B7C" w:rsidR="77F4FE46">
        <w:rPr>
          <w:rFonts w:ascii="Calibri Light" w:hAnsi="Calibri Light" w:cs="Calibri Light" w:asciiTheme="majorAscii" w:hAnsiTheme="majorAscii" w:cstheme="majorAscii"/>
        </w:rPr>
        <w:t>umentation que les autres.</w:t>
      </w:r>
      <w:r w:rsidRPr="5A018B7C" w:rsidR="14AA3356">
        <w:rPr>
          <w:rFonts w:ascii="Calibri Light" w:hAnsi="Calibri Light" w:cs="Calibri Light" w:asciiTheme="majorAscii" w:hAnsiTheme="majorAscii" w:cstheme="majorAscii"/>
        </w:rPr>
        <w:t xml:space="preserve"> </w:t>
      </w:r>
    </w:p>
    <w:p w:rsidR="14AA3356" w:rsidP="5A018B7C" w:rsidRDefault="14AA3356" w14:paraId="332F3BD9" w14:textId="4DE06952">
      <w:pPr>
        <w:rPr>
          <w:rFonts w:ascii="Calibri Light" w:hAnsi="Calibri Light" w:cs="Calibri Light" w:asciiTheme="majorAscii" w:hAnsiTheme="majorAscii" w:cstheme="majorAscii"/>
        </w:rPr>
      </w:pPr>
      <w:r w:rsidRPr="5A018B7C" w:rsidR="14AA3356">
        <w:rPr>
          <w:rFonts w:ascii="Calibri Light" w:hAnsi="Calibri Light" w:cs="Calibri Light" w:asciiTheme="majorAscii" w:hAnsiTheme="majorAscii" w:cstheme="majorAscii"/>
        </w:rPr>
        <w:t>Notre conclusion est la suivante : Les classes qui ont été modifiées plus de 10</w:t>
      </w:r>
      <w:r w:rsidRPr="5A018B7C" w:rsidR="782450B7">
        <w:rPr>
          <w:rFonts w:ascii="Calibri Light" w:hAnsi="Calibri Light" w:cs="Calibri Light" w:asciiTheme="majorAscii" w:hAnsiTheme="majorAscii" w:cstheme="majorAscii"/>
        </w:rPr>
        <w:t xml:space="preserve"> fois ne sont pas mieux commentées que celles qui ont été modifiées moins de 10 fois.</w:t>
      </w:r>
      <w:r w:rsidRPr="5A018B7C" w:rsidR="14AA3356">
        <w:rPr>
          <w:rFonts w:ascii="Calibri Light" w:hAnsi="Calibri Light" w:cs="Calibri Light" w:asciiTheme="majorAscii" w:hAnsiTheme="majorAscii" w:cstheme="majorAscii"/>
        </w:rPr>
        <w:t xml:space="preserve"> </w:t>
      </w:r>
      <w:r w:rsidRPr="5A018B7C" w:rsidR="77F4FE46">
        <w:rPr>
          <w:rFonts w:ascii="Calibri Light" w:hAnsi="Calibri Light" w:cs="Calibri Light" w:asciiTheme="majorAscii" w:hAnsiTheme="majorAscii" w:cstheme="majorAscii"/>
        </w:rPr>
        <w:t xml:space="preserve"> </w:t>
      </w:r>
    </w:p>
    <w:p w:rsidR="00BD4F85" w:rsidRDefault="00BD4F85" w14:paraId="53AA8C1E" w14:textId="157520E3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Bibliographie :</w:t>
      </w:r>
    </w:p>
    <w:p w:rsidRPr="00BD4F85" w:rsidR="00BD4F85" w:rsidRDefault="00BD4F85" w14:paraId="497B5EFC" w14:textId="56CE1A36">
      <w:pPr>
        <w:rPr>
          <w:rFonts w:asciiTheme="majorHAnsi" w:hAnsiTheme="majorHAnsi" w:cstheme="majorHAnsi"/>
          <w:lang w:val="es-ES"/>
        </w:rPr>
      </w:pPr>
      <w:r w:rsidRPr="00BD4F85">
        <w:rPr>
          <w:rFonts w:asciiTheme="majorHAnsi" w:hAnsiTheme="majorHAnsi" w:cstheme="majorHAnsi"/>
          <w:lang w:val="es-ES"/>
        </w:rPr>
        <w:t>1-Calcul de Spea</w:t>
      </w:r>
      <w:r>
        <w:rPr>
          <w:rFonts w:asciiTheme="majorHAnsi" w:hAnsiTheme="majorHAnsi" w:cstheme="majorHAnsi"/>
          <w:lang w:val="es-ES"/>
        </w:rPr>
        <w:t xml:space="preserve">rman: </w:t>
      </w:r>
      <w:r w:rsidRPr="00BD4F85">
        <w:rPr>
          <w:rFonts w:asciiTheme="majorHAnsi" w:hAnsiTheme="majorHAnsi" w:cstheme="majorHAnsi"/>
          <w:lang w:val="es-ES"/>
        </w:rPr>
        <w:t>https://toptipbio.com/spearman-correlation-excel/</w:t>
      </w:r>
    </w:p>
    <w:sectPr w:rsidRPr="00BD4F85" w:rsidR="00BD4F8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3106F"/>
    <w:multiLevelType w:val="hybridMultilevel"/>
    <w:tmpl w:val="570E0572"/>
    <w:lvl w:ilvl="0" w:tplc="40D216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1366906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BA"/>
    <w:rsid w:val="00047660"/>
    <w:rsid w:val="0015645A"/>
    <w:rsid w:val="001C6569"/>
    <w:rsid w:val="002F7080"/>
    <w:rsid w:val="005303BC"/>
    <w:rsid w:val="00577DF4"/>
    <w:rsid w:val="00587DA8"/>
    <w:rsid w:val="005E2F77"/>
    <w:rsid w:val="006D7037"/>
    <w:rsid w:val="007A23D5"/>
    <w:rsid w:val="007A5903"/>
    <w:rsid w:val="0080314A"/>
    <w:rsid w:val="00924BC6"/>
    <w:rsid w:val="009C72AC"/>
    <w:rsid w:val="00A305E9"/>
    <w:rsid w:val="00A443A0"/>
    <w:rsid w:val="00A713BA"/>
    <w:rsid w:val="00AE5CFD"/>
    <w:rsid w:val="00B66B02"/>
    <w:rsid w:val="00BD4389"/>
    <w:rsid w:val="00BD4F85"/>
    <w:rsid w:val="00D42D54"/>
    <w:rsid w:val="00E2422F"/>
    <w:rsid w:val="00E7490A"/>
    <w:rsid w:val="00E76931"/>
    <w:rsid w:val="00FB438B"/>
    <w:rsid w:val="038A2944"/>
    <w:rsid w:val="05405670"/>
    <w:rsid w:val="05B3E4F3"/>
    <w:rsid w:val="060B6F3E"/>
    <w:rsid w:val="069ED5EC"/>
    <w:rsid w:val="0797DCB2"/>
    <w:rsid w:val="09D6D492"/>
    <w:rsid w:val="0BB9B609"/>
    <w:rsid w:val="0EDC2402"/>
    <w:rsid w:val="1077F463"/>
    <w:rsid w:val="1107468C"/>
    <w:rsid w:val="1245BB6F"/>
    <w:rsid w:val="12FF528F"/>
    <w:rsid w:val="13517D4F"/>
    <w:rsid w:val="14AA3356"/>
    <w:rsid w:val="154B6586"/>
    <w:rsid w:val="15B5882C"/>
    <w:rsid w:val="171E1F16"/>
    <w:rsid w:val="19FC6776"/>
    <w:rsid w:val="1B9837D7"/>
    <w:rsid w:val="27054737"/>
    <w:rsid w:val="28456A19"/>
    <w:rsid w:val="28A11798"/>
    <w:rsid w:val="33ACDFF6"/>
    <w:rsid w:val="365D99CD"/>
    <w:rsid w:val="36DFD371"/>
    <w:rsid w:val="3AAFA210"/>
    <w:rsid w:val="3B2DA659"/>
    <w:rsid w:val="3B42D922"/>
    <w:rsid w:val="3D2EF194"/>
    <w:rsid w:val="3DDEE4A3"/>
    <w:rsid w:val="3F477298"/>
    <w:rsid w:val="3FACF39E"/>
    <w:rsid w:val="40669256"/>
    <w:rsid w:val="40E8787E"/>
    <w:rsid w:val="41281CDD"/>
    <w:rsid w:val="42DAA068"/>
    <w:rsid w:val="4334C2AA"/>
    <w:rsid w:val="44939ECF"/>
    <w:rsid w:val="44CB58FC"/>
    <w:rsid w:val="44D4889F"/>
    <w:rsid w:val="4A8685CF"/>
    <w:rsid w:val="4B31EF60"/>
    <w:rsid w:val="4DC549CE"/>
    <w:rsid w:val="520353B8"/>
    <w:rsid w:val="54DCD629"/>
    <w:rsid w:val="559C0E9E"/>
    <w:rsid w:val="56711466"/>
    <w:rsid w:val="5A018B7C"/>
    <w:rsid w:val="5B2F6F81"/>
    <w:rsid w:val="5EDFD048"/>
    <w:rsid w:val="61AA7869"/>
    <w:rsid w:val="64917D86"/>
    <w:rsid w:val="654D233F"/>
    <w:rsid w:val="68DAC19F"/>
    <w:rsid w:val="698073EB"/>
    <w:rsid w:val="6C296172"/>
    <w:rsid w:val="6CDDCCA5"/>
    <w:rsid w:val="7057D8C3"/>
    <w:rsid w:val="708EDE50"/>
    <w:rsid w:val="70A57A21"/>
    <w:rsid w:val="75624F73"/>
    <w:rsid w:val="767C0543"/>
    <w:rsid w:val="76FE1FD4"/>
    <w:rsid w:val="7785C165"/>
    <w:rsid w:val="77F4FE46"/>
    <w:rsid w:val="7822B366"/>
    <w:rsid w:val="782450B7"/>
    <w:rsid w:val="7A0F1C08"/>
    <w:rsid w:val="7F64C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66E9D"/>
  <w15:chartTrackingRefBased/>
  <w15:docId w15:val="{488FE9B0-22C6-4B31-81F6-EE4E171E95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693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E2F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tmp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3.tmp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tmp" Id="rId6" /><Relationship Type="http://schemas.openxmlformats.org/officeDocument/2006/relationships/image" Target="media/image7.tmp" Id="rId11" /><Relationship Type="http://schemas.openxmlformats.org/officeDocument/2006/relationships/image" Target="media/image1.tmp" Id="rId5" /><Relationship Type="http://schemas.openxmlformats.org/officeDocument/2006/relationships/image" Target="media/image6.tmp" Id="rId10" /><Relationship Type="http://schemas.openxmlformats.org/officeDocument/2006/relationships/webSettings" Target="webSettings.xml" Id="rId4" /><Relationship Type="http://schemas.openxmlformats.org/officeDocument/2006/relationships/image" Target="media/image5.tmp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Jean-Loup Bergeron</dc:creator>
  <keywords/>
  <dc:description/>
  <lastModifiedBy>Antoine Gauthier-Drapeau</lastModifiedBy>
  <revision>14</revision>
  <dcterms:created xsi:type="dcterms:W3CDTF">2022-11-08T16:21:00.0000000Z</dcterms:created>
  <dcterms:modified xsi:type="dcterms:W3CDTF">2022-11-13T19:24:00.1235268Z</dcterms:modified>
</coreProperties>
</file>