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9C" w:rsidRPr="0031539C" w:rsidRDefault="0031539C" w:rsidP="0031539C">
      <w:pPr>
        <w:widowControl/>
        <w:shd w:val="clear" w:color="auto" w:fill="FFFFFF"/>
        <w:spacing w:after="225"/>
        <w:jc w:val="left"/>
        <w:outlineLvl w:val="0"/>
        <w:rPr>
          <w:rFonts w:ascii="Verdana" w:eastAsia="宋体" w:hAnsi="Verdana" w:cs="宋体"/>
          <w:b/>
          <w:bCs/>
          <w:color w:val="2D3A42"/>
          <w:kern w:val="36"/>
          <w:sz w:val="51"/>
          <w:szCs w:val="51"/>
        </w:rPr>
      </w:pPr>
      <w:r>
        <w:rPr>
          <w:rFonts w:ascii="Verdana" w:eastAsia="宋体" w:hAnsi="Verdana" w:cs="宋体"/>
          <w:b/>
          <w:bCs/>
          <w:color w:val="2D3A42"/>
          <w:kern w:val="36"/>
          <w:sz w:val="51"/>
          <w:szCs w:val="51"/>
        </w:rPr>
        <w:t>影像</w:t>
      </w:r>
    </w:p>
    <w:p w:rsidR="0031539C" w:rsidRDefault="0031539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proofErr w:type="spellStart"/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CesiumJS</w:t>
      </w:r>
      <w:proofErr w:type="spellEnd"/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 </w:t>
      </w:r>
      <w:r w:rsidR="00A76513">
        <w:rPr>
          <w:rFonts w:ascii="Lato" w:eastAsia="宋体" w:hAnsi="Lato" w:cs="宋体"/>
          <w:color w:val="2D3A42"/>
          <w:kern w:val="0"/>
          <w:sz w:val="24"/>
          <w:szCs w:val="24"/>
        </w:rPr>
        <w:t>支持多种高精度</w:t>
      </w:r>
      <w:proofErr w:type="gramStart"/>
      <w:r w:rsidR="00A76513">
        <w:rPr>
          <w:rFonts w:ascii="Lato" w:eastAsia="宋体" w:hAnsi="Lato" w:cs="宋体"/>
          <w:color w:val="2D3A42"/>
          <w:kern w:val="0"/>
          <w:sz w:val="24"/>
          <w:szCs w:val="24"/>
        </w:rPr>
        <w:t>影像图层服务</w:t>
      </w:r>
      <w:proofErr w:type="gramEnd"/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, </w:t>
      </w:r>
      <w:r w:rsidR="00A76513">
        <w:rPr>
          <w:rFonts w:ascii="Lato" w:eastAsia="宋体" w:hAnsi="Lato" w:cs="宋体"/>
          <w:color w:val="2D3A42"/>
          <w:kern w:val="0"/>
          <w:sz w:val="24"/>
          <w:szCs w:val="24"/>
        </w:rPr>
        <w:t>包括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hyperlink r:id="rId5" w:history="1">
        <w:r w:rsidRPr="0031539C">
          <w:rPr>
            <w:rFonts w:ascii="Lato" w:eastAsia="宋体" w:hAnsi="Lato" w:cs="宋体"/>
            <w:color w:val="2B87C4"/>
            <w:kern w:val="0"/>
            <w:sz w:val="24"/>
            <w:szCs w:val="24"/>
            <w:u w:val="single"/>
          </w:rPr>
          <w:t>Cesium ion</w:t>
        </w:r>
      </w:hyperlink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. </w:t>
      </w:r>
      <w:r w:rsidR="00A76513">
        <w:rPr>
          <w:rFonts w:ascii="Lato" w:eastAsia="宋体" w:hAnsi="Lato" w:cs="宋体"/>
          <w:color w:val="2D3A42"/>
          <w:kern w:val="0"/>
          <w:sz w:val="24"/>
          <w:szCs w:val="24"/>
        </w:rPr>
        <w:t>使用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Cesium ion</w:t>
      </w:r>
      <w:r w:rsidR="00A76513">
        <w:rPr>
          <w:rFonts w:ascii="Lato" w:eastAsia="宋体" w:hAnsi="Lato" w:cs="宋体"/>
          <w:color w:val="2D3A42"/>
          <w:kern w:val="0"/>
          <w:sz w:val="24"/>
          <w:szCs w:val="24"/>
        </w:rPr>
        <w:t>可以从栅格数据转换成</w:t>
      </w:r>
      <w:proofErr w:type="spellStart"/>
      <w:r w:rsidR="00A76513">
        <w:rPr>
          <w:rFonts w:ascii="Lato" w:eastAsia="宋体" w:hAnsi="Lato" w:cs="宋体"/>
          <w:color w:val="2D3A42"/>
          <w:kern w:val="0"/>
          <w:sz w:val="24"/>
          <w:szCs w:val="24"/>
        </w:rPr>
        <w:t>CesiumJS</w:t>
      </w:r>
      <w:proofErr w:type="spellEnd"/>
      <w:r w:rsidR="00A76513">
        <w:rPr>
          <w:rFonts w:ascii="Lato" w:eastAsia="宋体" w:hAnsi="Lato" w:cs="宋体"/>
          <w:color w:val="2D3A42"/>
          <w:kern w:val="0"/>
          <w:sz w:val="24"/>
          <w:szCs w:val="24"/>
        </w:rPr>
        <w:t>支持加载的影像图层</w:t>
      </w:r>
      <w:r w:rsid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，并分级分块的加载。</w:t>
      </w:r>
      <w:proofErr w:type="gramStart"/>
      <w:r w:rsid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图层可以</w:t>
      </w:r>
      <w:proofErr w:type="gramEnd"/>
      <w:r w:rsid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排序和颜色混合，</w:t>
      </w:r>
      <w:proofErr w:type="gramStart"/>
      <w:r w:rsid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每个图层的</w:t>
      </w:r>
      <w:proofErr w:type="gramEnd"/>
      <w:r w:rsid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亮度、对比度、饱和度、色调能被动态改变。本篇教程将介绍</w:t>
      </w:r>
      <w:r w:rsidR="00A76513" w:rsidRP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图像</w:t>
      </w:r>
      <w:proofErr w:type="gramStart"/>
      <w:r w:rsidR="00A76513" w:rsidRP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层概念</w:t>
      </w:r>
      <w:proofErr w:type="gramEnd"/>
      <w:r w:rsidR="00A76513" w:rsidRP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和相关的</w:t>
      </w:r>
      <w:proofErr w:type="spellStart"/>
      <w:r w:rsidR="00A76513" w:rsidRP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CesiumJS</w:t>
      </w:r>
      <w:proofErr w:type="spellEnd"/>
      <w:r w:rsidR="00A76513" w:rsidRP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 xml:space="preserve"> </w:t>
      </w:r>
      <w:proofErr w:type="spellStart"/>
      <w:r w:rsidR="00A76513" w:rsidRPr="00A7651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api</w:t>
      </w:r>
      <w:proofErr w:type="spellEnd"/>
      <w:r w:rsidR="00A76513">
        <w:rPr>
          <w:rFonts w:ascii="Lato" w:eastAsia="宋体" w:hAnsi="Lato" w:cs="宋体"/>
          <w:color w:val="2D3A42"/>
          <w:kern w:val="0"/>
          <w:sz w:val="24"/>
          <w:szCs w:val="24"/>
        </w:rPr>
        <w:t>。</w:t>
      </w:r>
    </w:p>
    <w:p w:rsidR="00A76513" w:rsidRPr="0031539C" w:rsidRDefault="00A76513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 w:hint="eastAsia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要加载自己的图层，可以参照前面介绍的，先将数据添加到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Cesium ion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上，然后根据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Asserts id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进行加载。</w:t>
      </w:r>
    </w:p>
    <w:p w:rsidR="0031539C" w:rsidRPr="0031539C" w:rsidRDefault="00A76513" w:rsidP="0031539C">
      <w:pPr>
        <w:widowControl/>
        <w:pBdr>
          <w:top w:val="single" w:sz="12" w:space="31" w:color="E6EBEE"/>
        </w:pBdr>
        <w:shd w:val="clear" w:color="auto" w:fill="FFFFFF"/>
        <w:spacing w:before="900" w:after="150"/>
        <w:jc w:val="left"/>
        <w:outlineLvl w:val="1"/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</w:pPr>
      <w:r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t>快速开始</w:t>
      </w:r>
    </w:p>
    <w:p w:rsidR="0031539C" w:rsidRPr="0031539C" w:rsidRDefault="00115431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打开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Sandcastle 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中的</w:t>
      </w:r>
      <w:r w:rsidR="0031539C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hyperlink r:id="rId6" w:history="1">
        <w:r w:rsidR="0031539C" w:rsidRPr="0031539C">
          <w:rPr>
            <w:rFonts w:ascii="Lato" w:eastAsia="宋体" w:hAnsi="Lato" w:cs="宋体"/>
            <w:color w:val="2B87C4"/>
            <w:kern w:val="0"/>
            <w:sz w:val="24"/>
            <w:szCs w:val="24"/>
            <w:u w:val="single"/>
          </w:rPr>
          <w:t>Hello World</w:t>
        </w:r>
      </w:hyperlink>
      <w:r w:rsidR="0031539C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示例。这个示例创建了一个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viewer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，通过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Cesium ion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加载了</w:t>
      </w:r>
      <w:r w:rsidR="0031539C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Bing Maps Aerial imagery</w:t>
      </w:r>
      <w:proofErr w:type="gramStart"/>
      <w:r>
        <w:rPr>
          <w:rFonts w:ascii="Lato" w:eastAsia="宋体" w:hAnsi="Lato" w:cs="宋体"/>
          <w:color w:val="2D3A42"/>
          <w:kern w:val="0"/>
          <w:sz w:val="24"/>
          <w:szCs w:val="24"/>
        </w:rPr>
        <w:t>影像图层</w:t>
      </w:r>
      <w:proofErr w:type="gramEnd"/>
      <w:r w:rsidR="0031539C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 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（注意</w:t>
      </w:r>
      <w:proofErr w:type="spellStart"/>
      <w:r w:rsidRPr="00115431">
        <w:rPr>
          <w:rFonts w:ascii="Lato" w:eastAsia="宋体" w:hAnsi="Lato" w:cs="宋体"/>
          <w:color w:val="2D3A42"/>
          <w:kern w:val="0"/>
          <w:sz w:val="24"/>
          <w:szCs w:val="24"/>
        </w:rPr>
        <w:t>defaultAccessToken</w:t>
      </w:r>
      <w:proofErr w:type="spellEnd"/>
      <w:r w:rsidRPr="00115431">
        <w:rPr>
          <w:rFonts w:ascii="Lato" w:eastAsia="宋体" w:hAnsi="Lato" w:cs="宋体"/>
          <w:color w:val="2D3A42"/>
          <w:kern w:val="0"/>
          <w:sz w:val="24"/>
          <w:szCs w:val="24"/>
        </w:rPr>
        <w:t>设置成自己的</w:t>
      </w:r>
      <w:r w:rsidRPr="00115431">
        <w:rPr>
          <w:rFonts w:ascii="Lato" w:eastAsia="宋体" w:hAnsi="Lato" w:cs="宋体"/>
          <w:color w:val="2D3A42"/>
          <w:kern w:val="0"/>
          <w:sz w:val="24"/>
          <w:szCs w:val="24"/>
        </w:rPr>
        <w:t>token</w:t>
      </w:r>
      <w:r w:rsidRPr="00115431">
        <w:rPr>
          <w:rFonts w:ascii="Lato" w:eastAsia="宋体" w:hAnsi="Lato" w:cs="宋体"/>
          <w:color w:val="2D3A42"/>
          <w:kern w:val="0"/>
          <w:sz w:val="24"/>
          <w:szCs w:val="24"/>
        </w:rPr>
        <w:t>信息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）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Ion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defaultAccessToken</w:t>
      </w:r>
      <w:proofErr w:type="spell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'</w:t>
      </w:r>
      <w:r w:rsidRPr="0031539C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eyJhbGciOiJIUzI1NiIsInR5cCI6IkpXVCJ9.eyJqdGkiOiJkYmEwNWZmMC1lZTlhLTQ0YzQtYTk5OS04MjY0MzgyMmE3MGQiLCJpZCI6MTQ0NzcsInNjb3BlcyI6WyJhc3IiLCJnYyJdLCJpYXQiOjE1NjU2NTkwOTZ9.gimVCxsdX7dVIJBhUPO4rHUZh6iHvH-orUikRWlTT9w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viewer </w:t>
      </w:r>
      <w:r w:rsidRPr="0031539C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new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Viewer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31539C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cesiumContainer</w:t>
      </w:r>
      <w:proofErr w:type="spell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,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{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imageryProvider</w:t>
      </w:r>
      <w:proofErr w:type="spell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createWorldImagery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({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style 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IonWorldImageryStyle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AERIAL_WITH_LABELS</w:t>
      </w:r>
      <w:proofErr w:type="spellEnd"/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}),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baseLayerPicker</w:t>
      </w:r>
      <w:proofErr w:type="spell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false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});</w:t>
      </w:r>
    </w:p>
    <w:p w:rsidR="0031539C" w:rsidRPr="0031539C" w:rsidRDefault="00115431" w:rsidP="00115431">
      <w:pPr>
        <w:widowControl/>
        <w:pBdr>
          <w:top w:val="single" w:sz="12" w:space="31" w:color="E6EBEE"/>
        </w:pBdr>
        <w:shd w:val="clear" w:color="auto" w:fill="FFFFFF"/>
        <w:spacing w:before="900" w:after="150"/>
        <w:jc w:val="left"/>
        <w:outlineLvl w:val="1"/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</w:pPr>
      <w:r w:rsidRPr="00115431"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t xml:space="preserve"> Cesium ion </w:t>
      </w:r>
      <w:r w:rsidRPr="00115431"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t>账户</w:t>
      </w:r>
    </w:p>
    <w:p w:rsidR="0031539C" w:rsidRPr="0031539C" w:rsidRDefault="00B442FE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 w:hint="eastAsia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Cesium ion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是提供空间数据管理服务的，必须先注册，通过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token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和资产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id</w:t>
      </w:r>
      <w:proofErr w:type="gramStart"/>
      <w:r>
        <w:rPr>
          <w:rFonts w:ascii="Lato" w:eastAsia="宋体" w:hAnsi="Lato" w:cs="宋体"/>
          <w:color w:val="2D3A42"/>
          <w:kern w:val="0"/>
          <w:sz w:val="24"/>
          <w:szCs w:val="24"/>
        </w:rPr>
        <w:t>实现图层加载</w:t>
      </w:r>
      <w:proofErr w:type="gramEnd"/>
      <w:r>
        <w:rPr>
          <w:rFonts w:ascii="Lato" w:eastAsia="宋体" w:hAnsi="Lato" w:cs="宋体"/>
          <w:color w:val="2D3A42"/>
          <w:kern w:val="0"/>
          <w:sz w:val="24"/>
          <w:szCs w:val="24"/>
        </w:rPr>
        <w:t>。</w:t>
      </w:r>
    </w:p>
    <w:p w:rsidR="0031539C" w:rsidRPr="0031539C" w:rsidRDefault="0031539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31539C">
        <w:rPr>
          <w:rFonts w:ascii="Lato" w:eastAsia="宋体" w:hAnsi="Lato" w:cs="宋体"/>
          <w:noProof/>
          <w:color w:val="2D3A42"/>
          <w:kern w:val="0"/>
          <w:sz w:val="24"/>
          <w:szCs w:val="24"/>
        </w:rPr>
        <w:lastRenderedPageBreak/>
        <w:drawing>
          <wp:inline distT="0" distB="0" distL="0" distR="0">
            <wp:extent cx="5706110" cy="4290695"/>
            <wp:effectExtent l="0" t="0" r="8890" b="0"/>
            <wp:docPr id="5" name="图片 5" descr="https://cesium.com/images/docs/tutorials/imagery-layers/bing-lab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esium.com/images/docs/tutorials/imagery-layers/bing-labe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2FE" w:rsidRPr="00B442FE" w:rsidRDefault="00B442FE" w:rsidP="00B442FE">
      <w:pPr>
        <w:widowControl/>
        <w:shd w:val="clear" w:color="auto" w:fill="FFFFFF"/>
        <w:spacing w:after="150"/>
        <w:jc w:val="left"/>
        <w:rPr>
          <w:rFonts w:ascii="Lato" w:eastAsia="宋体" w:hAnsi="Lato" w:cs="宋体" w:hint="eastAsia"/>
          <w:color w:val="2D3A42"/>
          <w:kern w:val="0"/>
          <w:sz w:val="24"/>
          <w:szCs w:val="24"/>
        </w:rPr>
      </w:pPr>
      <w:r w:rsidRPr="00B442FE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当您放大和缩小时，层会根据需要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加载数据</w:t>
      </w:r>
      <w:r w:rsidRPr="00B442FE">
        <w:rPr>
          <w:rFonts w:ascii="Lato" w:eastAsia="宋体" w:hAnsi="Lato" w:cs="宋体" w:hint="eastAsia"/>
          <w:color w:val="2D3A42"/>
          <w:kern w:val="0"/>
          <w:sz w:val="24"/>
          <w:szCs w:val="24"/>
        </w:rPr>
        <w:t>。</w:t>
      </w:r>
    </w:p>
    <w:p w:rsidR="00B442FE" w:rsidRPr="00B442FE" w:rsidRDefault="00B442FE" w:rsidP="00B442FE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</w:p>
    <w:p w:rsidR="0031539C" w:rsidRPr="0031539C" w:rsidRDefault="00B442FE" w:rsidP="00B442FE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以下代码是添加另一层</w:t>
      </w:r>
      <w:r w:rsidRPr="00B442FE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图像层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（</w:t>
      </w:r>
      <w:r w:rsidRPr="00B442FE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夜晚的地球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）</w:t>
      </w:r>
      <w:r w:rsidRPr="00B442FE"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：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layers </w:t>
      </w:r>
      <w:r w:rsidRPr="0031539C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viewer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scene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imageryLayers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proofErr w:type="spellStart"/>
      <w:proofErr w:type="gramStart"/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blackMarble</w:t>
      </w:r>
      <w:proofErr w:type="spell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layers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addImageryProvider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new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IonImageryProvider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({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assetId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color w:val="E27300"/>
          <w:kern w:val="0"/>
          <w:sz w:val="18"/>
          <w:szCs w:val="18"/>
          <w:bdr w:val="none" w:sz="0" w:space="0" w:color="auto" w:frame="1"/>
        </w:rPr>
        <w:t>3812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}));</w:t>
      </w:r>
    </w:p>
    <w:p w:rsidR="0031539C" w:rsidRPr="0031539C" w:rsidRDefault="0031539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31539C">
        <w:rPr>
          <w:rFonts w:ascii="Lato" w:eastAsia="宋体" w:hAnsi="Lato" w:cs="宋体"/>
          <w:noProof/>
          <w:color w:val="2D3A42"/>
          <w:kern w:val="0"/>
          <w:sz w:val="24"/>
          <w:szCs w:val="24"/>
        </w:rPr>
        <w:lastRenderedPageBreak/>
        <w:drawing>
          <wp:inline distT="0" distB="0" distL="0" distR="0">
            <wp:extent cx="5706110" cy="4290695"/>
            <wp:effectExtent l="0" t="0" r="8890" b="0"/>
            <wp:docPr id="4" name="图片 4" descr="NASA Black Mar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SA Black Mar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477" w:rsidRDefault="00D90477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</w:p>
    <w:p w:rsidR="00D90477" w:rsidRDefault="00D90477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 w:hint="eastAsia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先要在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Cesium ion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资产管理中添加</w:t>
      </w:r>
      <w:hyperlink r:id="rId9" w:tgtFrame="_blank" w:history="1">
        <w:r>
          <w:rPr>
            <w:rStyle w:val="a4"/>
            <w:rFonts w:ascii="Lato" w:hAnsi="Lato"/>
            <w:color w:val="1D5C85"/>
            <w:shd w:val="clear" w:color="auto" w:fill="FFFFFF"/>
          </w:rPr>
          <w:t>Earth at Night</w:t>
        </w:r>
      </w:hyperlink>
      <w:r>
        <w:t>，并记住</w:t>
      </w:r>
      <w:r>
        <w:t>Asserts Id</w:t>
      </w:r>
    </w:p>
    <w:p w:rsidR="00D90477" w:rsidRDefault="00D90477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 w:hint="eastAsia"/>
          <w:color w:val="2D3A42"/>
          <w:kern w:val="0"/>
          <w:sz w:val="24"/>
          <w:szCs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289438" cy="306403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777" cy="306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9C" w:rsidRPr="0031539C" w:rsidRDefault="00D90477" w:rsidP="00D90477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D90477">
        <w:rPr>
          <w:rFonts w:ascii="Lato" w:eastAsia="宋体" w:hAnsi="Lato" w:cs="宋体" w:hint="eastAsia"/>
          <w:color w:val="2D3A42"/>
          <w:kern w:val="0"/>
          <w:sz w:val="24"/>
          <w:szCs w:val="24"/>
        </w:rPr>
        <w:lastRenderedPageBreak/>
        <w:t>由于它是最后添加的并且覆盖了整个地球，黑色</w:t>
      </w:r>
      <w:r w:rsidR="0037255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图层</w:t>
      </w:r>
      <w:r w:rsidRPr="00D90477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层覆盖了</w:t>
      </w:r>
      <w:r w:rsidRPr="00D90477">
        <w:rPr>
          <w:rFonts w:ascii="Lato" w:eastAsia="宋体" w:hAnsi="Lato" w:cs="宋体" w:hint="eastAsia"/>
          <w:color w:val="2D3A42"/>
          <w:kern w:val="0"/>
          <w:sz w:val="24"/>
          <w:szCs w:val="24"/>
        </w:rPr>
        <w:t>Bing</w:t>
      </w:r>
      <w:r w:rsidRPr="00D90477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层。我们可以用</w:t>
      </w:r>
      <w:proofErr w:type="spellStart"/>
      <w:r w:rsidR="00372554">
        <w:rPr>
          <w:rFonts w:ascii="Consolas" w:hAnsi="Consolas"/>
          <w:color w:val="3F9E65"/>
          <w:sz w:val="22"/>
          <w:shd w:val="clear" w:color="auto" w:fill="FFFFFF"/>
        </w:rPr>
        <w:t>layers.lower</w:t>
      </w:r>
      <w:proofErr w:type="spellEnd"/>
      <w:r w:rsidR="00372554">
        <w:rPr>
          <w:rFonts w:ascii="Consolas" w:hAnsi="Consolas"/>
          <w:color w:val="3F9E65"/>
          <w:sz w:val="22"/>
          <w:shd w:val="clear" w:color="auto" w:fill="FFFFFF"/>
        </w:rPr>
        <w:t>(</w:t>
      </w:r>
      <w:proofErr w:type="spellStart"/>
      <w:r w:rsidR="00372554">
        <w:rPr>
          <w:rFonts w:ascii="Consolas" w:hAnsi="Consolas"/>
          <w:color w:val="3F9E65"/>
          <w:sz w:val="22"/>
          <w:shd w:val="clear" w:color="auto" w:fill="FFFFFF"/>
        </w:rPr>
        <w:t>blackMarble</w:t>
      </w:r>
      <w:proofErr w:type="spellEnd"/>
      <w:r w:rsidR="00372554">
        <w:rPr>
          <w:rFonts w:ascii="Consolas" w:hAnsi="Consolas"/>
          <w:color w:val="3F9E65"/>
          <w:sz w:val="22"/>
          <w:shd w:val="clear" w:color="auto" w:fill="FFFFFF"/>
        </w:rPr>
        <w:t>);</w:t>
      </w:r>
      <w:proofErr w:type="gramStart"/>
      <w:r w:rsidR="00372554" w:rsidRPr="00372554">
        <w:rPr>
          <w:rFonts w:ascii="Lato" w:eastAsia="宋体" w:hAnsi="Lato" w:cs="宋体"/>
          <w:color w:val="2D3A42"/>
          <w:kern w:val="0"/>
          <w:sz w:val="24"/>
          <w:szCs w:val="24"/>
        </w:rPr>
        <w:t>将图层移动</w:t>
      </w:r>
      <w:proofErr w:type="gramEnd"/>
      <w:r w:rsidR="00372554" w:rsidRPr="00372554">
        <w:rPr>
          <w:rFonts w:ascii="Lato" w:eastAsia="宋体" w:hAnsi="Lato" w:cs="宋体"/>
          <w:color w:val="2D3A42"/>
          <w:kern w:val="0"/>
          <w:sz w:val="24"/>
          <w:szCs w:val="24"/>
        </w:rPr>
        <w:t>到底部</w:t>
      </w:r>
      <w:r w:rsidR="00372554">
        <w:rPr>
          <w:rFonts w:ascii="Lato" w:eastAsia="宋体" w:hAnsi="Lato" w:cs="宋体"/>
          <w:color w:val="2D3A42"/>
          <w:kern w:val="0"/>
          <w:sz w:val="24"/>
          <w:szCs w:val="24"/>
        </w:rPr>
        <w:t>，</w:t>
      </w:r>
      <w:r w:rsidRPr="00D90477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但是让我们将其与</w:t>
      </w:r>
      <w:r w:rsidRPr="00D90477">
        <w:rPr>
          <w:rFonts w:ascii="Lato" w:eastAsia="宋体" w:hAnsi="Lato" w:cs="宋体" w:hint="eastAsia"/>
          <w:color w:val="2D3A42"/>
          <w:kern w:val="0"/>
          <w:sz w:val="24"/>
          <w:szCs w:val="24"/>
        </w:rPr>
        <w:t>Bing</w:t>
      </w:r>
      <w:r w:rsidRPr="00D90477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层混合，这样我们就能更好地理解这两个层之间的关系：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blackMarble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alpha</w:t>
      </w:r>
      <w:proofErr w:type="spell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color w:val="E27300"/>
          <w:kern w:val="0"/>
          <w:sz w:val="18"/>
          <w:szCs w:val="18"/>
          <w:bdr w:val="none" w:sz="0" w:space="0" w:color="auto" w:frame="1"/>
        </w:rPr>
        <w:t>0.5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="00372554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0.0 </w:t>
      </w:r>
      <w:r w:rsidRPr="0031539C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 </w:t>
      </w:r>
      <w:r w:rsidR="00372554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透明</w:t>
      </w:r>
      <w:r w:rsidR="00372554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.  1.0 </w:t>
      </w:r>
      <w:r w:rsidR="00372554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不透明</w:t>
      </w:r>
      <w:r w:rsidRPr="0031539C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.</w:t>
      </w:r>
    </w:p>
    <w:p w:rsidR="0031539C" w:rsidRPr="0031539C" w:rsidRDefault="0031539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31539C">
        <w:rPr>
          <w:rFonts w:ascii="Lato" w:eastAsia="宋体" w:hAnsi="Lato" w:cs="宋体"/>
          <w:noProof/>
          <w:color w:val="2D3A42"/>
          <w:kern w:val="0"/>
          <w:sz w:val="24"/>
          <w:szCs w:val="24"/>
        </w:rPr>
        <w:drawing>
          <wp:inline distT="0" distB="0" distL="0" distR="0">
            <wp:extent cx="5706110" cy="4290695"/>
            <wp:effectExtent l="0" t="0" r="8890" b="0"/>
            <wp:docPr id="3" name="图片 3" descr="https://cesium.com/images/docs/tutorials/imagery-layers/blen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esium.com/images/docs/tutorials/imagery-layers/blend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9C" w:rsidRPr="0031539C" w:rsidRDefault="00B050DB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下面，增加亮度：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blackMarble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brightness</w:t>
      </w:r>
      <w:proofErr w:type="spell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color w:val="E27300"/>
          <w:kern w:val="0"/>
          <w:sz w:val="18"/>
          <w:szCs w:val="18"/>
          <w:bdr w:val="none" w:sz="0" w:space="0" w:color="auto" w:frame="1"/>
        </w:rPr>
        <w:t>2.0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;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// &gt; 1.0 </w:t>
      </w:r>
      <w:r w:rsidR="00B050DB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增加</w:t>
      </w:r>
      <w:r w:rsidRPr="0031539C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 xml:space="preserve">.  &lt; 1.0 </w:t>
      </w:r>
      <w:r w:rsidR="00B050DB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减少</w:t>
      </w:r>
      <w:r w:rsidRPr="0031539C">
        <w:rPr>
          <w:rFonts w:ascii="Consolas" w:eastAsia="宋体" w:hAnsi="Consolas" w:cs="宋体"/>
          <w:i/>
          <w:iCs/>
          <w:color w:val="AABAC5"/>
          <w:kern w:val="0"/>
          <w:sz w:val="18"/>
          <w:szCs w:val="18"/>
          <w:bdr w:val="none" w:sz="0" w:space="0" w:color="auto" w:frame="1"/>
        </w:rPr>
        <w:t>.</w:t>
      </w:r>
    </w:p>
    <w:p w:rsidR="0031539C" w:rsidRPr="0031539C" w:rsidRDefault="0031539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31539C">
        <w:rPr>
          <w:rFonts w:ascii="Lato" w:eastAsia="宋体" w:hAnsi="Lato" w:cs="宋体"/>
          <w:noProof/>
          <w:color w:val="2D3A42"/>
          <w:kern w:val="0"/>
          <w:sz w:val="24"/>
          <w:szCs w:val="24"/>
        </w:rPr>
        <w:lastRenderedPageBreak/>
        <w:drawing>
          <wp:inline distT="0" distB="0" distL="0" distR="0">
            <wp:extent cx="5706110" cy="4290695"/>
            <wp:effectExtent l="0" t="0" r="8890" b="0"/>
            <wp:docPr id="2" name="图片 2" descr="https://cesium.com/images/docs/tutorials/imagery-layers/bright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esium.com/images/docs/tutorials/imagery-layers/brightne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9C" w:rsidRPr="0031539C" w:rsidRDefault="00B050DB" w:rsidP="00B050DB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617C8E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最后，增加第三个图层，覆盖特定的区域</w:t>
      </w:r>
    </w:p>
    <w:p w:rsidR="00B050DB" w:rsidRDefault="00B050DB" w:rsidP="00B050DB">
      <w:pPr>
        <w:pStyle w:val="HTML0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i/>
          <w:iCs/>
          <w:color w:val="660E7A"/>
          <w:sz w:val="21"/>
          <w:szCs w:val="21"/>
        </w:rPr>
        <w:t>layers</w:t>
      </w:r>
      <w:r>
        <w:rPr>
          <w:rFonts w:hint="eastAsia"/>
          <w:color w:val="000000"/>
          <w:sz w:val="21"/>
          <w:szCs w:val="21"/>
        </w:rPr>
        <w:t>.addImageryProvider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Cesium.SingleTileImageryProvider</w:t>
      </w:r>
      <w:proofErr w:type="spellEnd"/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url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'./data/CesiumLogo.png'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 xml:space="preserve">rectangle </w:t>
      </w:r>
      <w:r>
        <w:rPr>
          <w:rFonts w:hint="eastAsia"/>
          <w:color w:val="000000"/>
          <w:sz w:val="21"/>
          <w:szCs w:val="21"/>
        </w:rPr>
        <w:t xml:space="preserve">: </w:t>
      </w:r>
      <w:proofErr w:type="spellStart"/>
      <w:r>
        <w:rPr>
          <w:rFonts w:hint="eastAsia"/>
          <w:color w:val="000000"/>
          <w:sz w:val="21"/>
          <w:szCs w:val="21"/>
        </w:rPr>
        <w:t>Cesium.Rectangle.fromDegrees</w:t>
      </w:r>
      <w:proofErr w:type="spellEnd"/>
      <w:r>
        <w:rPr>
          <w:rFonts w:hint="eastAsia"/>
          <w:color w:val="000000"/>
          <w:sz w:val="21"/>
          <w:szCs w:val="21"/>
        </w:rPr>
        <w:t>(-</w:t>
      </w:r>
      <w:r>
        <w:rPr>
          <w:rFonts w:hint="eastAsia"/>
          <w:color w:val="0000FF"/>
          <w:sz w:val="21"/>
          <w:szCs w:val="21"/>
        </w:rPr>
        <w:t>75.0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28.0</w:t>
      </w:r>
      <w:r>
        <w:rPr>
          <w:rFonts w:hint="eastAsia"/>
          <w:color w:val="000000"/>
          <w:sz w:val="21"/>
          <w:szCs w:val="21"/>
        </w:rPr>
        <w:t>, -</w:t>
      </w:r>
      <w:r>
        <w:rPr>
          <w:rFonts w:hint="eastAsia"/>
          <w:color w:val="0000FF"/>
          <w:sz w:val="21"/>
          <w:szCs w:val="21"/>
        </w:rPr>
        <w:t>67.0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29.75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>}));</w:t>
      </w:r>
    </w:p>
    <w:p w:rsidR="0031539C" w:rsidRPr="00B050DB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</w:p>
    <w:p w:rsidR="0031539C" w:rsidRPr="0031539C" w:rsidRDefault="0031539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31539C">
        <w:rPr>
          <w:rFonts w:ascii="Lato" w:eastAsia="宋体" w:hAnsi="Lato" w:cs="宋体"/>
          <w:noProof/>
          <w:color w:val="2D3A42"/>
          <w:kern w:val="0"/>
          <w:sz w:val="24"/>
          <w:szCs w:val="24"/>
        </w:rPr>
        <w:lastRenderedPageBreak/>
        <w:drawing>
          <wp:inline distT="0" distB="0" distL="0" distR="0">
            <wp:extent cx="5706110" cy="4290695"/>
            <wp:effectExtent l="0" t="0" r="8890" b="0"/>
            <wp:docPr id="1" name="图片 1" descr="https://cesium.com/images/docs/tutorials/imagery-layers/single-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esium.com/images/docs/tutorials/imagery-layers/single-ti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39C" w:rsidRPr="0031539C" w:rsidRDefault="00B050DB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完整代码：</w:t>
      </w:r>
    </w:p>
    <w:p w:rsidR="00B050DB" w:rsidRDefault="00B050DB" w:rsidP="00B050DB">
      <w:pPr>
        <w:pStyle w:val="HTML0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 xml:space="preserve">// </w:t>
      </w:r>
      <w:proofErr w:type="gramStart"/>
      <w:r>
        <w:rPr>
          <w:rFonts w:hint="eastAsia"/>
          <w:i/>
          <w:iCs/>
          <w:color w:val="808080"/>
          <w:sz w:val="21"/>
          <w:szCs w:val="21"/>
        </w:rPr>
        <w:t>Your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 xml:space="preserve"> access token can be found at: https://cesium.com/ion/tokens.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color w:val="000000"/>
          <w:sz w:val="21"/>
          <w:szCs w:val="21"/>
        </w:rPr>
        <w:t>Cesium.Ion.</w:t>
      </w:r>
      <w:r>
        <w:rPr>
          <w:rFonts w:hint="eastAsia"/>
          <w:b/>
          <w:bCs/>
          <w:color w:val="660E7A"/>
          <w:sz w:val="21"/>
          <w:szCs w:val="21"/>
        </w:rPr>
        <w:t>defaultAccessToken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'eyJhbGciOiJIUzI1NiIsInR5cCI6IkpXVCJ9.eyJqdGkiOiJkYmEwNWZmMC1lZTlhLTQ0YzQtYTk5OS04MjY0MzgyMmE3MGQiLCJpZCI6MTQ0NzcsInNjb3BlcyI6WyJhc3IiLCJnYyJdLCJpYXQiOjE1NjU2NTkwOTZ9.gimVCxsdX7dVIJBhUPO4rHUZh6iHvH-orUikRWlTT9w'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t>// Initialize the Cesium Viewer in the HTML element with the `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cesiumContainer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` ID.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const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viewer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Cesium.Viewer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cesiumContainer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 xml:space="preserve">); </w:t>
      </w:r>
      <w:r>
        <w:rPr>
          <w:rFonts w:hint="eastAsia"/>
          <w:color w:val="00000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layers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i/>
          <w:iCs/>
          <w:color w:val="660E7A"/>
          <w:sz w:val="21"/>
          <w:szCs w:val="21"/>
        </w:rPr>
        <w:t>viewer</w:t>
      </w:r>
      <w:r>
        <w:rPr>
          <w:rFonts w:hint="eastAsia"/>
          <w:color w:val="000000"/>
          <w:sz w:val="21"/>
          <w:szCs w:val="21"/>
        </w:rPr>
        <w:t>.scene.imageryLayers</w:t>
      </w:r>
      <w:proofErr w:type="spellEnd"/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  <w:sz w:val="21"/>
          <w:szCs w:val="21"/>
        </w:rPr>
        <w:t>blackMarble</w:t>
      </w:r>
      <w:proofErr w:type="spellEnd"/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proofErr w:type="spellStart"/>
      <w:r>
        <w:rPr>
          <w:rFonts w:hint="eastAsia"/>
          <w:b/>
          <w:bCs/>
          <w:i/>
          <w:iCs/>
          <w:color w:val="660E7A"/>
          <w:sz w:val="21"/>
          <w:szCs w:val="21"/>
        </w:rPr>
        <w:t>layers</w:t>
      </w:r>
      <w:r>
        <w:rPr>
          <w:rFonts w:hint="eastAsia"/>
          <w:color w:val="000000"/>
          <w:sz w:val="21"/>
          <w:szCs w:val="21"/>
        </w:rPr>
        <w:t>.addImageryProvider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Cesium.IonImageryProvider</w:t>
      </w:r>
      <w:proofErr w:type="spellEnd"/>
      <w:r>
        <w:rPr>
          <w:rFonts w:hint="eastAsia"/>
          <w:color w:val="000000"/>
          <w:sz w:val="21"/>
          <w:szCs w:val="21"/>
        </w:rPr>
        <w:t xml:space="preserve">({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assetId</w:t>
      </w:r>
      <w:proofErr w:type="spellEnd"/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color w:val="0000FF"/>
          <w:sz w:val="21"/>
          <w:szCs w:val="21"/>
        </w:rPr>
        <w:t xml:space="preserve">3812 </w:t>
      </w:r>
      <w:r>
        <w:rPr>
          <w:rFonts w:hint="eastAsia"/>
          <w:color w:val="000000"/>
          <w:sz w:val="21"/>
          <w:szCs w:val="21"/>
        </w:rPr>
        <w:t xml:space="preserve">}));   </w:t>
      </w:r>
      <w:r>
        <w:rPr>
          <w:rFonts w:hint="eastAsia"/>
          <w:color w:val="000000"/>
          <w:sz w:val="21"/>
          <w:szCs w:val="21"/>
        </w:rPr>
        <w:br/>
      </w:r>
      <w:proofErr w:type="spellStart"/>
      <w:r>
        <w:rPr>
          <w:rFonts w:hint="eastAsia"/>
          <w:b/>
          <w:bCs/>
          <w:i/>
          <w:iCs/>
          <w:color w:val="660E7A"/>
          <w:sz w:val="21"/>
          <w:szCs w:val="21"/>
        </w:rPr>
        <w:t>blackMarble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alpha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color w:val="0000FF"/>
          <w:sz w:val="21"/>
          <w:szCs w:val="21"/>
        </w:rPr>
        <w:t>0.8</w:t>
      </w:r>
      <w:r>
        <w:rPr>
          <w:rFonts w:hint="eastAsia"/>
          <w:color w:val="000000"/>
          <w:sz w:val="21"/>
          <w:szCs w:val="21"/>
        </w:rPr>
        <w:t xml:space="preserve">; </w:t>
      </w:r>
      <w:r>
        <w:rPr>
          <w:rFonts w:hint="eastAsia"/>
          <w:i/>
          <w:iCs/>
          <w:color w:val="808080"/>
          <w:sz w:val="21"/>
          <w:szCs w:val="21"/>
        </w:rPr>
        <w:t>// 0.0 透明.  1.0 不透明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>
        <w:rPr>
          <w:rFonts w:hint="eastAsia"/>
          <w:b/>
          <w:bCs/>
          <w:i/>
          <w:iCs/>
          <w:color w:val="660E7A"/>
          <w:sz w:val="21"/>
          <w:szCs w:val="21"/>
        </w:rPr>
        <w:t>blackMarble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brightness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color w:val="0000FF"/>
          <w:sz w:val="21"/>
          <w:szCs w:val="21"/>
        </w:rPr>
        <w:t>2.0</w:t>
      </w:r>
      <w:r>
        <w:rPr>
          <w:rFonts w:hint="eastAsia"/>
          <w:color w:val="000000"/>
          <w:sz w:val="21"/>
          <w:szCs w:val="21"/>
        </w:rPr>
        <w:t xml:space="preserve">; </w:t>
      </w:r>
      <w:r>
        <w:rPr>
          <w:rFonts w:hint="eastAsia"/>
          <w:i/>
          <w:iCs/>
          <w:color w:val="808080"/>
          <w:sz w:val="21"/>
          <w:szCs w:val="21"/>
        </w:rPr>
        <w:t>// &gt; 1.0 增加.  &lt; 1.0 减少.</w:t>
      </w:r>
      <w:r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proofErr w:type="gramStart"/>
      <w:r>
        <w:rPr>
          <w:rFonts w:hint="eastAsia"/>
          <w:b/>
          <w:bCs/>
          <w:i/>
          <w:iCs/>
          <w:color w:val="660E7A"/>
          <w:sz w:val="21"/>
          <w:szCs w:val="21"/>
        </w:rPr>
        <w:t>layers</w:t>
      </w:r>
      <w:r>
        <w:rPr>
          <w:rFonts w:hint="eastAsia"/>
          <w:color w:val="000000"/>
          <w:sz w:val="21"/>
          <w:szCs w:val="21"/>
        </w:rPr>
        <w:t>.addImageryProvider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color w:val="000000"/>
          <w:sz w:val="21"/>
          <w:szCs w:val="21"/>
        </w:rPr>
        <w:t>Cesium.SingleTileImageryProvider</w:t>
      </w:r>
      <w:proofErr w:type="spellEnd"/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url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rFonts w:hint="eastAsia"/>
          <w:b/>
          <w:bCs/>
          <w:color w:val="008000"/>
          <w:sz w:val="21"/>
          <w:szCs w:val="21"/>
        </w:rPr>
        <w:t>'./data/CesiumLogo.png'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 xml:space="preserve">rectangle </w:t>
      </w:r>
      <w:r>
        <w:rPr>
          <w:rFonts w:hint="eastAsia"/>
          <w:color w:val="000000"/>
          <w:sz w:val="21"/>
          <w:szCs w:val="21"/>
        </w:rPr>
        <w:t xml:space="preserve">: </w:t>
      </w:r>
      <w:proofErr w:type="spellStart"/>
      <w:r>
        <w:rPr>
          <w:rFonts w:hint="eastAsia"/>
          <w:color w:val="000000"/>
          <w:sz w:val="21"/>
          <w:szCs w:val="21"/>
        </w:rPr>
        <w:t>Cesium.Rectangle.fromDegrees</w:t>
      </w:r>
      <w:proofErr w:type="spellEnd"/>
      <w:r>
        <w:rPr>
          <w:rFonts w:hint="eastAsia"/>
          <w:color w:val="000000"/>
          <w:sz w:val="21"/>
          <w:szCs w:val="21"/>
        </w:rPr>
        <w:t>(-</w:t>
      </w:r>
      <w:r>
        <w:rPr>
          <w:rFonts w:hint="eastAsia"/>
          <w:color w:val="0000FF"/>
          <w:sz w:val="21"/>
          <w:szCs w:val="21"/>
        </w:rPr>
        <w:t>75.0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28.0</w:t>
      </w:r>
      <w:r>
        <w:rPr>
          <w:rFonts w:hint="eastAsia"/>
          <w:color w:val="000000"/>
          <w:sz w:val="21"/>
          <w:szCs w:val="21"/>
        </w:rPr>
        <w:t>, -</w:t>
      </w:r>
      <w:r>
        <w:rPr>
          <w:rFonts w:hint="eastAsia"/>
          <w:color w:val="0000FF"/>
          <w:sz w:val="21"/>
          <w:szCs w:val="21"/>
        </w:rPr>
        <w:t>67.0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29.75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>}));</w:t>
      </w:r>
    </w:p>
    <w:p w:rsidR="0031539C" w:rsidRPr="00B050DB" w:rsidRDefault="0031539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</w:p>
    <w:p w:rsidR="0031539C" w:rsidRPr="0031539C" w:rsidRDefault="007B483A" w:rsidP="0031539C">
      <w:pPr>
        <w:widowControl/>
        <w:pBdr>
          <w:top w:val="single" w:sz="12" w:space="31" w:color="E6EBEE"/>
        </w:pBdr>
        <w:shd w:val="clear" w:color="auto" w:fill="FFFFFF"/>
        <w:spacing w:before="900" w:after="150"/>
        <w:jc w:val="left"/>
        <w:outlineLvl w:val="1"/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</w:pPr>
      <w:r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lastRenderedPageBreak/>
        <w:t>准备影像瓦片服务</w:t>
      </w:r>
    </w:p>
    <w:p w:rsidR="007B483A" w:rsidRPr="0031539C" w:rsidRDefault="007B483A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7B483A">
        <w:rPr>
          <w:rFonts w:ascii="Lato" w:eastAsia="宋体" w:hAnsi="Lato" w:cs="宋体" w:hint="eastAsia"/>
          <w:color w:val="2D3A42"/>
          <w:kern w:val="0"/>
          <w:sz w:val="24"/>
          <w:szCs w:val="24"/>
        </w:rPr>
        <w:t>Sandcastle</w:t>
      </w:r>
      <w:r w:rsidRPr="007B483A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中的资产标签包含了更多由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cesium</w:t>
      </w:r>
      <w:r w:rsidRPr="007B483A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托管的图像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瓦片</w:t>
      </w:r>
      <w:r w:rsidRPr="007B483A">
        <w:rPr>
          <w:rFonts w:ascii="Lato" w:eastAsia="宋体" w:hAnsi="Lato" w:cs="宋体" w:hint="eastAsia"/>
          <w:color w:val="2D3A42"/>
          <w:kern w:val="0"/>
          <w:sz w:val="24"/>
          <w:szCs w:val="24"/>
        </w:rPr>
        <w:t>集，这些图片可以通过几行代码添加到</w:t>
      </w:r>
      <w:proofErr w:type="spellStart"/>
      <w:r w:rsidRPr="007B483A">
        <w:rPr>
          <w:rFonts w:ascii="Lato" w:eastAsia="宋体" w:hAnsi="Lato" w:cs="宋体" w:hint="eastAsia"/>
          <w:color w:val="2D3A42"/>
          <w:kern w:val="0"/>
          <w:sz w:val="24"/>
          <w:szCs w:val="24"/>
        </w:rPr>
        <w:t>CesiumJS</w:t>
      </w:r>
      <w:proofErr w:type="spellEnd"/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应用程序中。许多这样的瓦片</w:t>
      </w:r>
      <w:r w:rsidRPr="007B483A">
        <w:rPr>
          <w:rFonts w:ascii="Lato" w:eastAsia="宋体" w:hAnsi="Lato" w:cs="宋体" w:hint="eastAsia"/>
          <w:color w:val="2D3A42"/>
          <w:kern w:val="0"/>
          <w:sz w:val="24"/>
          <w:szCs w:val="24"/>
        </w:rPr>
        <w:t>集也可用于本地使用。</w:t>
      </w:r>
    </w:p>
    <w:p w:rsidR="0031539C" w:rsidRPr="0031539C" w:rsidRDefault="000D6D58" w:rsidP="0031539C">
      <w:pPr>
        <w:widowControl/>
        <w:pBdr>
          <w:top w:val="single" w:sz="12" w:space="31" w:color="E6EBEE"/>
        </w:pBdr>
        <w:shd w:val="clear" w:color="auto" w:fill="FFFFFF"/>
        <w:spacing w:before="900" w:after="150"/>
        <w:jc w:val="left"/>
        <w:outlineLvl w:val="1"/>
        <w:rPr>
          <w:rFonts w:ascii="Verdana" w:eastAsia="宋体" w:hAnsi="Verdana" w:cs="宋体" w:hint="eastAsia"/>
          <w:b/>
          <w:bCs/>
          <w:color w:val="2D3A42"/>
          <w:kern w:val="0"/>
          <w:sz w:val="42"/>
          <w:szCs w:val="42"/>
        </w:rPr>
      </w:pPr>
      <w:r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t>更多影像接口</w:t>
      </w:r>
    </w:p>
    <w:p w:rsidR="00DA53F5" w:rsidRDefault="00DA53F5" w:rsidP="00DA53F5">
      <w:pPr>
        <w:widowControl/>
        <w:shd w:val="clear" w:color="auto" w:fill="FFFFFF"/>
        <w:spacing w:after="150"/>
        <w:ind w:firstLineChars="200" w:firstLine="48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像上面使用的前两层那样的高分辨率图像太大，无法放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入内存中，因此图像被分成更小的图像，称为瓦片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，可以根据视图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浏览范围，只请求加载范围内的图片数据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传输到客户端。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Cesium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支持使用图像接口请求瓦片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的几种标准。大多数图像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接口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使用基于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HTTP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的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REST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接口来请求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瓦片。图像提供者根据请求的格式和瓦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片的组织方式而有所不同。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分为以下几类</w:t>
      </w:r>
      <w:r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：</w:t>
      </w:r>
    </w:p>
    <w:p w:rsidR="0031539C" w:rsidRPr="0031539C" w:rsidRDefault="0031539C" w:rsidP="00DA53F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14" w:history="1">
        <w:r w:rsidRPr="0031539C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WebMapServiceImageryProvider</w:t>
        </w:r>
      </w:hyperlink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: </w:t>
      </w:r>
      <w:hyperlink r:id="rId15" w:history="1">
        <w:r w:rsidRPr="0031539C">
          <w:rPr>
            <w:rFonts w:ascii="Lato" w:eastAsia="宋体" w:hAnsi="Lato" w:cs="宋体"/>
            <w:color w:val="2B87C4"/>
            <w:kern w:val="0"/>
            <w:sz w:val="24"/>
            <w:szCs w:val="24"/>
            <w:u w:val="single"/>
          </w:rPr>
          <w:t>Web Map Service</w:t>
        </w:r>
      </w:hyperlink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 (WMS), </w:t>
      </w:r>
      <w:r w:rsidR="00DA53F5"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一个</w:t>
      </w:r>
      <w:r w:rsidR="00DA53F5"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OGC</w:t>
      </w:r>
      <w:r w:rsidR="00DA53F5" w:rsidRPr="00DA53F5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标准，用于从分布式地理空间数据库请求地理区域的地图分幅。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31539C" w:rsidRPr="0031539C" w:rsidRDefault="0031539C" w:rsidP="002B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16" w:history="1">
        <w:r w:rsidRPr="0031539C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TileMapServiceImageryProvider</w:t>
        </w:r>
      </w:hyperlink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: </w:t>
      </w:r>
      <w:hyperlink r:id="rId17" w:history="1">
        <w:r w:rsidRPr="0031539C">
          <w:rPr>
            <w:rFonts w:ascii="Lato" w:eastAsia="宋体" w:hAnsi="Lato" w:cs="宋体"/>
            <w:color w:val="2B87C4"/>
            <w:kern w:val="0"/>
            <w:sz w:val="24"/>
            <w:szCs w:val="24"/>
            <w:u w:val="single"/>
          </w:rPr>
          <w:t>Tile Map Service</w:t>
        </w:r>
      </w:hyperlink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 (TMS), 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用于访问地图分幅的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REST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接口。</w:t>
      </w:r>
      <w:r w:rsid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可以用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hyperlink r:id="rId18" w:history="1">
        <w:r w:rsidRPr="0031539C">
          <w:rPr>
            <w:rFonts w:ascii="Lato" w:eastAsia="宋体" w:hAnsi="Lato" w:cs="宋体"/>
            <w:color w:val="2B87C4"/>
            <w:kern w:val="0"/>
            <w:sz w:val="24"/>
            <w:szCs w:val="24"/>
            <w:u w:val="single"/>
          </w:rPr>
          <w:t>Cesium ion</w:t>
        </w:r>
      </w:hyperlink>
      <w:r w:rsidR="002B6273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 w:rsidR="002B6273">
        <w:rPr>
          <w:rFonts w:ascii="Lato" w:eastAsia="宋体" w:hAnsi="Lato" w:cs="宋体"/>
          <w:color w:val="2D3A42"/>
          <w:kern w:val="0"/>
          <w:sz w:val="24"/>
          <w:szCs w:val="24"/>
        </w:rPr>
        <w:t>或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hyperlink r:id="rId19" w:history="1">
        <w:r w:rsidRPr="0031539C">
          <w:rPr>
            <w:rFonts w:ascii="Lato" w:eastAsia="宋体" w:hAnsi="Lato" w:cs="宋体"/>
            <w:color w:val="2B87C4"/>
            <w:kern w:val="0"/>
            <w:sz w:val="24"/>
            <w:szCs w:val="24"/>
            <w:u w:val="single"/>
          </w:rPr>
          <w:t>GDAL2Tiles</w:t>
        </w:r>
      </w:hyperlink>
      <w:r w:rsidR="002B6273">
        <w:rPr>
          <w:rFonts w:ascii="Lato" w:eastAsia="宋体" w:hAnsi="Lato" w:cs="宋体"/>
          <w:color w:val="2D3A42"/>
          <w:kern w:val="0"/>
          <w:sz w:val="24"/>
          <w:szCs w:val="24"/>
        </w:rPr>
        <w:t>来创建。</w:t>
      </w:r>
    </w:p>
    <w:p w:rsidR="002B6273" w:rsidRDefault="0031539C" w:rsidP="002B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20" w:history="1">
        <w:r w:rsidRPr="002B6273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WebMapTileServiceImageryProvider</w:t>
        </w:r>
      </w:hyperlink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>: </w:t>
      </w:r>
      <w:hyperlink r:id="rId21" w:history="1">
        <w:r w:rsidRPr="002B6273">
          <w:rPr>
            <w:rFonts w:ascii="Lato" w:eastAsia="宋体" w:hAnsi="Lato" w:cs="宋体"/>
            <w:color w:val="2B87C4"/>
            <w:kern w:val="0"/>
            <w:sz w:val="24"/>
            <w:szCs w:val="24"/>
            <w:u w:val="single"/>
          </w:rPr>
          <w:t>OpenGIS Web Map Tile Service</w:t>
        </w:r>
      </w:hyperlink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 (WMTS), 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一个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OGC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标准，用于在互联网上提供预先</w:t>
      </w:r>
      <w:r w:rsid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准备好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的地理参考地图块。</w:t>
      </w:r>
    </w:p>
    <w:p w:rsidR="0031539C" w:rsidRPr="002B6273" w:rsidRDefault="0031539C" w:rsidP="002B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22" w:history="1">
        <w:r w:rsidRPr="002B6273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OpenStreetMapImageryProvider</w:t>
        </w:r>
      </w:hyperlink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: </w:t>
      </w:r>
      <w:r w:rsidR="002B6273">
        <w:rPr>
          <w:rFonts w:ascii="Lato" w:eastAsia="宋体" w:hAnsi="Lato" w:cs="宋体"/>
          <w:color w:val="2D3A42"/>
          <w:kern w:val="0"/>
          <w:sz w:val="24"/>
          <w:szCs w:val="24"/>
        </w:rPr>
        <w:t>访问</w:t>
      </w:r>
      <w:proofErr w:type="spellStart"/>
      <w:r w:rsidR="002B6273">
        <w:rPr>
          <w:rFonts w:ascii="Lato" w:eastAsia="宋体" w:hAnsi="Lato" w:cs="宋体"/>
          <w:color w:val="2D3A42"/>
          <w:kern w:val="0"/>
          <w:sz w:val="24"/>
          <w:szCs w:val="24"/>
        </w:rPr>
        <w:t>OpenStreetMap</w:t>
      </w:r>
      <w:proofErr w:type="spellEnd"/>
      <w:r w:rsidR="002B6273">
        <w:rPr>
          <w:rFonts w:ascii="Lato" w:eastAsia="宋体" w:hAnsi="Lato" w:cs="宋体"/>
          <w:color w:val="2D3A42"/>
          <w:kern w:val="0"/>
          <w:sz w:val="24"/>
          <w:szCs w:val="24"/>
        </w:rPr>
        <w:t>发布的数据。</w:t>
      </w:r>
    </w:p>
    <w:p w:rsidR="0031539C" w:rsidRPr="0031539C" w:rsidRDefault="0031539C" w:rsidP="002B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23" w:history="1">
        <w:r w:rsidRPr="0031539C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BingMapsImageryProvider</w:t>
        </w:r>
      </w:hyperlink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: 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使用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Bing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地图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REST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服务访问互动程序。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Bing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地图密钥可以创建在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https://www.bingmapsportal.com/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。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31539C" w:rsidRPr="002B6273" w:rsidRDefault="0031539C" w:rsidP="002B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24" w:history="1">
        <w:r w:rsidRPr="002B6273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ArcGisMapServerImageryProvider</w:t>
        </w:r>
      </w:hyperlink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: 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使用</w:t>
      </w:r>
      <w:proofErr w:type="spellStart"/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Esri</w:t>
      </w:r>
      <w:proofErr w:type="spellEnd"/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 xml:space="preserve"> ArcGIS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服务器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REST API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访问由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 xml:space="preserve">ArcGIS </w:t>
      </w:r>
      <w:proofErr w:type="spellStart"/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MapServer</w:t>
      </w:r>
      <w:proofErr w:type="spellEnd"/>
      <w:r w:rsid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托管的数据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。</w:t>
      </w:r>
      <w:hyperlink r:id="rId25" w:history="1">
        <w:r w:rsidRPr="002B6273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GoogleEarthEnterpriseMapsProvider</w:t>
        </w:r>
      </w:hyperlink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: </w:t>
      </w:r>
      <w:proofErr w:type="gramStart"/>
      <w:r w:rsidR="002B6273">
        <w:rPr>
          <w:rFonts w:ascii="Lato" w:eastAsia="宋体" w:hAnsi="Lato" w:cs="宋体"/>
          <w:color w:val="2D3A42"/>
          <w:kern w:val="0"/>
          <w:sz w:val="24"/>
          <w:szCs w:val="24"/>
        </w:rPr>
        <w:t>访问谷歌数据</w:t>
      </w:r>
      <w:proofErr w:type="gramEnd"/>
      <w:r w:rsidR="002B6273">
        <w:rPr>
          <w:rFonts w:ascii="Lato" w:eastAsia="宋体" w:hAnsi="Lato" w:cs="宋体"/>
          <w:color w:val="2D3A42"/>
          <w:kern w:val="0"/>
          <w:sz w:val="24"/>
          <w:szCs w:val="24"/>
        </w:rPr>
        <w:t>。</w:t>
      </w:r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31539C" w:rsidRPr="002B6273" w:rsidRDefault="0031539C" w:rsidP="002B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26" w:history="1">
        <w:r w:rsidRPr="002B6273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MapboxImageryProvider</w:t>
        </w:r>
      </w:hyperlink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: 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使用</w:t>
      </w:r>
      <w:proofErr w:type="spellStart"/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Mapbox</w:t>
      </w:r>
      <w:proofErr w:type="spellEnd"/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 xml:space="preserve"> API</w:t>
      </w:r>
      <w:r w:rsid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访问瓦片</w:t>
      </w:r>
      <w:hyperlink r:id="rId27" w:history="1">
        <w:r w:rsidRPr="002B6273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SingleTileImageryProvider</w:t>
        </w:r>
      </w:hyperlink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: </w:t>
      </w:r>
      <w:r w:rsidR="002B6273">
        <w:rPr>
          <w:rFonts w:ascii="Lato" w:eastAsia="宋体" w:hAnsi="Lato" w:cs="宋体"/>
          <w:color w:val="2D3A42"/>
          <w:kern w:val="0"/>
          <w:sz w:val="24"/>
          <w:szCs w:val="24"/>
        </w:rPr>
        <w:t>创建一个单独的影像范围。</w:t>
      </w:r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</w:p>
    <w:p w:rsidR="002B6273" w:rsidRDefault="0031539C" w:rsidP="002B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28" w:history="1">
        <w:r w:rsidRPr="002B6273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UrlTemplateImageryProvider</w:t>
        </w:r>
      </w:hyperlink>
      <w:r w:rsidRPr="002B6273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: </w:t>
      </w:r>
      <w:r w:rsid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创建自定义服务加载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。使用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URL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模板连接到大量图像源。例如，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TMS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的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URL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模板是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//path to tiles/{z}/{x}/{reverseY}.jpg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。</w:t>
      </w:r>
    </w:p>
    <w:p w:rsidR="002B6273" w:rsidRDefault="0031539C" w:rsidP="002B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29" w:history="1">
        <w:r w:rsidRPr="002B6273">
          <w:rPr>
            <w:rFonts w:ascii="Consolas" w:eastAsia="宋体" w:hAnsi="Consolas" w:cs="宋体"/>
            <w:color w:val="0090EF"/>
            <w:kern w:val="0"/>
            <w:sz w:val="22"/>
            <w:bdr w:val="none" w:sz="0" w:space="0" w:color="auto" w:frame="1"/>
            <w:shd w:val="clear" w:color="auto" w:fill="D6EEFF"/>
          </w:rPr>
          <w:t>TileCoordiantesImageryProvider</w:t>
        </w:r>
      </w:hyperlink>
      <w:r w:rsidRPr="002B6273">
        <w:rPr>
          <w:rFonts w:ascii="Consolas" w:eastAsia="宋体" w:hAnsi="Consolas" w:cs="宋体"/>
          <w:color w:val="0090EF"/>
          <w:kern w:val="0"/>
          <w:sz w:val="22"/>
          <w:bdr w:val="none" w:sz="0" w:space="0" w:color="auto" w:frame="1"/>
          <w:shd w:val="clear" w:color="auto" w:fill="D6EEFF"/>
        </w:rPr>
        <w:t xml:space="preserve">: 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演示如何在将地球划分为多个分幅，方法是在每个分</w:t>
      </w:r>
      <w:proofErr w:type="gramStart"/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幅周围</w:t>
      </w:r>
      <w:proofErr w:type="gramEnd"/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绘制边界并用级别、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X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和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Y</w:t>
      </w:r>
      <w:r w:rsidR="002B6273" w:rsidRPr="002B6273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坐标标记。</w:t>
      </w:r>
    </w:p>
    <w:p w:rsidR="002B6273" w:rsidRPr="002B6273" w:rsidRDefault="002B6273" w:rsidP="002B62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</w:p>
    <w:p w:rsidR="0031539C" w:rsidRPr="002B6273" w:rsidRDefault="00FF75A5" w:rsidP="002B6273">
      <w:pPr>
        <w:widowControl/>
        <w:pBdr>
          <w:top w:val="single" w:sz="12" w:space="31" w:color="E6EBEE"/>
        </w:pBdr>
        <w:shd w:val="clear" w:color="auto" w:fill="FFFFFF"/>
        <w:spacing w:before="900" w:after="150"/>
        <w:jc w:val="left"/>
        <w:outlineLvl w:val="1"/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</w:pPr>
      <w:r w:rsidRPr="002B6273"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lastRenderedPageBreak/>
        <w:t>跨域资源共享</w:t>
      </w:r>
    </w:p>
    <w:p w:rsidR="001C4B1C" w:rsidRDefault="001C4B1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作为安全措施，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web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浏览器阻止</w:t>
      </w:r>
      <w:proofErr w:type="spellStart"/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Javascript</w:t>
      </w:r>
      <w:proofErr w:type="spellEnd"/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代码读取来自不同站点的图像。特别是，如果那些图像来自不同的主机名或端口，并且服务器不明确允许以这种方式使用图像，那么像</w:t>
      </w:r>
      <w:proofErr w:type="spellStart"/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CesiumJS</w:t>
      </w:r>
      <w:proofErr w:type="spellEnd"/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这样的</w:t>
      </w:r>
      <w:proofErr w:type="spellStart"/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WebGL</w:t>
      </w:r>
      <w:proofErr w:type="spellEnd"/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应用程序就不能将图像用作纹理。</w:t>
      </w:r>
    </w:p>
    <w:p w:rsidR="001C4B1C" w:rsidRDefault="001C4B1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服务器指示图像不包含机密信息，因此，通过在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HTTP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响应中</w:t>
      </w:r>
      <w:proofErr w:type="gramStart"/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包含跨源资源共享</w:t>
      </w:r>
      <w:proofErr w:type="gramEnd"/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（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CORS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）标头，其他站点可以安全地读取它们的像素。</w:t>
      </w:r>
    </w:p>
    <w:p w:rsidR="001C4B1C" w:rsidRPr="0031539C" w:rsidRDefault="001C4B1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 w:hint="eastAsia"/>
          <w:color w:val="2D3A42"/>
          <w:kern w:val="0"/>
          <w:sz w:val="24"/>
          <w:szCs w:val="24"/>
        </w:rPr>
      </w:pP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不幸的是，并不是所有的图像服务都支持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CORS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。对于那些没有的，必须使用与托管应用程序的网站位于同一来源的代理服务器。当使用这样的代理时，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web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浏览器和</w:t>
      </w:r>
      <w:proofErr w:type="spellStart"/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CesiumJS</w:t>
      </w:r>
      <w:proofErr w:type="spellEnd"/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客户机上显示的图像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好像来自同一个来源。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.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要将代理与图像提供程序一起使用，请在构造图像提供程序时使用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proxy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属性。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为了开发方便，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Cesium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包括一个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用</w:t>
      </w:r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node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.js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编写的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简单的代理。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layers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addImageryProvider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new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WebMapServiceImageryProvider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({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new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Resource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({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url</w:t>
      </w:r>
      <w:proofErr w:type="gram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'</w:t>
      </w:r>
      <w:r w:rsidRPr="0031539C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/path/to/imagery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,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proxy 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new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Cesium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DefaultProxy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31539C">
        <w:rPr>
          <w:rFonts w:ascii="Consolas" w:eastAsia="宋体" w:hAnsi="Consolas" w:cs="宋体"/>
          <w:color w:val="B71B00"/>
          <w:kern w:val="0"/>
          <w:sz w:val="18"/>
          <w:szCs w:val="18"/>
          <w:bdr w:val="none" w:sz="0" w:space="0" w:color="auto" w:frame="1"/>
        </w:rPr>
        <w:t>/proxy/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'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   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})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}));</w:t>
      </w:r>
    </w:p>
    <w:p w:rsidR="001C4B1C" w:rsidRDefault="001C4B1C" w:rsidP="0031539C">
      <w:pPr>
        <w:widowControl/>
        <w:pBdr>
          <w:top w:val="single" w:sz="12" w:space="31" w:color="E6EBEE"/>
        </w:pBdr>
        <w:shd w:val="clear" w:color="auto" w:fill="FFFFFF"/>
        <w:spacing w:before="900" w:after="150"/>
        <w:jc w:val="left"/>
        <w:outlineLvl w:val="1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如果您托管的是公共图像，我们鼓励启用这里描述的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CORS</w:t>
      </w:r>
      <w:r w:rsidRPr="001C4B1C"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，而不是使用代理。</w:t>
      </w:r>
    </w:p>
    <w:p w:rsidR="0031539C" w:rsidRPr="0031539C" w:rsidRDefault="00FF75A5" w:rsidP="0031539C">
      <w:pPr>
        <w:widowControl/>
        <w:pBdr>
          <w:top w:val="single" w:sz="12" w:space="31" w:color="E6EBEE"/>
        </w:pBdr>
        <w:shd w:val="clear" w:color="auto" w:fill="FFFFFF"/>
        <w:spacing w:before="900" w:after="150"/>
        <w:jc w:val="left"/>
        <w:outlineLvl w:val="1"/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</w:pPr>
      <w:r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t xml:space="preserve">Imagery providers </w:t>
      </w:r>
      <w:r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t>和</w:t>
      </w:r>
      <w:r w:rsidR="0031539C" w:rsidRPr="0031539C"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t xml:space="preserve"> layers</w:t>
      </w:r>
    </w:p>
    <w:p w:rsidR="0031539C" w:rsidRPr="0031539C" w:rsidRDefault="001C4B1C" w:rsidP="001C4B1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617C8E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目前为止，我们可以加载不同的影像，一个影像接口提供者可以请求特定的服务。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proofErr w:type="spellStart"/>
      <w:proofErr w:type="gramStart"/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layer </w:t>
      </w:r>
      <w:r w:rsidRPr="0031539C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layers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addImageryProvider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imageryProvider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);</w:t>
      </w:r>
    </w:p>
    <w:p w:rsidR="0031539C" w:rsidRPr="0031539C" w:rsidRDefault="001C4B1C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这是对以下代码的简写：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layer </w:t>
      </w:r>
      <w:r w:rsidRPr="0031539C">
        <w:rPr>
          <w:rFonts w:ascii="Consolas" w:eastAsia="宋体" w:hAnsi="Consolas" w:cs="宋体"/>
          <w:b/>
          <w:bCs/>
          <w:color w:val="617C8E"/>
          <w:kern w:val="0"/>
          <w:sz w:val="18"/>
          <w:szCs w:val="18"/>
          <w:bdr w:val="none" w:sz="0" w:space="0" w:color="auto" w:frame="1"/>
        </w:rPr>
        <w:t>=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r w:rsidRPr="0031539C">
        <w:rPr>
          <w:rFonts w:ascii="Consolas" w:eastAsia="宋体" w:hAnsi="Consolas" w:cs="宋体"/>
          <w:b/>
          <w:bCs/>
          <w:color w:val="2B87C4"/>
          <w:kern w:val="0"/>
          <w:sz w:val="18"/>
          <w:szCs w:val="18"/>
          <w:bdr w:val="none" w:sz="0" w:space="0" w:color="auto" w:frame="1"/>
        </w:rPr>
        <w:t>new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ImageryLayer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imageryProvider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);</w:t>
      </w:r>
    </w:p>
    <w:p w:rsidR="0031539C" w:rsidRPr="0031539C" w:rsidRDefault="0031539C" w:rsidP="0031539C">
      <w:pPr>
        <w:widowControl/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2D3A42"/>
          <w:kern w:val="0"/>
          <w:sz w:val="23"/>
          <w:szCs w:val="23"/>
        </w:rPr>
      </w:pPr>
      <w:proofErr w:type="spellStart"/>
      <w:proofErr w:type="gramStart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lastRenderedPageBreak/>
        <w:t>layers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.</w:t>
      </w:r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1539C">
        <w:rPr>
          <w:rFonts w:ascii="Consolas" w:eastAsia="宋体" w:hAnsi="Consolas" w:cs="宋体"/>
          <w:color w:val="3F9E65"/>
          <w:kern w:val="0"/>
          <w:sz w:val="18"/>
          <w:szCs w:val="18"/>
          <w:bdr w:val="none" w:sz="0" w:space="0" w:color="auto" w:frame="1"/>
        </w:rPr>
        <w:t>layer</w:t>
      </w:r>
      <w:r w:rsidRPr="0031539C">
        <w:rPr>
          <w:rFonts w:ascii="Consolas" w:eastAsia="宋体" w:hAnsi="Consolas" w:cs="宋体"/>
          <w:color w:val="617C8E"/>
          <w:kern w:val="0"/>
          <w:sz w:val="18"/>
          <w:szCs w:val="18"/>
          <w:bdr w:val="none" w:sz="0" w:space="0" w:color="auto" w:frame="1"/>
        </w:rPr>
        <w:t>);</w:t>
      </w:r>
    </w:p>
    <w:p w:rsidR="00037B26" w:rsidRDefault="00037B26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我们通常构建一个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imagery provider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，来创建图层，</w:t>
      </w:r>
      <w:r w:rsidR="007E38D4">
        <w:rPr>
          <w:rFonts w:ascii="Lato" w:eastAsia="宋体" w:hAnsi="Lato" w:cs="宋体"/>
          <w:color w:val="2D3A42"/>
          <w:kern w:val="0"/>
          <w:sz w:val="24"/>
          <w:szCs w:val="24"/>
        </w:rPr>
        <w:t>然后通过属性（</w:t>
      </w:r>
      <w:r w:rsidR="007E38D4" w:rsidRPr="0031539C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show</w:t>
      </w:r>
      <w:r w:rsidR="007E38D4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, </w:t>
      </w:r>
      <w:r w:rsidR="007E38D4" w:rsidRPr="0031539C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alpha</w:t>
      </w:r>
      <w:r w:rsidR="007E38D4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, </w:t>
      </w:r>
      <w:r w:rsidR="007E38D4" w:rsidRPr="0031539C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brightness</w:t>
      </w:r>
      <w:r w:rsidR="007E38D4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, </w:t>
      </w:r>
      <w:r w:rsidR="007E38D4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 w:rsidR="007E38D4" w:rsidRPr="0031539C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contrast</w:t>
      </w:r>
      <w:r w:rsidR="007E38D4">
        <w:rPr>
          <w:rFonts w:ascii="Lato" w:eastAsia="宋体" w:hAnsi="Lato" w:cs="宋体"/>
          <w:color w:val="2D3A42"/>
          <w:kern w:val="0"/>
          <w:sz w:val="24"/>
          <w:szCs w:val="24"/>
        </w:rPr>
        <w:t>）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控制图</w:t>
      </w:r>
      <w:proofErr w:type="gramStart"/>
      <w:r>
        <w:rPr>
          <w:rFonts w:ascii="Lato" w:eastAsia="宋体" w:hAnsi="Lato" w:cs="宋体"/>
          <w:color w:val="2D3A42"/>
          <w:kern w:val="0"/>
          <w:sz w:val="24"/>
          <w:szCs w:val="24"/>
        </w:rPr>
        <w:t>层改变</w:t>
      </w:r>
      <w:proofErr w:type="gramEnd"/>
      <w:r w:rsidR="007E38D4">
        <w:rPr>
          <w:rFonts w:ascii="Lato" w:eastAsia="宋体" w:hAnsi="Lato" w:cs="宋体"/>
          <w:color w:val="2D3A42"/>
          <w:kern w:val="0"/>
          <w:sz w:val="24"/>
          <w:szCs w:val="24"/>
        </w:rPr>
        <w:t>样式。</w:t>
      </w:r>
    </w:p>
    <w:p w:rsidR="00973DD6" w:rsidRPr="00973DD6" w:rsidRDefault="00973DD6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 w:hint="eastAsia"/>
          <w:color w:val="2D3A42"/>
          <w:kern w:val="0"/>
          <w:sz w:val="24"/>
          <w:szCs w:val="24"/>
        </w:rPr>
      </w:pPr>
    </w:p>
    <w:p w:rsidR="007E38D4" w:rsidRPr="0031539C" w:rsidRDefault="007E38D4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像上述示例中</w:t>
      </w:r>
      <w:proofErr w:type="gramStart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的图层一样</w:t>
      </w:r>
      <w:proofErr w:type="gramEnd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，</w:t>
      </w:r>
      <w:proofErr w:type="gramStart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图像图层集合</w:t>
      </w:r>
      <w:proofErr w:type="gramEnd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决定</w:t>
      </w:r>
      <w:proofErr w:type="gramStart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了图层的</w:t>
      </w:r>
      <w:proofErr w:type="gramEnd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绘制顺序。</w:t>
      </w:r>
      <w:proofErr w:type="gramStart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图层将</w:t>
      </w:r>
      <w:proofErr w:type="gramEnd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根据添加顺序从下到上绘制。图像层集合像</w:t>
      </w:r>
      <w:proofErr w:type="spellStart"/>
      <w:r>
        <w:rPr>
          <w:rFonts w:ascii="Lato" w:eastAsia="宋体" w:hAnsi="Lato" w:cs="宋体" w:hint="eastAsia"/>
          <w:color w:val="2D3A42"/>
          <w:kern w:val="0"/>
          <w:sz w:val="24"/>
          <w:szCs w:val="24"/>
        </w:rPr>
        <w:t>Cesium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JS</w:t>
      </w:r>
      <w:proofErr w:type="spellEnd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中的任何其他集合一样，使用</w:t>
      </w:r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add</w:t>
      </w:r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、</w:t>
      </w:r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remove</w:t>
      </w:r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和</w:t>
      </w:r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get</w:t>
      </w:r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等函数进行操作。此外，可以使用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r w:rsidRPr="0031539C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raise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, 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raiseToTop</w:t>
      </w:r>
      <w:proofErr w:type="spellEnd"/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, </w:t>
      </w:r>
      <w:r w:rsidRPr="0031539C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lower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和</w:t>
      </w:r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  <w:proofErr w:type="spellStart"/>
      <w:r w:rsidRPr="0031539C">
        <w:rPr>
          <w:rFonts w:ascii="Consolas" w:eastAsia="宋体" w:hAnsi="Consolas" w:cs="宋体"/>
          <w:color w:val="3F9E65"/>
          <w:kern w:val="0"/>
          <w:sz w:val="22"/>
          <w:bdr w:val="none" w:sz="0" w:space="0" w:color="auto" w:frame="1"/>
          <w:shd w:val="clear" w:color="auto" w:fill="FFFFFF"/>
        </w:rPr>
        <w:t>lowerToBottom</w:t>
      </w:r>
      <w:proofErr w:type="spellEnd"/>
      <w:r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.</w:t>
      </w:r>
      <w:proofErr w:type="gramStart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对图层重新</w:t>
      </w:r>
      <w:proofErr w:type="gramEnd"/>
      <w:r w:rsidRPr="007E38D4">
        <w:rPr>
          <w:rFonts w:ascii="Lato" w:eastAsia="宋体" w:hAnsi="Lato" w:cs="宋体" w:hint="eastAsia"/>
          <w:color w:val="2D3A42"/>
          <w:kern w:val="0"/>
          <w:sz w:val="24"/>
          <w:szCs w:val="24"/>
        </w:rPr>
        <w:t>排序。</w:t>
      </w:r>
    </w:p>
    <w:p w:rsidR="0031539C" w:rsidRPr="0031539C" w:rsidRDefault="00FF75A5" w:rsidP="0031539C">
      <w:pPr>
        <w:widowControl/>
        <w:pBdr>
          <w:top w:val="single" w:sz="12" w:space="31" w:color="E6EBEE"/>
        </w:pBdr>
        <w:shd w:val="clear" w:color="auto" w:fill="FFFFFF"/>
        <w:spacing w:before="900" w:after="150"/>
        <w:jc w:val="left"/>
        <w:outlineLvl w:val="1"/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</w:pPr>
      <w:r>
        <w:rPr>
          <w:rFonts w:ascii="Verdana" w:eastAsia="宋体" w:hAnsi="Verdana" w:cs="宋体"/>
          <w:b/>
          <w:bCs/>
          <w:color w:val="2D3A42"/>
          <w:kern w:val="0"/>
          <w:sz w:val="42"/>
          <w:szCs w:val="42"/>
        </w:rPr>
        <w:t>学习资源</w:t>
      </w:r>
    </w:p>
    <w:p w:rsidR="0031539C" w:rsidRPr="0031539C" w:rsidRDefault="00973DD6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查看</w:t>
      </w:r>
      <w:r w:rsidR="0031539C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 xml:space="preserve"> Sandcastle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关于影像加载的程序示例</w:t>
      </w:r>
      <w:r w:rsidR="0031539C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:</w:t>
      </w:r>
    </w:p>
    <w:p w:rsidR="0031539C" w:rsidRPr="0031539C" w:rsidRDefault="0031539C" w:rsidP="00973DD6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30" w:history="1">
        <w:r w:rsidRPr="00973DD6">
          <w:rPr>
            <w:rFonts w:ascii="Lato" w:eastAsia="宋体" w:hAnsi="Lato" w:cs="宋体"/>
            <w:color w:val="2D3A42"/>
            <w:kern w:val="0"/>
            <w:sz w:val="24"/>
            <w:szCs w:val="24"/>
          </w:rPr>
          <w:t>Imagery Layers</w:t>
        </w:r>
      </w:hyperlink>
      <w:r w:rsidR="00973DD6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</w:p>
    <w:p w:rsidR="0031539C" w:rsidRPr="0031539C" w:rsidRDefault="0031539C" w:rsidP="00973DD6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31" w:history="1">
        <w:r w:rsidRPr="00973DD6">
          <w:rPr>
            <w:rFonts w:ascii="Lato" w:eastAsia="宋体" w:hAnsi="Lato" w:cs="宋体"/>
            <w:color w:val="2D3A42"/>
            <w:kern w:val="0"/>
            <w:sz w:val="24"/>
            <w:szCs w:val="24"/>
          </w:rPr>
          <w:t>Imagery Layers Manipulation</w:t>
        </w:r>
      </w:hyperlink>
      <w:r w:rsidR="00973DD6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</w:p>
    <w:p w:rsidR="0031539C" w:rsidRDefault="0031539C" w:rsidP="00973DD6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32" w:history="1">
        <w:r w:rsidRPr="00973DD6">
          <w:rPr>
            <w:rFonts w:ascii="Lato" w:eastAsia="宋体" w:hAnsi="Lato" w:cs="宋体"/>
            <w:color w:val="2D3A42"/>
            <w:kern w:val="0"/>
            <w:sz w:val="24"/>
            <w:szCs w:val="24"/>
          </w:rPr>
          <w:t>Imagery Adjustment</w:t>
        </w:r>
      </w:hyperlink>
      <w:r w:rsidR="00973DD6">
        <w:rPr>
          <w:rFonts w:ascii="Lato" w:eastAsia="宋体" w:hAnsi="Lato" w:cs="宋体"/>
          <w:color w:val="2D3A42"/>
          <w:kern w:val="0"/>
          <w:sz w:val="24"/>
          <w:szCs w:val="24"/>
        </w:rPr>
        <w:t> </w:t>
      </w:r>
    </w:p>
    <w:p w:rsidR="00973DD6" w:rsidRPr="0031539C" w:rsidRDefault="00973DD6" w:rsidP="00973DD6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bookmarkStart w:id="0" w:name="_GoBack"/>
      <w:bookmarkEnd w:id="0"/>
    </w:p>
    <w:p w:rsidR="0031539C" w:rsidRPr="0031539C" w:rsidRDefault="00973DD6" w:rsidP="0031539C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r>
        <w:rPr>
          <w:rFonts w:ascii="Lato" w:eastAsia="宋体" w:hAnsi="Lato" w:cs="宋体"/>
          <w:color w:val="2D3A42"/>
          <w:kern w:val="0"/>
          <w:sz w:val="24"/>
          <w:szCs w:val="24"/>
        </w:rPr>
        <w:t>查看相关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API</w:t>
      </w:r>
      <w:r>
        <w:rPr>
          <w:rFonts w:ascii="Lato" w:eastAsia="宋体" w:hAnsi="Lato" w:cs="宋体"/>
          <w:color w:val="2D3A42"/>
          <w:kern w:val="0"/>
          <w:sz w:val="24"/>
          <w:szCs w:val="24"/>
        </w:rPr>
        <w:t>文档</w:t>
      </w:r>
      <w:r w:rsidR="0031539C" w:rsidRPr="0031539C">
        <w:rPr>
          <w:rFonts w:ascii="Lato" w:eastAsia="宋体" w:hAnsi="Lato" w:cs="宋体"/>
          <w:color w:val="2D3A42"/>
          <w:kern w:val="0"/>
          <w:sz w:val="24"/>
          <w:szCs w:val="24"/>
        </w:rPr>
        <w:t>:</w:t>
      </w:r>
    </w:p>
    <w:p w:rsidR="0031539C" w:rsidRPr="0031539C" w:rsidRDefault="0031539C" w:rsidP="00973DD6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33" w:history="1">
        <w:r w:rsidRPr="00973DD6">
          <w:rPr>
            <w:rFonts w:ascii="Lato" w:eastAsia="宋体" w:hAnsi="Lato" w:cs="宋体"/>
            <w:color w:val="2D3A42"/>
            <w:kern w:val="0"/>
            <w:sz w:val="24"/>
            <w:szCs w:val="24"/>
          </w:rPr>
          <w:t>All imagery providers</w:t>
        </w:r>
      </w:hyperlink>
    </w:p>
    <w:p w:rsidR="0031539C" w:rsidRPr="0031539C" w:rsidRDefault="0031539C" w:rsidP="00973DD6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34" w:history="1">
        <w:r w:rsidRPr="00973DD6">
          <w:rPr>
            <w:rFonts w:ascii="Lato" w:eastAsia="宋体" w:hAnsi="Lato" w:cs="宋体"/>
            <w:color w:val="2D3A42"/>
            <w:kern w:val="0"/>
            <w:sz w:val="24"/>
            <w:szCs w:val="24"/>
          </w:rPr>
          <w:t>ImageryLayer</w:t>
        </w:r>
      </w:hyperlink>
    </w:p>
    <w:p w:rsidR="0031539C" w:rsidRPr="0031539C" w:rsidRDefault="0031539C" w:rsidP="00973DD6">
      <w:pPr>
        <w:widowControl/>
        <w:shd w:val="clear" w:color="auto" w:fill="FFFFFF"/>
        <w:spacing w:after="150"/>
        <w:jc w:val="left"/>
        <w:rPr>
          <w:rFonts w:ascii="Lato" w:eastAsia="宋体" w:hAnsi="Lato" w:cs="宋体"/>
          <w:color w:val="2D3A42"/>
          <w:kern w:val="0"/>
          <w:sz w:val="24"/>
          <w:szCs w:val="24"/>
        </w:rPr>
      </w:pPr>
      <w:hyperlink r:id="rId35" w:history="1">
        <w:r w:rsidRPr="00973DD6">
          <w:rPr>
            <w:rFonts w:ascii="Lato" w:eastAsia="宋体" w:hAnsi="Lato" w:cs="宋体"/>
            <w:color w:val="2D3A42"/>
            <w:kern w:val="0"/>
            <w:sz w:val="24"/>
            <w:szCs w:val="24"/>
          </w:rPr>
          <w:t>ImageryLayerCollection</w:t>
        </w:r>
      </w:hyperlink>
    </w:p>
    <w:p w:rsidR="000F7E85" w:rsidRDefault="000F7E85"/>
    <w:sectPr w:rsidR="000F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3261A"/>
    <w:multiLevelType w:val="multilevel"/>
    <w:tmpl w:val="EB5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EA4349"/>
    <w:multiLevelType w:val="multilevel"/>
    <w:tmpl w:val="331C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AC520C"/>
    <w:multiLevelType w:val="multilevel"/>
    <w:tmpl w:val="AA30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BE"/>
    <w:rsid w:val="00037B26"/>
    <w:rsid w:val="000D6D58"/>
    <w:rsid w:val="000F7E85"/>
    <w:rsid w:val="00115431"/>
    <w:rsid w:val="001C4B1C"/>
    <w:rsid w:val="002A29BE"/>
    <w:rsid w:val="002A6E7C"/>
    <w:rsid w:val="002B6273"/>
    <w:rsid w:val="0031539C"/>
    <w:rsid w:val="00372554"/>
    <w:rsid w:val="003E23F5"/>
    <w:rsid w:val="00600157"/>
    <w:rsid w:val="006311B0"/>
    <w:rsid w:val="007B483A"/>
    <w:rsid w:val="007E38D4"/>
    <w:rsid w:val="008C467D"/>
    <w:rsid w:val="00973DD6"/>
    <w:rsid w:val="00A76513"/>
    <w:rsid w:val="00B050DB"/>
    <w:rsid w:val="00B442FE"/>
    <w:rsid w:val="00BF10E5"/>
    <w:rsid w:val="00D90477"/>
    <w:rsid w:val="00DA53F5"/>
    <w:rsid w:val="00DB2E63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500D8-F2F9-4041-8971-9B665015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53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53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53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53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53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539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5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539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539C"/>
    <w:rPr>
      <w:rFonts w:ascii="宋体" w:eastAsia="宋体" w:hAnsi="宋体" w:cs="宋体"/>
      <w:sz w:val="24"/>
      <w:szCs w:val="24"/>
    </w:rPr>
  </w:style>
  <w:style w:type="character" w:customStyle="1" w:styleId="clipboard-btn-tooltip">
    <w:name w:val="clipboard-btn-tooltip"/>
    <w:basedOn w:val="a0"/>
    <w:rsid w:val="0031539C"/>
  </w:style>
  <w:style w:type="character" w:customStyle="1" w:styleId="clipboard-btn-confirm">
    <w:name w:val="clipboard-btn-confirm"/>
    <w:basedOn w:val="a0"/>
    <w:rsid w:val="0031539C"/>
  </w:style>
  <w:style w:type="paragraph" w:styleId="HTML0">
    <w:name w:val="HTML Preformatted"/>
    <w:basedOn w:val="a"/>
    <w:link w:val="HTMLChar"/>
    <w:uiPriority w:val="99"/>
    <w:semiHidden/>
    <w:unhideWhenUsed/>
    <w:rsid w:val="003153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539C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31539C"/>
  </w:style>
  <w:style w:type="character" w:customStyle="1" w:styleId="p">
    <w:name w:val="p"/>
    <w:basedOn w:val="a0"/>
    <w:rsid w:val="0031539C"/>
  </w:style>
  <w:style w:type="character" w:customStyle="1" w:styleId="o">
    <w:name w:val="o"/>
    <w:basedOn w:val="a0"/>
    <w:rsid w:val="0031539C"/>
  </w:style>
  <w:style w:type="character" w:customStyle="1" w:styleId="dl">
    <w:name w:val="dl"/>
    <w:basedOn w:val="a0"/>
    <w:rsid w:val="0031539C"/>
  </w:style>
  <w:style w:type="character" w:customStyle="1" w:styleId="s1">
    <w:name w:val="s1"/>
    <w:basedOn w:val="a0"/>
    <w:rsid w:val="0031539C"/>
  </w:style>
  <w:style w:type="character" w:customStyle="1" w:styleId="kd">
    <w:name w:val="kd"/>
    <w:basedOn w:val="a0"/>
    <w:rsid w:val="0031539C"/>
  </w:style>
  <w:style w:type="character" w:customStyle="1" w:styleId="k">
    <w:name w:val="k"/>
    <w:basedOn w:val="a0"/>
    <w:rsid w:val="0031539C"/>
  </w:style>
  <w:style w:type="character" w:customStyle="1" w:styleId="na">
    <w:name w:val="na"/>
    <w:basedOn w:val="a0"/>
    <w:rsid w:val="0031539C"/>
  </w:style>
  <w:style w:type="character" w:customStyle="1" w:styleId="kc">
    <w:name w:val="kc"/>
    <w:basedOn w:val="a0"/>
    <w:rsid w:val="0031539C"/>
  </w:style>
  <w:style w:type="character" w:customStyle="1" w:styleId="mi">
    <w:name w:val="mi"/>
    <w:basedOn w:val="a0"/>
    <w:rsid w:val="0031539C"/>
  </w:style>
  <w:style w:type="character" w:customStyle="1" w:styleId="mf">
    <w:name w:val="mf"/>
    <w:basedOn w:val="a0"/>
    <w:rsid w:val="0031539C"/>
  </w:style>
  <w:style w:type="character" w:customStyle="1" w:styleId="c1">
    <w:name w:val="c1"/>
    <w:basedOn w:val="a0"/>
    <w:rsid w:val="0031539C"/>
  </w:style>
  <w:style w:type="character" w:styleId="a5">
    <w:name w:val="Emphasis"/>
    <w:basedOn w:val="a0"/>
    <w:uiPriority w:val="20"/>
    <w:qFormat/>
    <w:rsid w:val="003153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53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404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666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224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332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101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884560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255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389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5099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342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369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20893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6033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5237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299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838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7891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9716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061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  <w:div w:id="736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225">
              <w:marLeft w:val="75"/>
              <w:marRight w:val="75"/>
              <w:marTop w:val="75"/>
              <w:marBottom w:val="75"/>
              <w:divBdr>
                <w:top w:val="single" w:sz="36" w:space="0" w:color="E6EBEE"/>
                <w:left w:val="single" w:sz="36" w:space="0" w:color="E6EBEE"/>
                <w:bottom w:val="single" w:sz="36" w:space="0" w:color="E6EBEE"/>
                <w:right w:val="single" w:sz="36" w:space="0" w:color="E6EBEE"/>
              </w:divBdr>
            </w:div>
          </w:divsChild>
        </w:div>
      </w:divsChild>
    </w:div>
    <w:div w:id="1565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cesium.com/ion" TargetMode="External"/><Relationship Id="rId26" Type="http://schemas.openxmlformats.org/officeDocument/2006/relationships/hyperlink" Target="https://cesium.com/docs/cesiumjs-ref-doc/MapboxImageryProvider.html" TargetMode="External"/><Relationship Id="rId21" Type="http://schemas.openxmlformats.org/officeDocument/2006/relationships/hyperlink" Target="http://www.opengeospatial.org/standards/wmts" TargetMode="External"/><Relationship Id="rId34" Type="http://schemas.openxmlformats.org/officeDocument/2006/relationships/hyperlink" Target="https://cesium.com/docs/cesiumjs-ref-doc/ImageryLayer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cesium.com/docs/cesiumjs-ref-doc/TileMapServiceImageryProvider.html" TargetMode="External"/><Relationship Id="rId25" Type="http://schemas.openxmlformats.org/officeDocument/2006/relationships/hyperlink" Target="https://cesium.com/docs/cesiumjs-ref-doc/GoogleEarthEnterpriseMapsProvider.html" TargetMode="External"/><Relationship Id="rId33" Type="http://schemas.openxmlformats.org/officeDocument/2006/relationships/hyperlink" Target="https://cesium.com/docs/cesiumjs-ref-doc/?classFilter=ImageryProvi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sium.com/docs/cesiumjs-ref-doc/TileMapServiceImageryProvider.html" TargetMode="External"/><Relationship Id="rId20" Type="http://schemas.openxmlformats.org/officeDocument/2006/relationships/hyperlink" Target="https://cesium.com/docs/cesiumjs-ref-doc/WebMapTileServiceImageryProvider.html" TargetMode="External"/><Relationship Id="rId29" Type="http://schemas.openxmlformats.org/officeDocument/2006/relationships/hyperlink" Target="https://cesium.com/docs/cesiumjs-ref-doc/TileCoordinatesImageryProvid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ndcastle.cesium.com/?src=Hello%20World.html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cesium.com/docs/cesiumjs-ref-doc/ArcGisMapServerImageryProvider.html" TargetMode="External"/><Relationship Id="rId32" Type="http://schemas.openxmlformats.org/officeDocument/2006/relationships/hyperlink" Target="https://sandcastle.cesium.com/?src=Imagery%20Adjustment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esium.com/ion" TargetMode="External"/><Relationship Id="rId15" Type="http://schemas.openxmlformats.org/officeDocument/2006/relationships/hyperlink" Target="http://www.opengeospatial.org/standards/wms" TargetMode="External"/><Relationship Id="rId23" Type="http://schemas.openxmlformats.org/officeDocument/2006/relationships/hyperlink" Target="https://cesium.com/docs/cesiumjs-ref-doc/BingMapsImageryProvider.html" TargetMode="External"/><Relationship Id="rId28" Type="http://schemas.openxmlformats.org/officeDocument/2006/relationships/hyperlink" Target="https://cesium.com/docs/cesiumjs-ref-doc/UrlTemplateImageryProvider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klokan.cz/projects/gdal2tiles/" TargetMode="External"/><Relationship Id="rId31" Type="http://schemas.openxmlformats.org/officeDocument/2006/relationships/hyperlink" Target="https://sandcastle.cesium.com/?src=Imagery%20Layers%20Manipu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sium.com/ion/assetdepot/3812" TargetMode="External"/><Relationship Id="rId14" Type="http://schemas.openxmlformats.org/officeDocument/2006/relationships/hyperlink" Target="https://cesium.com/docs/cesiumjs-ref-doc/WebMapServiceImageryProvider.html" TargetMode="External"/><Relationship Id="rId22" Type="http://schemas.openxmlformats.org/officeDocument/2006/relationships/hyperlink" Target="https://cesium.com/docs/cesiumjs-ref-doc/OpenStreetMapImageryProvider.html" TargetMode="External"/><Relationship Id="rId27" Type="http://schemas.openxmlformats.org/officeDocument/2006/relationships/hyperlink" Target="https://cesium.com/docs/cesiumjs-ref-doc/SingleTileImageryProvider.html" TargetMode="External"/><Relationship Id="rId30" Type="http://schemas.openxmlformats.org/officeDocument/2006/relationships/hyperlink" Target="https://sandcastle.cesium.com/?src=Imagery%20Layers.html" TargetMode="External"/><Relationship Id="rId35" Type="http://schemas.openxmlformats.org/officeDocument/2006/relationships/hyperlink" Target="https://cesium.com/docs/cesiumjs-ref-doc/ImageryLayerCollection.html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2020-10-25T04:24:00Z</dcterms:created>
  <dcterms:modified xsi:type="dcterms:W3CDTF">2020-10-25T05:30:00Z</dcterms:modified>
</cp:coreProperties>
</file>