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F2" w:rsidRDefault="003E1648">
      <w:r>
        <w:t>Erase una vez una persona que caminaba mucho por todas las ciudades y no sabia que hacer. Entonces se encontró con un anciano que le dijo que debía mejorar su estilo de vida.</w:t>
      </w:r>
    </w:p>
    <w:p w:rsidR="003E1648" w:rsidRDefault="003E1648">
      <w:r>
        <w:t>Desde entonces la persona le hizo caso al anciano y empezó a trabajar en algo que le diera una estabilidad.</w:t>
      </w:r>
    </w:p>
    <w:p w:rsidR="003E1648" w:rsidRDefault="003E1648">
      <w:r>
        <w:rPr>
          <w:noProof/>
        </w:rPr>
        <w:drawing>
          <wp:inline distT="0" distB="0" distL="0" distR="0">
            <wp:extent cx="3145790" cy="2320290"/>
            <wp:effectExtent l="0" t="0" r="0" b="3810"/>
            <wp:docPr id="1" name="Imagen 1" descr="Ancianos: malos cuidad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cianos: malos cuidad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9"/>
    <w:rsid w:val="003E1648"/>
    <w:rsid w:val="006C04D9"/>
    <w:rsid w:val="00845080"/>
    <w:rsid w:val="00B21470"/>
    <w:rsid w:val="00E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E1924"/>
  <w15:chartTrackingRefBased/>
  <w15:docId w15:val="{3A68B58E-20E9-4A70-9F55-7B0C5133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Hernandez Jimenez</dc:creator>
  <cp:keywords/>
  <dc:description/>
  <cp:lastModifiedBy>Jose Luis Hernandez Jimenez</cp:lastModifiedBy>
  <cp:revision>2</cp:revision>
  <dcterms:created xsi:type="dcterms:W3CDTF">2020-05-30T16:56:00Z</dcterms:created>
  <dcterms:modified xsi:type="dcterms:W3CDTF">2020-05-30T17:14:00Z</dcterms:modified>
</cp:coreProperties>
</file>