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3703D" w14:textId="77777777" w:rsidR="00FB42DF" w:rsidRDefault="00FB42DF" w:rsidP="00FB42DF">
      <w:pPr>
        <w:widowControl/>
        <w:jc w:val="center"/>
        <w:rPr>
          <w:sz w:val="84"/>
          <w:szCs w:val="84"/>
        </w:rPr>
      </w:pPr>
      <w:proofErr w:type="spellStart"/>
      <w:r w:rsidRPr="00FB42DF">
        <w:rPr>
          <w:sz w:val="84"/>
          <w:szCs w:val="84"/>
        </w:rPr>
        <w:t>GoLang</w:t>
      </w:r>
      <w:proofErr w:type="spellEnd"/>
      <w:r w:rsidRPr="00FB42DF">
        <w:rPr>
          <w:rFonts w:hint="eastAsia"/>
          <w:sz w:val="84"/>
          <w:szCs w:val="84"/>
        </w:rPr>
        <w:t>学习文档</w:t>
      </w:r>
    </w:p>
    <w:p w14:paraId="597003B4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6D4C59D" w14:textId="7BADE67B" w:rsidR="00FB42DF" w:rsidRDefault="00FB42DF" w:rsidP="00FB42DF">
      <w:pPr>
        <w:widowControl/>
        <w:jc w:val="center"/>
        <w:rPr>
          <w:sz w:val="30"/>
          <w:szCs w:val="30"/>
        </w:rPr>
      </w:pPr>
      <w:r w:rsidRPr="00FB42DF">
        <w:rPr>
          <w:rFonts w:hint="eastAsia"/>
          <w:sz w:val="30"/>
          <w:szCs w:val="30"/>
        </w:rPr>
        <w:t>姚中凯</w:t>
      </w:r>
    </w:p>
    <w:p w14:paraId="394AF68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0BE015E6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2EB4DA4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269377D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69826E4E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BCE9382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EFDAEA7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752220FE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958B8CB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BB61BCA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454D84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5F99846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3537AAA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74959F4D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6B264801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B42DF" w14:paraId="0D5AE5CE" w14:textId="77777777" w:rsidTr="00FB42DF">
        <w:tc>
          <w:tcPr>
            <w:tcW w:w="3209" w:type="dxa"/>
          </w:tcPr>
          <w:p w14:paraId="5E222251" w14:textId="426F745B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作者</w:t>
            </w:r>
          </w:p>
        </w:tc>
        <w:tc>
          <w:tcPr>
            <w:tcW w:w="3210" w:type="dxa"/>
          </w:tcPr>
          <w:p w14:paraId="5E8B649A" w14:textId="48CFA8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日期</w:t>
            </w:r>
          </w:p>
        </w:tc>
        <w:tc>
          <w:tcPr>
            <w:tcW w:w="3210" w:type="dxa"/>
          </w:tcPr>
          <w:p w14:paraId="249F465B" w14:textId="58C82CBD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内容</w:t>
            </w:r>
          </w:p>
        </w:tc>
      </w:tr>
      <w:tr w:rsidR="00FB42DF" w14:paraId="391A4940" w14:textId="77777777" w:rsidTr="00FB42DF">
        <w:tc>
          <w:tcPr>
            <w:tcW w:w="3209" w:type="dxa"/>
          </w:tcPr>
          <w:p w14:paraId="732ED405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688A8E5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23C43462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  <w:tr w:rsidR="00FB42DF" w14:paraId="5E19C7CD" w14:textId="77777777" w:rsidTr="00FB42DF">
        <w:tc>
          <w:tcPr>
            <w:tcW w:w="3209" w:type="dxa"/>
          </w:tcPr>
          <w:p w14:paraId="4078F830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7BD61E67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05954DF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  <w:tr w:rsidR="00FB42DF" w14:paraId="6EA53782" w14:textId="77777777" w:rsidTr="00FB42DF">
        <w:tc>
          <w:tcPr>
            <w:tcW w:w="3209" w:type="dxa"/>
          </w:tcPr>
          <w:p w14:paraId="1E12E6AE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56286791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71A1504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</w:tbl>
    <w:p w14:paraId="36A53E62" w14:textId="77777777" w:rsidR="00FB42DF" w:rsidRPr="00FB42DF" w:rsidRDefault="00FB42DF" w:rsidP="00FB42DF">
      <w:pPr>
        <w:widowControl/>
        <w:jc w:val="center"/>
        <w:rPr>
          <w:sz w:val="30"/>
          <w:szCs w:val="30"/>
        </w:rPr>
      </w:pPr>
    </w:p>
    <w:p w14:paraId="4C9242C7" w14:textId="64C5B5B7" w:rsidR="00FB42DF" w:rsidRDefault="00FB42D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90667185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C4C4F38" w14:textId="64CE357A" w:rsidR="008F0B87" w:rsidRDefault="008F0B87">
          <w:pPr>
            <w:pStyle w:val="a4"/>
          </w:pPr>
          <w:r>
            <w:rPr>
              <w:lang w:val="zh-CN"/>
            </w:rPr>
            <w:t>目录</w:t>
          </w:r>
        </w:p>
        <w:p w14:paraId="5491FEC7" w14:textId="77777777" w:rsidR="00C53B15" w:rsidRDefault="008F0B87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2634724" w:history="1">
            <w:r w:rsidR="00C53B15" w:rsidRPr="004E2E34">
              <w:rPr>
                <w:rStyle w:val="a5"/>
                <w:noProof/>
              </w:rPr>
              <w:t>1.</w:t>
            </w:r>
            <w:r w:rsidR="00C53B15">
              <w:rPr>
                <w:rFonts w:eastAsiaTheme="minorEastAsia"/>
                <w:b w:val="0"/>
                <w:bCs w:val="0"/>
                <w:noProof/>
              </w:rPr>
              <w:tab/>
            </w:r>
            <w:r w:rsidR="00C53B15" w:rsidRPr="004E2E34">
              <w:rPr>
                <w:rStyle w:val="a5"/>
                <w:noProof/>
              </w:rPr>
              <w:t>安装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_Toc512634724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4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7FE7FFC4" w14:textId="77777777" w:rsidR="00C53B15" w:rsidRDefault="00C53B15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25" w:history="1">
            <w:r w:rsidRPr="004E2E34">
              <w:rPr>
                <w:rStyle w:val="a5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4E2E34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BFC7D" w14:textId="77777777" w:rsidR="00C53B15" w:rsidRDefault="00C53B15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26" w:history="1">
            <w:r w:rsidRPr="004E2E34">
              <w:rPr>
                <w:rStyle w:val="a5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4E2E34">
              <w:rPr>
                <w:rStyle w:val="a5"/>
                <w:noProof/>
              </w:rPr>
              <w:t>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0BAC" w14:textId="77777777" w:rsidR="00C53B15" w:rsidRDefault="00C53B15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27" w:history="1">
            <w:r w:rsidRPr="004E2E34">
              <w:rPr>
                <w:rStyle w:val="a5"/>
                <w:noProof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4E2E34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8B2C" w14:textId="77777777" w:rsidR="00C53B15" w:rsidRDefault="00C53B15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28" w:history="1">
            <w:r w:rsidRPr="004E2E34">
              <w:rPr>
                <w:rStyle w:val="a5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4E2E34">
              <w:rPr>
                <w:rStyle w:val="a5"/>
                <w:noProof/>
              </w:rPr>
              <w:t>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DE9E" w14:textId="77777777" w:rsidR="00C53B15" w:rsidRDefault="00C53B15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29" w:history="1">
            <w:r w:rsidRPr="004E2E34">
              <w:rPr>
                <w:rStyle w:val="a5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4E2E34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A1FC0" w14:textId="77777777" w:rsidR="00C53B15" w:rsidRDefault="00C53B15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30" w:history="1">
            <w:r w:rsidRPr="004E2E34">
              <w:rPr>
                <w:rStyle w:val="a5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4E2E34">
              <w:rPr>
                <w:rStyle w:val="a5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E61C" w14:textId="77777777" w:rsidR="00C53B15" w:rsidRDefault="00C53B15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31" w:history="1">
            <w:r w:rsidRPr="004E2E34">
              <w:rPr>
                <w:rStyle w:val="a5"/>
                <w:noProof/>
              </w:rPr>
              <w:t>4.1.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4E2E34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A673" w14:textId="77777777" w:rsidR="00C53B15" w:rsidRDefault="00C53B15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32" w:history="1">
            <w:r w:rsidRPr="004E2E34">
              <w:rPr>
                <w:rStyle w:val="a5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4E2E34">
              <w:rPr>
                <w:rStyle w:val="a5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614C" w14:textId="77777777" w:rsidR="00C53B15" w:rsidRDefault="00C53B15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33" w:history="1">
            <w:r w:rsidRPr="004E2E34">
              <w:rPr>
                <w:rStyle w:val="a5"/>
                <w:noProof/>
              </w:rPr>
              <w:t>5.1.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4E2E34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F5A14" w14:textId="77777777" w:rsidR="00C53B15" w:rsidRDefault="00C53B15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34" w:history="1">
            <w:r w:rsidRPr="004E2E34">
              <w:rPr>
                <w:rStyle w:val="a5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4E2E34">
              <w:rPr>
                <w:rStyle w:val="a5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9752" w14:textId="77777777" w:rsidR="00C53B15" w:rsidRDefault="00C53B15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35" w:history="1">
            <w:r w:rsidRPr="004E2E34">
              <w:rPr>
                <w:rStyle w:val="a5"/>
                <w:noProof/>
              </w:rPr>
              <w:t>6.1.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4E2E34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CE767" w14:textId="77777777" w:rsidR="00C53B15" w:rsidRDefault="00C53B15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36" w:history="1">
            <w:r w:rsidRPr="004E2E34">
              <w:rPr>
                <w:rStyle w:val="a5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4E2E34">
              <w:rPr>
                <w:rStyle w:val="a5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2040" w14:textId="77777777" w:rsidR="00C53B15" w:rsidRDefault="00C53B15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37" w:history="1">
            <w:r w:rsidRPr="004E2E34">
              <w:rPr>
                <w:rStyle w:val="a5"/>
                <w:noProof/>
              </w:rPr>
              <w:t>7.1.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4E2E34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1C2E" w14:textId="77777777" w:rsidR="00C53B15" w:rsidRDefault="00C53B15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38" w:history="1">
            <w:r w:rsidRPr="004E2E34">
              <w:rPr>
                <w:rStyle w:val="a5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4E2E34">
              <w:rPr>
                <w:rStyle w:val="a5"/>
                <w:noProof/>
              </w:rPr>
              <w:t>并发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DDE4" w14:textId="77777777" w:rsidR="00C53B15" w:rsidRDefault="00C53B15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39" w:history="1">
            <w:r w:rsidRPr="004E2E34">
              <w:rPr>
                <w:rStyle w:val="a5"/>
                <w:noProof/>
              </w:rPr>
              <w:t>8.1.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4E2E34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E2AC0" w14:textId="77777777" w:rsidR="00C53B15" w:rsidRDefault="00C53B15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40" w:history="1">
            <w:r w:rsidRPr="004E2E34">
              <w:rPr>
                <w:rStyle w:val="a5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4E2E34">
              <w:rPr>
                <w:rStyle w:val="a5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AE70F" w14:textId="77777777" w:rsidR="00C53B15" w:rsidRDefault="00C53B15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41" w:history="1">
            <w:r w:rsidRPr="004E2E34">
              <w:rPr>
                <w:rStyle w:val="a5"/>
                <w:noProof/>
              </w:rPr>
              <w:t>9.1.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4E2E34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F0616" w14:textId="77777777" w:rsidR="00C53B15" w:rsidRDefault="00C53B15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42" w:history="1">
            <w:r w:rsidRPr="004E2E34">
              <w:rPr>
                <w:rStyle w:val="a5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4E2E34">
              <w:rPr>
                <w:rStyle w:val="a5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95973" w14:textId="77777777" w:rsidR="00C53B15" w:rsidRDefault="00C53B15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43" w:history="1">
            <w:r w:rsidRPr="004E2E34">
              <w:rPr>
                <w:rStyle w:val="a5"/>
                <w:noProof/>
              </w:rPr>
              <w:t>10.1.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4E2E34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97A5B" w14:textId="77777777" w:rsidR="00C53B15" w:rsidRDefault="00C53B15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44" w:history="1">
            <w:r w:rsidRPr="004E2E34">
              <w:rPr>
                <w:rStyle w:val="a5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4E2E34">
              <w:rPr>
                <w:rStyle w:val="a5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A5EA" w14:textId="77777777" w:rsidR="00C53B15" w:rsidRDefault="00C53B15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45" w:history="1">
            <w:r w:rsidRPr="004E2E34">
              <w:rPr>
                <w:rStyle w:val="a5"/>
                <w:noProof/>
              </w:rPr>
              <w:t>11.1.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4E2E34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C5F7" w14:textId="77777777" w:rsidR="00C53B15" w:rsidRDefault="00C53B15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46" w:history="1">
            <w:r w:rsidRPr="004E2E34">
              <w:rPr>
                <w:rStyle w:val="a5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4E2E34">
              <w:rPr>
                <w:rStyle w:val="a5"/>
                <w:noProof/>
              </w:rPr>
              <w:t>反射及对象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8B44" w14:textId="77777777" w:rsidR="00C53B15" w:rsidRDefault="00C53B15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47" w:history="1">
            <w:r w:rsidRPr="004E2E34">
              <w:rPr>
                <w:rStyle w:val="a5"/>
                <w:noProof/>
              </w:rPr>
              <w:t>12.1.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4E2E34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972E" w14:textId="77777777" w:rsidR="00C53B15" w:rsidRDefault="00C53B15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48" w:history="1">
            <w:r w:rsidRPr="004E2E34">
              <w:rPr>
                <w:rStyle w:val="a5"/>
                <w:noProof/>
              </w:rPr>
              <w:t>13.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4E2E34">
              <w:rPr>
                <w:rStyle w:val="a5"/>
                <w:noProof/>
              </w:rPr>
              <w:t>内存及Gc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93B4" w14:textId="77777777" w:rsidR="00C53B15" w:rsidRDefault="00C53B15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49" w:history="1">
            <w:r w:rsidRPr="004E2E34">
              <w:rPr>
                <w:rStyle w:val="a5"/>
                <w:noProof/>
              </w:rPr>
              <w:t>13.1.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4E2E34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51FB" w14:textId="77777777" w:rsidR="00C53B15" w:rsidRDefault="00C53B15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50" w:history="1">
            <w:r w:rsidRPr="004E2E34">
              <w:rPr>
                <w:rStyle w:val="a5"/>
                <w:noProof/>
              </w:rPr>
              <w:t>14.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4E2E34">
              <w:rPr>
                <w:rStyle w:val="a5"/>
                <w:noProof/>
              </w:rPr>
              <w:t>启动及初始化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EF21C" w14:textId="77777777" w:rsidR="00C53B15" w:rsidRDefault="00C53B15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51" w:history="1">
            <w:r w:rsidRPr="004E2E34">
              <w:rPr>
                <w:rStyle w:val="a5"/>
                <w:noProof/>
              </w:rPr>
              <w:t>14.1.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4E2E34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F39E" w14:textId="77777777" w:rsidR="00C53B15" w:rsidRDefault="00C53B15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52" w:history="1">
            <w:r w:rsidRPr="004E2E34">
              <w:rPr>
                <w:rStyle w:val="a5"/>
                <w:noProof/>
              </w:rPr>
              <w:t>15.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4E2E34">
              <w:rPr>
                <w:rStyle w:val="a5"/>
                <w:noProof/>
              </w:rPr>
              <w:t>Cgo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A6E6" w14:textId="77777777" w:rsidR="00C53B15" w:rsidRDefault="00C53B15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53" w:history="1">
            <w:r w:rsidRPr="004E2E34">
              <w:rPr>
                <w:rStyle w:val="a5"/>
                <w:noProof/>
              </w:rPr>
              <w:t>15.1.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4E2E34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AFBB" w14:textId="77777777" w:rsidR="00C53B15" w:rsidRDefault="00C53B15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54" w:history="1">
            <w:r w:rsidRPr="004E2E34">
              <w:rPr>
                <w:rStyle w:val="a5"/>
                <w:noProof/>
              </w:rPr>
              <w:t>16.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4E2E34">
              <w:rPr>
                <w:rStyle w:val="a5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55B2C" w14:textId="77777777" w:rsidR="00C53B15" w:rsidRDefault="00C53B15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55" w:history="1">
            <w:r w:rsidRPr="004E2E34">
              <w:rPr>
                <w:rStyle w:val="a5"/>
                <w:noProof/>
              </w:rPr>
              <w:t>16.1.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4E2E34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086A" w14:textId="3553A42D" w:rsidR="008F0B87" w:rsidRDefault="008F0B87">
          <w:r>
            <w:rPr>
              <w:b/>
              <w:bCs/>
              <w:noProof/>
            </w:rPr>
            <w:fldChar w:fldCharType="end"/>
          </w:r>
        </w:p>
      </w:sdtContent>
    </w:sdt>
    <w:p w14:paraId="0FD91A5B" w14:textId="5D8B4BEA" w:rsidR="008F0B87" w:rsidRDefault="008F0B87">
      <w:pPr>
        <w:widowControl/>
        <w:jc w:val="left"/>
      </w:pPr>
      <w:r>
        <w:br w:type="page"/>
      </w:r>
    </w:p>
    <w:p w14:paraId="43EC25F3" w14:textId="77777777" w:rsidR="00FB42DF" w:rsidRDefault="00FB42DF">
      <w:pPr>
        <w:widowControl/>
        <w:jc w:val="left"/>
      </w:pPr>
    </w:p>
    <w:p w14:paraId="65E8BB2F" w14:textId="77777777" w:rsidR="00FB42DF" w:rsidRDefault="00FB42DF">
      <w:pPr>
        <w:widowControl/>
        <w:jc w:val="left"/>
      </w:pPr>
    </w:p>
    <w:p w14:paraId="51F59969" w14:textId="5DD3E808" w:rsidR="00CA4C4E" w:rsidRDefault="00CA4C4E" w:rsidP="00CA4C4E">
      <w:pPr>
        <w:pStyle w:val="1"/>
      </w:pPr>
      <w:bookmarkStart w:id="0" w:name="_Toc512634724"/>
      <w:r>
        <w:rPr>
          <w:rFonts w:hint="eastAsia"/>
        </w:rPr>
        <w:t>基础篇</w:t>
      </w:r>
    </w:p>
    <w:p w14:paraId="6F0E8EE0" w14:textId="0C951172" w:rsidR="00D726B9" w:rsidRDefault="00D726B9" w:rsidP="00D726B9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  <w:bookmarkEnd w:id="0"/>
      <w:r w:rsidR="008027B5">
        <w:rPr>
          <w:rFonts w:hint="eastAsia"/>
        </w:rPr>
        <w:t>与配置</w:t>
      </w:r>
    </w:p>
    <w:p w14:paraId="1C8C26FB" w14:textId="77777777" w:rsidR="00D726B9" w:rsidRDefault="00D726B9" w:rsidP="0033454E">
      <w:pPr>
        <w:pStyle w:val="2"/>
        <w:numPr>
          <w:ilvl w:val="1"/>
          <w:numId w:val="1"/>
        </w:numPr>
      </w:pPr>
      <w:bookmarkStart w:id="1" w:name="_Toc512634725"/>
      <w:proofErr w:type="spellStart"/>
      <w:r>
        <w:t>xxxxx</w:t>
      </w:r>
      <w:bookmarkEnd w:id="1"/>
      <w:proofErr w:type="spellEnd"/>
    </w:p>
    <w:p w14:paraId="2952BB50" w14:textId="77777777" w:rsidR="00FB42DF" w:rsidRDefault="00FB42DF">
      <w:pPr>
        <w:widowControl/>
        <w:jc w:val="left"/>
        <w:rPr>
          <w:rFonts w:hint="eastAsia"/>
        </w:rPr>
      </w:pPr>
    </w:p>
    <w:p w14:paraId="298C2827" w14:textId="6F74E9A3" w:rsidR="003C72BC" w:rsidRDefault="00EC4795" w:rsidP="003C72BC">
      <w:pPr>
        <w:pStyle w:val="1"/>
        <w:numPr>
          <w:ilvl w:val="0"/>
          <w:numId w:val="1"/>
        </w:numPr>
      </w:pPr>
      <w:r>
        <w:rPr>
          <w:rFonts w:hint="eastAsia"/>
        </w:rPr>
        <w:t>程序结构</w:t>
      </w:r>
    </w:p>
    <w:p w14:paraId="00ED23AF" w14:textId="77777777" w:rsidR="003C72BC" w:rsidRDefault="003C72BC" w:rsidP="003C72BC">
      <w:pPr>
        <w:pStyle w:val="2"/>
        <w:numPr>
          <w:ilvl w:val="1"/>
          <w:numId w:val="1"/>
        </w:numPr>
      </w:pPr>
      <w:bookmarkStart w:id="2" w:name="_Toc512634727"/>
      <w:proofErr w:type="spellStart"/>
      <w:r>
        <w:t>xxxxx</w:t>
      </w:r>
      <w:bookmarkEnd w:id="2"/>
      <w:proofErr w:type="spellEnd"/>
    </w:p>
    <w:p w14:paraId="14CA2222" w14:textId="77777777" w:rsidR="003C72BC" w:rsidRDefault="003C72BC">
      <w:pPr>
        <w:widowControl/>
        <w:jc w:val="left"/>
        <w:rPr>
          <w:rFonts w:hint="eastAsia"/>
        </w:rPr>
      </w:pPr>
    </w:p>
    <w:p w14:paraId="4A293D24" w14:textId="390655E0" w:rsidR="001E3144" w:rsidRDefault="001E3144" w:rsidP="001E3144">
      <w:pPr>
        <w:pStyle w:val="1"/>
        <w:numPr>
          <w:ilvl w:val="0"/>
          <w:numId w:val="1"/>
        </w:numPr>
      </w:pPr>
      <w:bookmarkStart w:id="3" w:name="_Toc512634728"/>
      <w:r>
        <w:rPr>
          <w:rFonts w:hint="eastAsia"/>
        </w:rPr>
        <w:t>调试</w:t>
      </w:r>
      <w:bookmarkEnd w:id="3"/>
    </w:p>
    <w:p w14:paraId="2B1B5984" w14:textId="77777777" w:rsidR="001E3144" w:rsidRDefault="001E3144" w:rsidP="001E3144">
      <w:pPr>
        <w:pStyle w:val="2"/>
        <w:numPr>
          <w:ilvl w:val="1"/>
          <w:numId w:val="1"/>
        </w:numPr>
      </w:pPr>
      <w:bookmarkStart w:id="4" w:name="_Toc512634729"/>
      <w:proofErr w:type="spellStart"/>
      <w:r>
        <w:t>xxxxx</w:t>
      </w:r>
      <w:bookmarkEnd w:id="4"/>
      <w:proofErr w:type="spellEnd"/>
    </w:p>
    <w:p w14:paraId="0F83B0FB" w14:textId="77777777" w:rsidR="001E3144" w:rsidRDefault="001E3144">
      <w:pPr>
        <w:widowControl/>
        <w:jc w:val="left"/>
        <w:rPr>
          <w:rFonts w:hint="eastAsia"/>
        </w:rPr>
      </w:pPr>
    </w:p>
    <w:p w14:paraId="00607561" w14:textId="77777777" w:rsidR="001E3144" w:rsidRDefault="001E3144">
      <w:pPr>
        <w:widowControl/>
        <w:jc w:val="left"/>
        <w:rPr>
          <w:rFonts w:hint="eastAsia"/>
        </w:rPr>
      </w:pPr>
    </w:p>
    <w:p w14:paraId="15234D9E" w14:textId="3D509F8D" w:rsidR="007E39A3" w:rsidRDefault="007E39A3" w:rsidP="007E39A3">
      <w:pPr>
        <w:pStyle w:val="1"/>
        <w:numPr>
          <w:ilvl w:val="0"/>
          <w:numId w:val="1"/>
        </w:numPr>
      </w:pPr>
      <w:bookmarkStart w:id="5" w:name="_Toc512634730"/>
      <w:r>
        <w:rPr>
          <w:rFonts w:hint="eastAsia"/>
        </w:rPr>
        <w:t>数据</w:t>
      </w:r>
      <w:bookmarkEnd w:id="5"/>
      <w:r w:rsidR="00ED0692">
        <w:rPr>
          <w:rFonts w:hint="eastAsia"/>
        </w:rPr>
        <w:t>类型</w:t>
      </w:r>
    </w:p>
    <w:p w14:paraId="06656232" w14:textId="7B787B10" w:rsidR="007E39A3" w:rsidRDefault="00251039" w:rsidP="007E39A3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xxxx</w:t>
      </w:r>
      <w:proofErr w:type="spellEnd"/>
    </w:p>
    <w:p w14:paraId="0CBA20D5" w14:textId="77777777" w:rsidR="007E39A3" w:rsidRDefault="007E39A3">
      <w:pPr>
        <w:widowControl/>
        <w:jc w:val="left"/>
        <w:rPr>
          <w:rFonts w:hint="eastAsia"/>
        </w:rPr>
      </w:pPr>
    </w:p>
    <w:p w14:paraId="359ABFBA" w14:textId="77777777" w:rsidR="007E39A3" w:rsidRDefault="007E39A3">
      <w:pPr>
        <w:widowControl/>
        <w:jc w:val="left"/>
        <w:rPr>
          <w:rFonts w:hint="eastAsia"/>
        </w:rPr>
      </w:pPr>
    </w:p>
    <w:p w14:paraId="20CF6E09" w14:textId="6D65C53A" w:rsidR="007E39A3" w:rsidRDefault="00CA2264" w:rsidP="007E39A3">
      <w:pPr>
        <w:pStyle w:val="1"/>
        <w:numPr>
          <w:ilvl w:val="0"/>
          <w:numId w:val="1"/>
        </w:numPr>
      </w:pPr>
      <w:bookmarkStart w:id="6" w:name="_Toc512634732"/>
      <w:r>
        <w:rPr>
          <w:rFonts w:hint="eastAsia"/>
        </w:rPr>
        <w:t>过程</w:t>
      </w:r>
      <w:bookmarkEnd w:id="6"/>
    </w:p>
    <w:p w14:paraId="50BD0811" w14:textId="77777777" w:rsidR="007E39A3" w:rsidRDefault="007E39A3" w:rsidP="007E39A3">
      <w:pPr>
        <w:pStyle w:val="2"/>
        <w:numPr>
          <w:ilvl w:val="1"/>
          <w:numId w:val="1"/>
        </w:numPr>
      </w:pPr>
      <w:bookmarkStart w:id="7" w:name="_Toc512634733"/>
      <w:proofErr w:type="spellStart"/>
      <w:r>
        <w:t>xxxxx</w:t>
      </w:r>
      <w:bookmarkEnd w:id="7"/>
      <w:proofErr w:type="spellEnd"/>
    </w:p>
    <w:p w14:paraId="3057DF24" w14:textId="77777777" w:rsidR="007E39A3" w:rsidRDefault="007E39A3">
      <w:pPr>
        <w:widowControl/>
        <w:jc w:val="left"/>
        <w:rPr>
          <w:rFonts w:hint="eastAsia"/>
        </w:rPr>
      </w:pPr>
    </w:p>
    <w:p w14:paraId="274CB747" w14:textId="77777777" w:rsidR="007E39A3" w:rsidRDefault="007E39A3" w:rsidP="007E39A3">
      <w:pPr>
        <w:widowControl/>
        <w:jc w:val="left"/>
        <w:rPr>
          <w:rFonts w:hint="eastAsia"/>
        </w:rPr>
      </w:pPr>
    </w:p>
    <w:p w14:paraId="451FEBE5" w14:textId="7EE4645E" w:rsidR="007E39A3" w:rsidRDefault="007E39A3" w:rsidP="007E39A3">
      <w:pPr>
        <w:pStyle w:val="1"/>
        <w:numPr>
          <w:ilvl w:val="0"/>
          <w:numId w:val="1"/>
        </w:numPr>
      </w:pPr>
      <w:bookmarkStart w:id="8" w:name="_Toc512634734"/>
      <w:r>
        <w:rPr>
          <w:rFonts w:hint="eastAsia"/>
        </w:rPr>
        <w:t>函数</w:t>
      </w:r>
      <w:bookmarkEnd w:id="8"/>
    </w:p>
    <w:p w14:paraId="74A98682" w14:textId="77777777" w:rsidR="007E39A3" w:rsidRDefault="007E39A3" w:rsidP="007E39A3">
      <w:pPr>
        <w:pStyle w:val="2"/>
        <w:numPr>
          <w:ilvl w:val="1"/>
          <w:numId w:val="1"/>
        </w:numPr>
      </w:pPr>
      <w:bookmarkStart w:id="9" w:name="_Toc512634735"/>
      <w:proofErr w:type="spellStart"/>
      <w:r>
        <w:t>xxxxx</w:t>
      </w:r>
      <w:bookmarkEnd w:id="9"/>
      <w:proofErr w:type="spellEnd"/>
    </w:p>
    <w:p w14:paraId="69BA333E" w14:textId="77777777" w:rsidR="007E39A3" w:rsidRDefault="007E39A3">
      <w:pPr>
        <w:widowControl/>
        <w:jc w:val="left"/>
        <w:rPr>
          <w:rFonts w:hint="eastAsia"/>
        </w:rPr>
      </w:pPr>
    </w:p>
    <w:p w14:paraId="310E66EB" w14:textId="3FFB8CDD" w:rsidR="007E39A3" w:rsidRDefault="007E39A3" w:rsidP="007E39A3">
      <w:pPr>
        <w:pStyle w:val="1"/>
        <w:numPr>
          <w:ilvl w:val="0"/>
          <w:numId w:val="1"/>
        </w:numPr>
      </w:pPr>
      <w:bookmarkStart w:id="10" w:name="_Toc512634736"/>
      <w:r>
        <w:rPr>
          <w:rFonts w:hint="eastAsia"/>
        </w:rPr>
        <w:t>接口</w:t>
      </w:r>
      <w:bookmarkEnd w:id="10"/>
    </w:p>
    <w:p w14:paraId="108F1C11" w14:textId="77777777" w:rsidR="007E39A3" w:rsidRDefault="007E39A3" w:rsidP="007E39A3">
      <w:pPr>
        <w:pStyle w:val="2"/>
        <w:numPr>
          <w:ilvl w:val="1"/>
          <w:numId w:val="1"/>
        </w:numPr>
      </w:pPr>
      <w:bookmarkStart w:id="11" w:name="_Toc512634737"/>
      <w:proofErr w:type="spellStart"/>
      <w:r>
        <w:t>xxxxx</w:t>
      </w:r>
      <w:bookmarkEnd w:id="11"/>
      <w:proofErr w:type="spellEnd"/>
    </w:p>
    <w:p w14:paraId="71AA65C0" w14:textId="77777777" w:rsidR="007E39A3" w:rsidRDefault="007E39A3">
      <w:pPr>
        <w:widowControl/>
        <w:jc w:val="left"/>
        <w:rPr>
          <w:rFonts w:hint="eastAsia"/>
        </w:rPr>
      </w:pPr>
    </w:p>
    <w:p w14:paraId="3F060AB6" w14:textId="178B9313" w:rsidR="005C5A95" w:rsidRDefault="005C5A95" w:rsidP="005C5A95">
      <w:pPr>
        <w:pStyle w:val="1"/>
        <w:numPr>
          <w:ilvl w:val="0"/>
          <w:numId w:val="1"/>
        </w:numPr>
      </w:pPr>
      <w:bookmarkStart w:id="12" w:name="_Toc512634738"/>
      <w:r>
        <w:rPr>
          <w:rFonts w:hint="eastAsia"/>
        </w:rPr>
        <w:t>并发</w:t>
      </w:r>
      <w:bookmarkEnd w:id="12"/>
    </w:p>
    <w:p w14:paraId="65887539" w14:textId="00177D33" w:rsidR="005C5A95" w:rsidRDefault="005C5A95" w:rsidP="005C5A95">
      <w:pPr>
        <w:pStyle w:val="2"/>
        <w:numPr>
          <w:ilvl w:val="1"/>
          <w:numId w:val="1"/>
        </w:numPr>
        <w:rPr>
          <w:rFonts w:hint="eastAsia"/>
        </w:rPr>
      </w:pPr>
      <w:bookmarkStart w:id="13" w:name="_Toc512634739"/>
      <w:proofErr w:type="spellStart"/>
      <w:r>
        <w:t>xxxxx</w:t>
      </w:r>
      <w:bookmarkEnd w:id="13"/>
      <w:proofErr w:type="spellEnd"/>
    </w:p>
    <w:p w14:paraId="3A83B4C1" w14:textId="77777777" w:rsidR="007E39A3" w:rsidRDefault="007E39A3">
      <w:pPr>
        <w:widowControl/>
        <w:jc w:val="left"/>
        <w:rPr>
          <w:rFonts w:hint="eastAsia"/>
        </w:rPr>
      </w:pPr>
    </w:p>
    <w:p w14:paraId="77B456E9" w14:textId="221746D5" w:rsidR="00A14AC9" w:rsidRDefault="00A14AC9" w:rsidP="00A14AC9">
      <w:pPr>
        <w:pStyle w:val="1"/>
        <w:numPr>
          <w:ilvl w:val="0"/>
          <w:numId w:val="1"/>
        </w:numPr>
      </w:pPr>
      <w:bookmarkStart w:id="14" w:name="_Toc512634740"/>
      <w:r>
        <w:rPr>
          <w:rFonts w:hint="eastAsia"/>
        </w:rPr>
        <w:t>性能</w:t>
      </w:r>
      <w:bookmarkEnd w:id="14"/>
    </w:p>
    <w:p w14:paraId="5C770E52" w14:textId="77777777" w:rsidR="00A14AC9" w:rsidRDefault="00A14AC9" w:rsidP="00A14AC9">
      <w:pPr>
        <w:pStyle w:val="2"/>
        <w:numPr>
          <w:ilvl w:val="1"/>
          <w:numId w:val="1"/>
        </w:numPr>
        <w:rPr>
          <w:rFonts w:hint="eastAsia"/>
        </w:rPr>
      </w:pPr>
      <w:bookmarkStart w:id="15" w:name="_Toc512634741"/>
      <w:proofErr w:type="spellStart"/>
      <w:r>
        <w:t>xxxxx</w:t>
      </w:r>
      <w:bookmarkEnd w:id="15"/>
      <w:proofErr w:type="spellEnd"/>
    </w:p>
    <w:p w14:paraId="32D3857A" w14:textId="77777777" w:rsidR="00A14AC9" w:rsidRDefault="00A14AC9">
      <w:pPr>
        <w:widowControl/>
        <w:jc w:val="left"/>
        <w:rPr>
          <w:rFonts w:hint="eastAsia"/>
        </w:rPr>
      </w:pPr>
    </w:p>
    <w:p w14:paraId="7831BEFC" w14:textId="3D1FE5F6" w:rsidR="00A33BC7" w:rsidRDefault="00A33BC7" w:rsidP="00A33BC7">
      <w:pPr>
        <w:pStyle w:val="1"/>
        <w:numPr>
          <w:ilvl w:val="0"/>
          <w:numId w:val="1"/>
        </w:numPr>
      </w:pPr>
      <w:bookmarkStart w:id="16" w:name="_Toc512634742"/>
      <w:r>
        <w:rPr>
          <w:rFonts w:hint="eastAsia"/>
        </w:rPr>
        <w:t>包</w:t>
      </w:r>
      <w:bookmarkEnd w:id="16"/>
    </w:p>
    <w:p w14:paraId="2778C601" w14:textId="77777777" w:rsidR="00A33BC7" w:rsidRDefault="00A33BC7" w:rsidP="00A33BC7">
      <w:pPr>
        <w:pStyle w:val="2"/>
        <w:numPr>
          <w:ilvl w:val="1"/>
          <w:numId w:val="1"/>
        </w:numPr>
      </w:pPr>
      <w:bookmarkStart w:id="17" w:name="_Toc512634743"/>
      <w:proofErr w:type="spellStart"/>
      <w:r>
        <w:t>xxxxx</w:t>
      </w:r>
      <w:bookmarkEnd w:id="17"/>
      <w:proofErr w:type="spellEnd"/>
    </w:p>
    <w:p w14:paraId="6EF32196" w14:textId="77777777" w:rsidR="00A33BC7" w:rsidRDefault="00A33BC7">
      <w:pPr>
        <w:widowControl/>
        <w:jc w:val="left"/>
        <w:rPr>
          <w:rFonts w:hint="eastAsia"/>
        </w:rPr>
      </w:pPr>
    </w:p>
    <w:p w14:paraId="374D3E10" w14:textId="77777777" w:rsidR="00F80B23" w:rsidRDefault="005D7FAC" w:rsidP="00500739"/>
    <w:p w14:paraId="0265C0F7" w14:textId="082499EB" w:rsidR="00FB62A4" w:rsidRDefault="00411336" w:rsidP="00AB3AF7">
      <w:pPr>
        <w:pStyle w:val="1"/>
        <w:numPr>
          <w:ilvl w:val="0"/>
          <w:numId w:val="1"/>
        </w:numPr>
      </w:pPr>
      <w:bookmarkStart w:id="18" w:name="_Toc512634744"/>
      <w:r>
        <w:rPr>
          <w:rFonts w:hint="eastAsia"/>
        </w:rPr>
        <w:t>测试</w:t>
      </w:r>
      <w:bookmarkEnd w:id="18"/>
    </w:p>
    <w:p w14:paraId="563FC215" w14:textId="37499075" w:rsidR="00AB3AF7" w:rsidRDefault="00AB3AF7" w:rsidP="0033454E">
      <w:pPr>
        <w:pStyle w:val="2"/>
        <w:numPr>
          <w:ilvl w:val="1"/>
          <w:numId w:val="1"/>
        </w:numPr>
      </w:pPr>
      <w:bookmarkStart w:id="19" w:name="_Toc512634745"/>
      <w:proofErr w:type="spellStart"/>
      <w:r>
        <w:t>xxxxx</w:t>
      </w:r>
      <w:bookmarkEnd w:id="19"/>
      <w:proofErr w:type="spellEnd"/>
    </w:p>
    <w:p w14:paraId="588A7CD5" w14:textId="77777777" w:rsidR="00AB3AF7" w:rsidRDefault="00AB3AF7" w:rsidP="00500739"/>
    <w:p w14:paraId="3AB90E1D" w14:textId="2AC1788A" w:rsidR="00963AB8" w:rsidRDefault="00963AB8" w:rsidP="00963AB8">
      <w:pPr>
        <w:pStyle w:val="1"/>
        <w:ind w:left="425"/>
        <w:rPr>
          <w:rFonts w:hint="eastAsia"/>
        </w:rPr>
      </w:pPr>
      <w:bookmarkStart w:id="20" w:name="_Toc512634746"/>
      <w:r>
        <w:rPr>
          <w:rFonts w:hint="eastAsia"/>
        </w:rPr>
        <w:t>应用</w:t>
      </w:r>
      <w:r>
        <w:rPr>
          <w:rFonts w:hint="eastAsia"/>
        </w:rPr>
        <w:t>篇</w:t>
      </w:r>
    </w:p>
    <w:p w14:paraId="33A81C88" w14:textId="5225A8FA" w:rsidR="00B64C59" w:rsidRDefault="00B64C59" w:rsidP="00B64C59">
      <w:pPr>
        <w:pStyle w:val="1"/>
        <w:numPr>
          <w:ilvl w:val="0"/>
          <w:numId w:val="1"/>
        </w:numPr>
      </w:pPr>
      <w:r>
        <w:rPr>
          <w:rFonts w:hint="eastAsia"/>
        </w:rPr>
        <w:t>命令</w:t>
      </w:r>
      <w:r w:rsidR="0031745D">
        <w:rPr>
          <w:rFonts w:hint="eastAsia"/>
        </w:rPr>
        <w:t>行</w:t>
      </w:r>
    </w:p>
    <w:p w14:paraId="535B6E70" w14:textId="77777777" w:rsidR="00B64C59" w:rsidRDefault="00B64C59" w:rsidP="00B64C59">
      <w:pPr>
        <w:pStyle w:val="2"/>
        <w:numPr>
          <w:ilvl w:val="1"/>
          <w:numId w:val="1"/>
        </w:numPr>
      </w:pPr>
      <w:proofErr w:type="spellStart"/>
      <w:r>
        <w:t>xxxxx</w:t>
      </w:r>
      <w:proofErr w:type="spellEnd"/>
    </w:p>
    <w:p w14:paraId="7A8851ED" w14:textId="39A4F047" w:rsidR="002D24CD" w:rsidRDefault="00346D2A" w:rsidP="002D24CD">
      <w:pPr>
        <w:pStyle w:val="1"/>
        <w:numPr>
          <w:ilvl w:val="0"/>
          <w:numId w:val="1"/>
        </w:numPr>
      </w:pPr>
      <w:r>
        <w:rPr>
          <w:rFonts w:hint="eastAsia"/>
        </w:rPr>
        <w:t>缓冲区</w:t>
      </w:r>
    </w:p>
    <w:p w14:paraId="5ABBE3D0" w14:textId="77777777" w:rsidR="002D24CD" w:rsidRDefault="002D24CD" w:rsidP="002D24CD">
      <w:pPr>
        <w:pStyle w:val="2"/>
        <w:numPr>
          <w:ilvl w:val="1"/>
          <w:numId w:val="1"/>
        </w:numPr>
      </w:pPr>
      <w:proofErr w:type="spellStart"/>
      <w:r>
        <w:t>xxxxx</w:t>
      </w:r>
      <w:proofErr w:type="spellEnd"/>
    </w:p>
    <w:p w14:paraId="1672AC6E" w14:textId="7A83943A" w:rsidR="00B64C59" w:rsidRDefault="00B64C59" w:rsidP="00B64C59">
      <w:pPr>
        <w:pStyle w:val="1"/>
        <w:numPr>
          <w:ilvl w:val="0"/>
          <w:numId w:val="1"/>
        </w:numPr>
      </w:pPr>
      <w:r>
        <w:rPr>
          <w:rFonts w:hint="eastAsia"/>
        </w:rPr>
        <w:t>编解码</w:t>
      </w:r>
    </w:p>
    <w:p w14:paraId="484DC68F" w14:textId="77777777" w:rsidR="00B64C59" w:rsidRDefault="00B64C59" w:rsidP="00B64C59">
      <w:pPr>
        <w:pStyle w:val="2"/>
        <w:numPr>
          <w:ilvl w:val="1"/>
          <w:numId w:val="1"/>
        </w:numPr>
      </w:pPr>
      <w:proofErr w:type="spellStart"/>
      <w:r>
        <w:t>xxxxx</w:t>
      </w:r>
      <w:proofErr w:type="spellEnd"/>
    </w:p>
    <w:p w14:paraId="5FD4D6BC" w14:textId="2C2EB024" w:rsidR="005A78B9" w:rsidRDefault="005A78B9" w:rsidP="005A78B9">
      <w:pPr>
        <w:pStyle w:val="1"/>
        <w:numPr>
          <w:ilvl w:val="0"/>
          <w:numId w:val="1"/>
        </w:numPr>
      </w:pPr>
      <w:r>
        <w:rPr>
          <w:rFonts w:hint="eastAsia"/>
        </w:rPr>
        <w:t>调教</w:t>
      </w:r>
    </w:p>
    <w:p w14:paraId="576437AF" w14:textId="276360A0" w:rsidR="00963AB8" w:rsidRDefault="005A78B9" w:rsidP="0019765C">
      <w:pPr>
        <w:pStyle w:val="2"/>
        <w:numPr>
          <w:ilvl w:val="1"/>
          <w:numId w:val="1"/>
        </w:numPr>
        <w:rPr>
          <w:rFonts w:hint="eastAsia"/>
        </w:rPr>
      </w:pPr>
      <w:proofErr w:type="spellStart"/>
      <w:r>
        <w:t>xxxxx</w:t>
      </w:r>
      <w:bookmarkStart w:id="21" w:name="_GoBack"/>
      <w:bookmarkEnd w:id="21"/>
      <w:proofErr w:type="spellEnd"/>
    </w:p>
    <w:p w14:paraId="6EC2B5AC" w14:textId="7493DE11" w:rsidR="00C17371" w:rsidRDefault="00C17371" w:rsidP="00C17371">
      <w:pPr>
        <w:pStyle w:val="1"/>
        <w:ind w:left="425"/>
        <w:rPr>
          <w:rFonts w:hint="eastAsia"/>
        </w:rPr>
      </w:pPr>
      <w:r>
        <w:rPr>
          <w:rFonts w:hint="eastAsia"/>
        </w:rPr>
        <w:t>高级篇</w:t>
      </w:r>
    </w:p>
    <w:p w14:paraId="53E3E380" w14:textId="0D01FB19" w:rsidR="00AB3AF7" w:rsidRDefault="000D38FA" w:rsidP="00AB3AF7">
      <w:pPr>
        <w:pStyle w:val="1"/>
        <w:numPr>
          <w:ilvl w:val="0"/>
          <w:numId w:val="1"/>
        </w:numPr>
      </w:pPr>
      <w:r>
        <w:rPr>
          <w:rFonts w:hint="eastAsia"/>
        </w:rPr>
        <w:t>反射</w:t>
      </w:r>
      <w:r w:rsidR="00DD64D1">
        <w:rPr>
          <w:rFonts w:hint="eastAsia"/>
        </w:rPr>
        <w:t>及对象</w:t>
      </w:r>
      <w:bookmarkEnd w:id="20"/>
    </w:p>
    <w:p w14:paraId="73409035" w14:textId="77777777" w:rsidR="00AB3AF7" w:rsidRDefault="00AB3AF7" w:rsidP="00AB3AF7">
      <w:pPr>
        <w:pStyle w:val="2"/>
        <w:numPr>
          <w:ilvl w:val="1"/>
          <w:numId w:val="1"/>
        </w:numPr>
      </w:pPr>
      <w:bookmarkStart w:id="22" w:name="_Toc512634747"/>
      <w:proofErr w:type="spellStart"/>
      <w:r>
        <w:t>xxxxx</w:t>
      </w:r>
      <w:bookmarkEnd w:id="22"/>
      <w:proofErr w:type="spellEnd"/>
    </w:p>
    <w:p w14:paraId="689B8375" w14:textId="77777777" w:rsidR="00AB3AF7" w:rsidRDefault="00AB3AF7" w:rsidP="00500739"/>
    <w:p w14:paraId="42718B05" w14:textId="77777777" w:rsidR="00AB3AF7" w:rsidRDefault="00AB3AF7" w:rsidP="00500739"/>
    <w:p w14:paraId="18EF1C68" w14:textId="213226CC" w:rsidR="00AB3AF7" w:rsidRDefault="00DD64D1" w:rsidP="00AB3AF7">
      <w:pPr>
        <w:pStyle w:val="1"/>
        <w:numPr>
          <w:ilvl w:val="0"/>
          <w:numId w:val="1"/>
        </w:numPr>
      </w:pPr>
      <w:bookmarkStart w:id="23" w:name="_Toc512634748"/>
      <w:r>
        <w:rPr>
          <w:rFonts w:hint="eastAsia"/>
        </w:rPr>
        <w:t>内存及</w:t>
      </w:r>
      <w:proofErr w:type="spellStart"/>
      <w:r>
        <w:rPr>
          <w:rFonts w:hint="eastAsia"/>
        </w:rPr>
        <w:t>Gc</w:t>
      </w:r>
      <w:bookmarkEnd w:id="23"/>
      <w:proofErr w:type="spellEnd"/>
    </w:p>
    <w:p w14:paraId="0EE94222" w14:textId="77777777" w:rsidR="00AB3AF7" w:rsidRDefault="00AB3AF7" w:rsidP="00AB3AF7">
      <w:pPr>
        <w:pStyle w:val="2"/>
        <w:numPr>
          <w:ilvl w:val="1"/>
          <w:numId w:val="1"/>
        </w:numPr>
      </w:pPr>
      <w:bookmarkStart w:id="24" w:name="_Toc512634749"/>
      <w:proofErr w:type="spellStart"/>
      <w:r>
        <w:t>xxxxx</w:t>
      </w:r>
      <w:bookmarkEnd w:id="24"/>
      <w:proofErr w:type="spellEnd"/>
    </w:p>
    <w:p w14:paraId="2821703D" w14:textId="77777777" w:rsidR="00AB3AF7" w:rsidRDefault="00AB3AF7" w:rsidP="00500739">
      <w:pPr>
        <w:rPr>
          <w:rFonts w:hint="eastAsia"/>
        </w:rPr>
      </w:pPr>
    </w:p>
    <w:p w14:paraId="4B74CDF3" w14:textId="77777777" w:rsidR="006000DF" w:rsidRDefault="006000DF" w:rsidP="00500739">
      <w:pPr>
        <w:rPr>
          <w:rFonts w:hint="eastAsia"/>
        </w:rPr>
      </w:pPr>
    </w:p>
    <w:p w14:paraId="0C0E40BA" w14:textId="77777777" w:rsidR="006000DF" w:rsidRDefault="006000DF" w:rsidP="00500739">
      <w:pPr>
        <w:rPr>
          <w:rFonts w:hint="eastAsia"/>
        </w:rPr>
      </w:pPr>
    </w:p>
    <w:p w14:paraId="19D5CF87" w14:textId="77E1870C" w:rsidR="006000DF" w:rsidRDefault="006000DF" w:rsidP="006000DF">
      <w:pPr>
        <w:pStyle w:val="1"/>
        <w:numPr>
          <w:ilvl w:val="0"/>
          <w:numId w:val="1"/>
        </w:numPr>
      </w:pPr>
      <w:bookmarkStart w:id="25" w:name="_Toc512634750"/>
      <w:r>
        <w:rPr>
          <w:rFonts w:hint="eastAsia"/>
        </w:rPr>
        <w:t>启动及初始化</w:t>
      </w:r>
      <w:bookmarkEnd w:id="25"/>
    </w:p>
    <w:p w14:paraId="3A872B1C" w14:textId="77777777" w:rsidR="006000DF" w:rsidRDefault="006000DF" w:rsidP="006000DF">
      <w:pPr>
        <w:pStyle w:val="2"/>
        <w:numPr>
          <w:ilvl w:val="1"/>
          <w:numId w:val="1"/>
        </w:numPr>
      </w:pPr>
      <w:bookmarkStart w:id="26" w:name="_Toc512634751"/>
      <w:proofErr w:type="spellStart"/>
      <w:r>
        <w:t>xxxxx</w:t>
      </w:r>
      <w:bookmarkEnd w:id="26"/>
      <w:proofErr w:type="spellEnd"/>
    </w:p>
    <w:p w14:paraId="0DB57675" w14:textId="77777777" w:rsidR="006000DF" w:rsidRDefault="006000DF" w:rsidP="00500739">
      <w:pPr>
        <w:rPr>
          <w:rFonts w:hint="eastAsia"/>
        </w:rPr>
      </w:pPr>
    </w:p>
    <w:p w14:paraId="4EA81283" w14:textId="3D067DCE" w:rsidR="00D94529" w:rsidRDefault="00D94529" w:rsidP="00D94529">
      <w:pPr>
        <w:pStyle w:val="1"/>
        <w:numPr>
          <w:ilvl w:val="0"/>
          <w:numId w:val="1"/>
        </w:numPr>
      </w:pPr>
      <w:bookmarkStart w:id="27" w:name="_Toc512634752"/>
      <w:proofErr w:type="spellStart"/>
      <w:r>
        <w:rPr>
          <w:rFonts w:hint="eastAsia"/>
        </w:rPr>
        <w:t>Cgo</w:t>
      </w:r>
      <w:bookmarkEnd w:id="27"/>
      <w:proofErr w:type="spellEnd"/>
      <w:r w:rsidR="001A6966">
        <w:rPr>
          <w:rFonts w:hint="eastAsia"/>
        </w:rPr>
        <w:t>/调用/回调</w:t>
      </w:r>
    </w:p>
    <w:p w14:paraId="20DB08A7" w14:textId="77777777" w:rsidR="00D94529" w:rsidRDefault="00D94529" w:rsidP="00D94529">
      <w:pPr>
        <w:pStyle w:val="2"/>
        <w:numPr>
          <w:ilvl w:val="1"/>
          <w:numId w:val="1"/>
        </w:numPr>
      </w:pPr>
      <w:bookmarkStart w:id="28" w:name="_Toc512634753"/>
      <w:proofErr w:type="spellStart"/>
      <w:r>
        <w:t>xxxxx</w:t>
      </w:r>
      <w:bookmarkEnd w:id="28"/>
      <w:proofErr w:type="spellEnd"/>
    </w:p>
    <w:p w14:paraId="16FA39F0" w14:textId="77777777" w:rsidR="00AB3AF7" w:rsidRDefault="00AB3AF7" w:rsidP="00500739">
      <w:pPr>
        <w:rPr>
          <w:rFonts w:hint="eastAsia"/>
        </w:rPr>
      </w:pPr>
    </w:p>
    <w:p w14:paraId="74526964" w14:textId="3250E714" w:rsidR="00847FD2" w:rsidRDefault="00847FD2" w:rsidP="00847FD2">
      <w:pPr>
        <w:pStyle w:val="1"/>
        <w:numPr>
          <w:ilvl w:val="0"/>
          <w:numId w:val="1"/>
        </w:numPr>
      </w:pPr>
      <w:bookmarkStart w:id="29" w:name="_Toc512634754"/>
      <w:r>
        <w:rPr>
          <w:rFonts w:hint="eastAsia"/>
        </w:rPr>
        <w:t>命令</w:t>
      </w:r>
      <w:bookmarkEnd w:id="29"/>
      <w:r w:rsidR="009A27E0">
        <w:rPr>
          <w:rFonts w:hint="eastAsia"/>
        </w:rPr>
        <w:t>&amp;工具</w:t>
      </w:r>
    </w:p>
    <w:p w14:paraId="18A21FD0" w14:textId="77777777" w:rsidR="00847FD2" w:rsidRDefault="00847FD2" w:rsidP="00847FD2">
      <w:pPr>
        <w:pStyle w:val="2"/>
        <w:numPr>
          <w:ilvl w:val="1"/>
          <w:numId w:val="1"/>
        </w:numPr>
      </w:pPr>
      <w:bookmarkStart w:id="30" w:name="_Toc512634755"/>
      <w:proofErr w:type="spellStart"/>
      <w:r>
        <w:t>xxxxx</w:t>
      </w:r>
      <w:bookmarkEnd w:id="30"/>
      <w:proofErr w:type="spellEnd"/>
    </w:p>
    <w:p w14:paraId="0264E92F" w14:textId="77777777" w:rsidR="00847FD2" w:rsidRDefault="00847FD2" w:rsidP="00500739">
      <w:pPr>
        <w:rPr>
          <w:rFonts w:hint="eastAsia"/>
        </w:rPr>
      </w:pPr>
    </w:p>
    <w:sectPr w:rsidR="00847FD2" w:rsidSect="00500739">
      <w:pgSz w:w="11900" w:h="16840"/>
      <w:pgMar w:top="740" w:right="1171" w:bottom="1440" w:left="109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4E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3720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39"/>
    <w:rsid w:val="000D38FA"/>
    <w:rsid w:val="00150732"/>
    <w:rsid w:val="00167F6B"/>
    <w:rsid w:val="0019765C"/>
    <w:rsid w:val="001A6966"/>
    <w:rsid w:val="001E3144"/>
    <w:rsid w:val="00251039"/>
    <w:rsid w:val="002D24CD"/>
    <w:rsid w:val="0031745D"/>
    <w:rsid w:val="0033454E"/>
    <w:rsid w:val="00346D2A"/>
    <w:rsid w:val="00373A8B"/>
    <w:rsid w:val="003C72BC"/>
    <w:rsid w:val="00411336"/>
    <w:rsid w:val="00500739"/>
    <w:rsid w:val="005A78B9"/>
    <w:rsid w:val="005C5A95"/>
    <w:rsid w:val="005D7FAC"/>
    <w:rsid w:val="006000DF"/>
    <w:rsid w:val="007877F2"/>
    <w:rsid w:val="007E39A3"/>
    <w:rsid w:val="008027B5"/>
    <w:rsid w:val="00847FD2"/>
    <w:rsid w:val="00881F83"/>
    <w:rsid w:val="00887342"/>
    <w:rsid w:val="008F0B87"/>
    <w:rsid w:val="00963AB8"/>
    <w:rsid w:val="009A27E0"/>
    <w:rsid w:val="00A14AC9"/>
    <w:rsid w:val="00A33BC7"/>
    <w:rsid w:val="00AB3AF7"/>
    <w:rsid w:val="00B64C59"/>
    <w:rsid w:val="00C17371"/>
    <w:rsid w:val="00C4535D"/>
    <w:rsid w:val="00C53B15"/>
    <w:rsid w:val="00CA2264"/>
    <w:rsid w:val="00CA4C4E"/>
    <w:rsid w:val="00CD791A"/>
    <w:rsid w:val="00D726B9"/>
    <w:rsid w:val="00D94529"/>
    <w:rsid w:val="00DD64D1"/>
    <w:rsid w:val="00EC4795"/>
    <w:rsid w:val="00ED0692"/>
    <w:rsid w:val="00FB42DF"/>
    <w:rsid w:val="00FB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2A1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3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073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B3AF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B4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8F0B8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F0B87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8F0B87"/>
    <w:pPr>
      <w:ind w:left="240"/>
      <w:jc w:val="left"/>
    </w:pPr>
    <w:rPr>
      <w:rFonts w:eastAsia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8F0B8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8F0B87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F0B87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F0B87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F0B87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F0B87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F0B87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F0B87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3E45FBB6-386C-6D40-B5AC-5C31EF78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409</Words>
  <Characters>2332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43</vt:i4>
      </vt:variant>
    </vt:vector>
  </HeadingPairs>
  <TitlesOfParts>
    <vt:vector size="44" baseType="lpstr">
      <vt:lpstr/>
      <vt:lpstr>基础篇</vt:lpstr>
      <vt:lpstr>安装与配置</vt:lpstr>
      <vt:lpstr>    xxxxx</vt:lpstr>
      <vt:lpstr>程序结构</vt:lpstr>
      <vt:lpstr>    xxxxx</vt:lpstr>
      <vt:lpstr>调试</vt:lpstr>
      <vt:lpstr>    xxxxx</vt:lpstr>
      <vt:lpstr>数据类型</vt:lpstr>
      <vt:lpstr>    xxxx</vt:lpstr>
      <vt:lpstr>过程</vt:lpstr>
      <vt:lpstr>    xxxxx</vt:lpstr>
      <vt:lpstr>函数</vt:lpstr>
      <vt:lpstr>    xxxxx</vt:lpstr>
      <vt:lpstr>接口</vt:lpstr>
      <vt:lpstr>    xxxxx</vt:lpstr>
      <vt:lpstr>并发</vt:lpstr>
      <vt:lpstr>    xxxxx</vt:lpstr>
      <vt:lpstr>性能</vt:lpstr>
      <vt:lpstr>    xxxxx</vt:lpstr>
      <vt:lpstr>包</vt:lpstr>
      <vt:lpstr>    xxxxx</vt:lpstr>
      <vt:lpstr>测试</vt:lpstr>
      <vt:lpstr>    xxxxx</vt:lpstr>
      <vt:lpstr>应用篇</vt:lpstr>
      <vt:lpstr>命令行</vt:lpstr>
      <vt:lpstr>    xxxxx</vt:lpstr>
      <vt:lpstr>缓冲区</vt:lpstr>
      <vt:lpstr>    xxxxx</vt:lpstr>
      <vt:lpstr>编解码</vt:lpstr>
      <vt:lpstr>    xxxxx</vt:lpstr>
      <vt:lpstr>调教</vt:lpstr>
      <vt:lpstr>    xxxxx</vt:lpstr>
      <vt:lpstr>高级篇</vt:lpstr>
      <vt:lpstr>反射及对象</vt:lpstr>
      <vt:lpstr>    xxxxx</vt:lpstr>
      <vt:lpstr>内存及Gc</vt:lpstr>
      <vt:lpstr>    xxxxx</vt:lpstr>
      <vt:lpstr>启动及初始化</vt:lpstr>
      <vt:lpstr>    xxxxx</vt:lpstr>
      <vt:lpstr>Cgo/调用/回调</vt:lpstr>
      <vt:lpstr>    xxxxx</vt:lpstr>
      <vt:lpstr>命令&amp;工具</vt:lpstr>
      <vt:lpstr>    xxxxx</vt:lpstr>
    </vt:vector>
  </TitlesOfParts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39</cp:revision>
  <dcterms:created xsi:type="dcterms:W3CDTF">2018-04-27T01:44:00Z</dcterms:created>
  <dcterms:modified xsi:type="dcterms:W3CDTF">2018-04-27T15:33:00Z</dcterms:modified>
</cp:coreProperties>
</file>