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855" w:rsidRPr="00266F8A" w:rsidRDefault="00262855" w:rsidP="00262855">
      <w:pPr>
        <w:pStyle w:val="Heading2"/>
        <w:ind w:left="720"/>
      </w:pPr>
      <w:proofErr w:type="spellStart"/>
      <w:r>
        <w:rPr>
          <w:i/>
        </w:rPr>
        <w:t>Index.php</w:t>
      </w:r>
      <w:proofErr w:type="spellEnd"/>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262855" w:rsidP="00262855">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262855" w:rsidRPr="004D7AA3" w:rsidRDefault="00262855" w:rsidP="00262855">
      <w:pPr>
        <w:pStyle w:val="PlainText"/>
        <w:numPr>
          <w:ilvl w:val="0"/>
          <w:numId w:val="2"/>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262855" w:rsidRPr="004D7AA3" w:rsidRDefault="00262855" w:rsidP="00262855">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262855" w:rsidRPr="004D7AA3" w:rsidRDefault="00262855" w:rsidP="00262855">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262855" w:rsidRDefault="00262855" w:rsidP="00262855">
      <w:pPr>
        <w:pStyle w:val="PlainText"/>
        <w:rPr>
          <w:rFonts w:ascii="Verdana" w:eastAsia="Times New Roman" w:hAnsi="Verdana"/>
          <w:color w:val="FF0000"/>
          <w:sz w:val="20"/>
          <w:szCs w:val="20"/>
        </w:rPr>
      </w:pPr>
      <w:r w:rsidRPr="004D7AA3">
        <w:rPr>
          <w:rFonts w:ascii="Arial" w:hAnsi="Arial" w:cs="Arial"/>
          <w:color w:val="FF0000"/>
        </w:rPr>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6"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Default="00262855" w:rsidP="00262855">
      <w:pPr>
        <w:spacing w:before="100" w:beforeAutospacing="1" w:after="100" w:afterAutospacing="1"/>
        <w:rPr>
          <w:rFonts w:ascii="Verdana" w:hAnsi="Verdana"/>
          <w:color w:val="FF0000"/>
          <w:sz w:val="20"/>
          <w:szCs w:val="20"/>
        </w:rPr>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262855" w:rsidRDefault="00262855" w:rsidP="00262855">
      <w:r>
        <w:br w:type="page"/>
      </w:r>
    </w:p>
    <w:p w:rsidR="00262855" w:rsidRPr="00266F8A" w:rsidRDefault="00262855" w:rsidP="00262855">
      <w:pPr>
        <w:pStyle w:val="Heading2"/>
        <w:ind w:left="720"/>
      </w:pPr>
      <w:proofErr w:type="gramStart"/>
      <w:r>
        <w:rPr>
          <w:i/>
        </w:rPr>
        <w:lastRenderedPageBreak/>
        <w:t>scripts/</w:t>
      </w:r>
      <w:proofErr w:type="spellStart"/>
      <w:r>
        <w:rPr>
          <w:i/>
        </w:rPr>
        <w:t>logout.php</w:t>
      </w:r>
      <w:proofErr w:type="spellEnd"/>
      <w:proofErr w:type="gramEnd"/>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262855" w:rsidP="00262855">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262855" w:rsidRDefault="00262855" w:rsidP="00262855">
      <w:pPr>
        <w:pStyle w:val="PlainText"/>
        <w:rPr>
          <w:rFonts w:ascii="Verdana" w:eastAsia="Times New Roman" w:hAnsi="Verdana"/>
          <w:color w:val="FF0000"/>
          <w:sz w:val="20"/>
          <w:szCs w:val="20"/>
        </w:rPr>
      </w:pPr>
      <w:r>
        <w:rPr>
          <w:rFonts w:ascii="Verdana" w:eastAsia="Times New Roman" w:hAnsi="Verdana"/>
          <w:sz w:val="20"/>
          <w:szCs w:val="20"/>
        </w:rPr>
        <w:t xml:space="preserve">This component receives no data input, it provides no data output. When this component is called it simply destroys the session and navigates back to the </w:t>
      </w:r>
      <w:proofErr w:type="spellStart"/>
      <w:r>
        <w:rPr>
          <w:rFonts w:ascii="Verdana" w:eastAsia="Times New Roman" w:hAnsi="Verdana"/>
          <w:sz w:val="20"/>
          <w:szCs w:val="20"/>
        </w:rPr>
        <w:t>index.php</w:t>
      </w:r>
      <w:proofErr w:type="spellEnd"/>
      <w:r>
        <w:rPr>
          <w:rFonts w:ascii="Verdana" w:eastAsia="Times New Roman" w:hAnsi="Verdana"/>
          <w:sz w:val="20"/>
          <w:szCs w:val="20"/>
        </w:rPr>
        <w:t xml:space="preserve"> page.</w:t>
      </w:r>
      <w:r w:rsidRPr="004D7AA3">
        <w:rPr>
          <w:rFonts w:ascii="Verdana" w:eastAsia="Times New Roman" w:hAnsi="Verdana"/>
          <w:color w:val="FF0000"/>
          <w:sz w:val="20"/>
          <w:szCs w:val="20"/>
        </w:rPr>
        <w:t xml:space="preserve"> </w:t>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7"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Default="00262855" w:rsidP="00262855">
      <w:pPr>
        <w:spacing w:before="100" w:beforeAutospacing="1" w:after="100" w:afterAutospacing="1"/>
        <w:rPr>
          <w:rFonts w:ascii="Verdana" w:hAnsi="Verdana"/>
          <w:color w:val="FF0000"/>
          <w:sz w:val="20"/>
          <w:szCs w:val="20"/>
        </w:rPr>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262855" w:rsidRDefault="00262855" w:rsidP="00262855">
      <w:r>
        <w:br w:type="page"/>
      </w:r>
    </w:p>
    <w:p w:rsidR="00262855" w:rsidRDefault="00262855" w:rsidP="00262855">
      <w:pPr>
        <w:spacing w:before="100" w:beforeAutospacing="1" w:after="100" w:afterAutospacing="1"/>
        <w:rPr>
          <w:rFonts w:ascii="Verdana" w:hAnsi="Verdana"/>
          <w:color w:val="FF0000"/>
          <w:sz w:val="20"/>
          <w:szCs w:val="20"/>
        </w:rPr>
      </w:pPr>
    </w:p>
    <w:p w:rsidR="00262855" w:rsidRPr="00266F8A" w:rsidRDefault="00262855" w:rsidP="00262855">
      <w:pPr>
        <w:pStyle w:val="Heading2"/>
        <w:ind w:left="720"/>
      </w:pPr>
      <w:proofErr w:type="gramStart"/>
      <w:r>
        <w:t>scripts/</w:t>
      </w:r>
      <w:proofErr w:type="spellStart"/>
      <w:r>
        <w:t>database.php</w:t>
      </w:r>
      <w:proofErr w:type="spellEnd"/>
      <w:proofErr w:type="gramEnd"/>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262855" w:rsidP="00262855">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262855" w:rsidRPr="00130DE9" w:rsidRDefault="00130DE9" w:rsidP="00262855">
      <w:pPr>
        <w:pStyle w:val="PlainText"/>
        <w:rPr>
          <w:rFonts w:ascii="Verdana" w:eastAsia="Times New Roman" w:hAnsi="Verdana"/>
          <w:sz w:val="20"/>
          <w:szCs w:val="20"/>
        </w:rPr>
      </w:pPr>
      <w:r w:rsidRPr="00130DE9">
        <w:rPr>
          <w:rFonts w:ascii="Verdana" w:hAnsi="Verdana" w:cs="Arial"/>
          <w:sz w:val="20"/>
          <w:szCs w:val="20"/>
        </w:rPr>
        <w:t>This</w:t>
      </w:r>
      <w:r>
        <w:rPr>
          <w:rFonts w:ascii="Verdana" w:hAnsi="Verdana" w:cs="Arial"/>
          <w:sz w:val="20"/>
          <w:szCs w:val="20"/>
        </w:rPr>
        <w:t xml:space="preserve"> component receives no data. It creates a connection to the database for other components to use. This connection is a view only connection which does not allow the modification of database content.</w:t>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8"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Default="00262855" w:rsidP="00262855">
      <w:pPr>
        <w:spacing w:before="100" w:beforeAutospacing="1" w:after="100" w:afterAutospacing="1"/>
        <w:rPr>
          <w:rFonts w:ascii="Verdana" w:hAnsi="Verdana"/>
          <w:color w:val="FF0000"/>
          <w:sz w:val="20"/>
          <w:szCs w:val="20"/>
        </w:rPr>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262855" w:rsidRDefault="00262855" w:rsidP="00262855">
      <w:r>
        <w:br w:type="page"/>
      </w:r>
    </w:p>
    <w:p w:rsidR="00262855" w:rsidRPr="00266F8A" w:rsidRDefault="00130DE9" w:rsidP="00262855">
      <w:pPr>
        <w:pStyle w:val="Heading2"/>
        <w:ind w:left="720"/>
      </w:pPr>
      <w:proofErr w:type="gramStart"/>
      <w:r>
        <w:rPr>
          <w:i/>
        </w:rPr>
        <w:lastRenderedPageBreak/>
        <w:t>scripts/</w:t>
      </w:r>
      <w:proofErr w:type="spellStart"/>
      <w:r>
        <w:rPr>
          <w:i/>
        </w:rPr>
        <w:t>database_admin.php</w:t>
      </w:r>
      <w:proofErr w:type="spellEnd"/>
      <w:proofErr w:type="gramEnd"/>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262855" w:rsidP="00262855">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130DE9" w:rsidRPr="00130DE9" w:rsidRDefault="00130DE9" w:rsidP="00130DE9">
      <w:pPr>
        <w:pStyle w:val="PlainText"/>
        <w:rPr>
          <w:rFonts w:ascii="Verdana" w:eastAsia="Times New Roman" w:hAnsi="Verdana"/>
          <w:sz w:val="20"/>
          <w:szCs w:val="20"/>
        </w:rPr>
      </w:pPr>
      <w:r w:rsidRPr="00130DE9">
        <w:rPr>
          <w:rFonts w:ascii="Verdana" w:hAnsi="Verdana" w:cs="Arial"/>
          <w:sz w:val="20"/>
          <w:szCs w:val="20"/>
        </w:rPr>
        <w:t>This</w:t>
      </w:r>
      <w:r>
        <w:rPr>
          <w:rFonts w:ascii="Verdana" w:hAnsi="Verdana" w:cs="Arial"/>
          <w:sz w:val="20"/>
          <w:szCs w:val="20"/>
        </w:rPr>
        <w:t xml:space="preserve"> component receives no data. It creates a connection to the database for other components to use. This connection </w:t>
      </w:r>
      <w:r>
        <w:rPr>
          <w:rFonts w:ascii="Verdana" w:hAnsi="Verdana" w:cs="Arial"/>
          <w:sz w:val="20"/>
          <w:szCs w:val="20"/>
        </w:rPr>
        <w:t>allows the modification of content in our database.</w:t>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9"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Default="00262855" w:rsidP="00262855">
      <w:pPr>
        <w:spacing w:before="100" w:beforeAutospacing="1" w:after="100" w:afterAutospacing="1"/>
        <w:rPr>
          <w:rFonts w:ascii="Verdana" w:hAnsi="Verdana"/>
          <w:color w:val="FF0000"/>
          <w:sz w:val="20"/>
          <w:szCs w:val="20"/>
        </w:rPr>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262855" w:rsidRDefault="00262855" w:rsidP="00262855">
      <w:r>
        <w:br w:type="page"/>
      </w:r>
    </w:p>
    <w:p w:rsidR="00262855" w:rsidRPr="00266F8A" w:rsidRDefault="00130DE9" w:rsidP="00262855">
      <w:pPr>
        <w:pStyle w:val="Heading2"/>
        <w:ind w:left="720"/>
      </w:pPr>
      <w:proofErr w:type="gramStart"/>
      <w:r>
        <w:rPr>
          <w:i/>
        </w:rPr>
        <w:lastRenderedPageBreak/>
        <w:t>content/</w:t>
      </w:r>
      <w:proofErr w:type="spellStart"/>
      <w:r>
        <w:rPr>
          <w:i/>
        </w:rPr>
        <w:t>header.php</w:t>
      </w:r>
      <w:proofErr w:type="spellEnd"/>
      <w:proofErr w:type="gramEnd"/>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262855" w:rsidP="00262855">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262855" w:rsidRPr="00130DE9" w:rsidRDefault="00130DE9" w:rsidP="00262855">
      <w:pPr>
        <w:pStyle w:val="PlainText"/>
        <w:rPr>
          <w:rFonts w:ascii="Verdana" w:eastAsia="Times New Roman" w:hAnsi="Verdana"/>
          <w:sz w:val="20"/>
          <w:szCs w:val="20"/>
        </w:rPr>
      </w:pPr>
      <w:r w:rsidRPr="00130DE9">
        <w:rPr>
          <w:rFonts w:ascii="Verdana" w:eastAsia="Times New Roman" w:hAnsi="Verdana"/>
          <w:sz w:val="20"/>
          <w:szCs w:val="20"/>
        </w:rPr>
        <w:t>This component receives no data input.</w:t>
      </w:r>
      <w:r>
        <w:rPr>
          <w:rFonts w:ascii="Verdana" w:eastAsia="Times New Roman" w:hAnsi="Verdana"/>
          <w:sz w:val="20"/>
          <w:szCs w:val="20"/>
        </w:rPr>
        <w:t xml:space="preserve"> This components output is the Logo, Company Name, and if there is an active session it will contain a logout link.</w:t>
      </w: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10"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130DE9" w:rsidRDefault="00262855" w:rsidP="00262855">
      <w:pPr>
        <w:spacing w:before="100" w:beforeAutospacing="1" w:after="100" w:afterAutospacing="1"/>
        <w:rPr>
          <w:rFonts w:ascii="Verdana" w:hAnsi="Verdana"/>
          <w:color w:val="FF0000"/>
          <w:sz w:val="20"/>
          <w:szCs w:val="20"/>
        </w:rPr>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130DE9" w:rsidP="00130DE9">
      <w:pPr>
        <w:pStyle w:val="Heading2"/>
        <w:ind w:left="720"/>
      </w:pPr>
      <w:proofErr w:type="gramStart"/>
      <w:r>
        <w:lastRenderedPageBreak/>
        <w:t>content/</w:t>
      </w:r>
      <w:proofErr w:type="spellStart"/>
      <w:r>
        <w:t>footer.php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130DE9" w:rsidRDefault="00130DE9" w:rsidP="00130DE9">
      <w:pPr>
        <w:pStyle w:val="PlainText"/>
        <w:rPr>
          <w:rFonts w:ascii="Verdana" w:eastAsia="Times New Roman" w:hAnsi="Verdana"/>
          <w:sz w:val="20"/>
          <w:szCs w:val="20"/>
        </w:rPr>
      </w:pPr>
      <w:r>
        <w:rPr>
          <w:rFonts w:ascii="Verdana" w:hAnsi="Verdana" w:cs="Arial"/>
          <w:sz w:val="20"/>
          <w:szCs w:val="20"/>
        </w:rPr>
        <w:t>This component receives no input. This component outputs the copyright information for the website.</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11"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Default="00130DE9" w:rsidP="00262855">
      <w:pPr>
        <w:spacing w:before="100" w:beforeAutospacing="1" w:after="100" w:afterAutospacing="1"/>
        <w:rPr>
          <w:rFonts w:ascii="Verdana" w:hAnsi="Verdana"/>
          <w:color w:val="FF0000"/>
          <w:sz w:val="20"/>
          <w:szCs w:val="20"/>
        </w:rPr>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130DE9" w:rsidP="00130DE9">
      <w:pPr>
        <w:pStyle w:val="Heading2"/>
        <w:ind w:left="720"/>
      </w:pPr>
      <w:proofErr w:type="spellStart"/>
      <w:r>
        <w:lastRenderedPageBreak/>
        <w:t>members_area.php</w:t>
      </w:r>
      <w:proofErr w:type="spell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Default="00130DE9" w:rsidP="00130DE9">
      <w:pPr>
        <w:pStyle w:val="PlainText"/>
        <w:rPr>
          <w:rFonts w:ascii="Verdana" w:eastAsia="Times New Roman" w:hAnsi="Verdana"/>
          <w:color w:val="FF0000"/>
          <w:sz w:val="20"/>
          <w:szCs w:val="20"/>
        </w:rPr>
      </w:pPr>
      <w:r>
        <w:rPr>
          <w:rFonts w:ascii="Verdana" w:eastAsia="Times New Roman" w:hAnsi="Verdana"/>
          <w:sz w:val="20"/>
          <w:szCs w:val="20"/>
        </w:rPr>
        <w:t xml:space="preserve">This component receives no input. It obtains the session access if there is an active session and loads the appropriate files associated with the access level. If there is no active session it will redirect the user to the </w:t>
      </w:r>
      <w:proofErr w:type="spellStart"/>
      <w:r>
        <w:rPr>
          <w:rFonts w:ascii="Verdana" w:eastAsia="Times New Roman" w:hAnsi="Verdana"/>
          <w:sz w:val="20"/>
          <w:szCs w:val="20"/>
        </w:rPr>
        <w:t>index.php</w:t>
      </w:r>
      <w:proofErr w:type="spellEnd"/>
      <w:r>
        <w:rPr>
          <w:rFonts w:ascii="Verdana" w:eastAsia="Times New Roman" w:hAnsi="Verdana"/>
          <w:sz w:val="20"/>
          <w:szCs w:val="20"/>
        </w:rPr>
        <w:t xml:space="preserve"> page.</w:t>
      </w:r>
      <w:r w:rsidRPr="004D7AA3">
        <w:rPr>
          <w:rFonts w:ascii="Verdana" w:eastAsia="Times New Roman" w:hAnsi="Verdana"/>
          <w:color w:val="FF0000"/>
          <w:sz w:val="20"/>
          <w:szCs w:val="20"/>
        </w:rPr>
        <w:t xml:space="preserv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12"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Default="00130DE9" w:rsidP="00130DE9">
      <w:pPr>
        <w:spacing w:before="100" w:beforeAutospacing="1" w:after="100" w:afterAutospacing="1"/>
        <w:rPr>
          <w:rFonts w:ascii="Verdana" w:hAnsi="Verdana"/>
          <w:color w:val="FF0000"/>
          <w:sz w:val="20"/>
          <w:szCs w:val="20"/>
        </w:rPr>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130DE9" w:rsidP="00130DE9">
      <w:pPr>
        <w:pStyle w:val="Heading2"/>
        <w:ind w:left="720"/>
      </w:pPr>
      <w:proofErr w:type="gramStart"/>
      <w:r>
        <w:lastRenderedPageBreak/>
        <w:t>scripts/</w:t>
      </w:r>
      <w:proofErr w:type="spellStart"/>
      <w:r>
        <w:t>staff.php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130DE9" w:rsidRPr="004D7AA3" w:rsidRDefault="00130DE9" w:rsidP="00130DE9">
      <w:pPr>
        <w:pStyle w:val="PlainText"/>
        <w:numPr>
          <w:ilvl w:val="0"/>
          <w:numId w:val="2"/>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130DE9" w:rsidRDefault="00130DE9" w:rsidP="00130DE9">
      <w:pPr>
        <w:pStyle w:val="PlainText"/>
        <w:rPr>
          <w:rFonts w:ascii="Verdana" w:eastAsia="Times New Roman" w:hAnsi="Verdana"/>
          <w:color w:val="FF0000"/>
          <w:sz w:val="20"/>
          <w:szCs w:val="20"/>
        </w:rPr>
      </w:pPr>
      <w:r w:rsidRPr="004D7AA3">
        <w:rPr>
          <w:rFonts w:ascii="Arial" w:hAnsi="Arial" w:cs="Arial"/>
          <w:color w:val="FF0000"/>
        </w:rPr>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13"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Default="00130DE9" w:rsidP="00130DE9">
      <w:pPr>
        <w:spacing w:before="100" w:beforeAutospacing="1" w:after="100" w:afterAutospacing="1"/>
        <w:rPr>
          <w:rFonts w:ascii="Verdana" w:hAnsi="Verdana"/>
          <w:color w:val="FF0000"/>
          <w:sz w:val="20"/>
          <w:szCs w:val="20"/>
        </w:rPr>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130DE9" w:rsidP="00130DE9">
      <w:pPr>
        <w:pStyle w:val="Heading2"/>
        <w:ind w:left="720"/>
      </w:pPr>
      <w:proofErr w:type="gramStart"/>
      <w:r>
        <w:rPr>
          <w:i/>
        </w:rPr>
        <w:lastRenderedPageBreak/>
        <w:t>scripts/</w:t>
      </w:r>
      <w:proofErr w:type="spellStart"/>
      <w:r>
        <w:rPr>
          <w:i/>
        </w:rPr>
        <w:t>javascript_staff.php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130DE9" w:rsidRPr="004D7AA3" w:rsidRDefault="00130DE9" w:rsidP="00130DE9">
      <w:pPr>
        <w:pStyle w:val="PlainText"/>
        <w:numPr>
          <w:ilvl w:val="0"/>
          <w:numId w:val="2"/>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130DE9" w:rsidRDefault="00130DE9" w:rsidP="00130DE9">
      <w:pPr>
        <w:pStyle w:val="PlainText"/>
        <w:rPr>
          <w:rFonts w:ascii="Verdana" w:eastAsia="Times New Roman" w:hAnsi="Verdana"/>
          <w:color w:val="FF0000"/>
          <w:sz w:val="20"/>
          <w:szCs w:val="20"/>
        </w:rPr>
      </w:pPr>
      <w:r w:rsidRPr="004D7AA3">
        <w:rPr>
          <w:rFonts w:ascii="Arial" w:hAnsi="Arial" w:cs="Arial"/>
          <w:color w:val="FF0000"/>
        </w:rPr>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14"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Default="00130DE9" w:rsidP="00130DE9">
      <w:pPr>
        <w:spacing w:before="100" w:beforeAutospacing="1" w:after="100" w:afterAutospacing="1"/>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130DE9" w:rsidP="00130DE9">
      <w:pPr>
        <w:pStyle w:val="Heading2"/>
        <w:ind w:left="720"/>
      </w:pPr>
      <w:proofErr w:type="gramStart"/>
      <w:r>
        <w:lastRenderedPageBreak/>
        <w:t>content/</w:t>
      </w:r>
      <w:proofErr w:type="spellStart"/>
      <w:r>
        <w:t>staff.php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130DE9" w:rsidRPr="004D7AA3" w:rsidRDefault="00130DE9" w:rsidP="00130DE9">
      <w:pPr>
        <w:pStyle w:val="PlainText"/>
        <w:numPr>
          <w:ilvl w:val="0"/>
          <w:numId w:val="2"/>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130DE9" w:rsidRDefault="00130DE9" w:rsidP="00130DE9">
      <w:pPr>
        <w:pStyle w:val="PlainText"/>
        <w:rPr>
          <w:rFonts w:ascii="Verdana" w:eastAsia="Times New Roman" w:hAnsi="Verdana"/>
          <w:color w:val="FF0000"/>
          <w:sz w:val="20"/>
          <w:szCs w:val="20"/>
        </w:rPr>
      </w:pPr>
      <w:r w:rsidRPr="004D7AA3">
        <w:rPr>
          <w:rFonts w:ascii="Arial" w:hAnsi="Arial" w:cs="Arial"/>
          <w:color w:val="FF0000"/>
        </w:rPr>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15"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Default="00130DE9" w:rsidP="00130DE9">
      <w:pPr>
        <w:spacing w:before="100" w:beforeAutospacing="1" w:after="100" w:afterAutospacing="1"/>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130DE9" w:rsidP="00130DE9">
      <w:pPr>
        <w:pStyle w:val="Heading2"/>
        <w:ind w:left="720"/>
      </w:pPr>
      <w:proofErr w:type="gramStart"/>
      <w:r>
        <w:lastRenderedPageBreak/>
        <w:t>content/</w:t>
      </w:r>
      <w:proofErr w:type="spellStart"/>
      <w:r>
        <w:t>staff_view.php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130DE9" w:rsidRPr="004D7AA3" w:rsidRDefault="00130DE9" w:rsidP="00130DE9">
      <w:pPr>
        <w:pStyle w:val="PlainText"/>
        <w:numPr>
          <w:ilvl w:val="0"/>
          <w:numId w:val="2"/>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130DE9" w:rsidRDefault="00130DE9" w:rsidP="00130DE9">
      <w:pPr>
        <w:pStyle w:val="PlainText"/>
        <w:rPr>
          <w:rFonts w:ascii="Verdana" w:eastAsia="Times New Roman" w:hAnsi="Verdana"/>
          <w:color w:val="FF0000"/>
          <w:sz w:val="20"/>
          <w:szCs w:val="20"/>
        </w:rPr>
      </w:pPr>
      <w:r w:rsidRPr="004D7AA3">
        <w:rPr>
          <w:rFonts w:ascii="Arial" w:hAnsi="Arial" w:cs="Arial"/>
          <w:color w:val="FF0000"/>
        </w:rPr>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16"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Default="00130DE9" w:rsidP="00130DE9">
      <w:pPr>
        <w:spacing w:before="100" w:beforeAutospacing="1" w:after="100" w:afterAutospacing="1"/>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130DE9" w:rsidP="00130DE9">
      <w:pPr>
        <w:pStyle w:val="Heading2"/>
        <w:ind w:left="720"/>
      </w:pPr>
      <w:proofErr w:type="gramStart"/>
      <w:r>
        <w:lastRenderedPageBreak/>
        <w:t>content/</w:t>
      </w:r>
      <w:proofErr w:type="spellStart"/>
      <w:r>
        <w:t>staff_edit.php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130DE9" w:rsidRPr="004D7AA3" w:rsidRDefault="00130DE9" w:rsidP="00130DE9">
      <w:pPr>
        <w:pStyle w:val="PlainText"/>
        <w:numPr>
          <w:ilvl w:val="0"/>
          <w:numId w:val="2"/>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130DE9" w:rsidRDefault="00130DE9" w:rsidP="00130DE9">
      <w:pPr>
        <w:pStyle w:val="PlainText"/>
        <w:rPr>
          <w:rFonts w:ascii="Verdana" w:eastAsia="Times New Roman" w:hAnsi="Verdana"/>
          <w:color w:val="FF0000"/>
          <w:sz w:val="20"/>
          <w:szCs w:val="20"/>
        </w:rPr>
      </w:pPr>
      <w:r w:rsidRPr="004D7AA3">
        <w:rPr>
          <w:rFonts w:ascii="Arial" w:hAnsi="Arial" w:cs="Arial"/>
          <w:color w:val="FF0000"/>
        </w:rPr>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17"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Default="00130DE9" w:rsidP="00130DE9">
      <w:pPr>
        <w:spacing w:before="100" w:beforeAutospacing="1" w:after="100" w:afterAutospacing="1"/>
        <w:rPr>
          <w:rFonts w:ascii="Verdana" w:hAnsi="Verdana"/>
          <w:color w:val="FF0000"/>
          <w:sz w:val="20"/>
          <w:szCs w:val="20"/>
        </w:rPr>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130DE9" w:rsidP="00130DE9">
      <w:pPr>
        <w:pStyle w:val="Heading2"/>
        <w:ind w:left="720"/>
      </w:pPr>
      <w:proofErr w:type="gramStart"/>
      <w:r>
        <w:lastRenderedPageBreak/>
        <w:t>scripts/</w:t>
      </w:r>
      <w:proofErr w:type="spellStart"/>
      <w:r>
        <w:t>upload.php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130DE9" w:rsidRPr="004D7AA3" w:rsidRDefault="00130DE9" w:rsidP="00130DE9">
      <w:pPr>
        <w:pStyle w:val="PlainText"/>
        <w:numPr>
          <w:ilvl w:val="0"/>
          <w:numId w:val="2"/>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130DE9" w:rsidRDefault="00130DE9" w:rsidP="00130DE9">
      <w:pPr>
        <w:pStyle w:val="PlainText"/>
        <w:rPr>
          <w:rFonts w:ascii="Verdana" w:eastAsia="Times New Roman" w:hAnsi="Verdana"/>
          <w:color w:val="FF0000"/>
          <w:sz w:val="20"/>
          <w:szCs w:val="20"/>
        </w:rPr>
      </w:pPr>
      <w:r w:rsidRPr="004D7AA3">
        <w:rPr>
          <w:rFonts w:ascii="Arial" w:hAnsi="Arial" w:cs="Arial"/>
          <w:color w:val="FF0000"/>
        </w:rPr>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18"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Default="00130DE9" w:rsidP="00130DE9">
      <w:pPr>
        <w:spacing w:before="100" w:beforeAutospacing="1" w:after="100" w:afterAutospacing="1"/>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130DE9" w:rsidP="00130DE9">
      <w:pPr>
        <w:pStyle w:val="Heading2"/>
        <w:ind w:left="720"/>
      </w:pPr>
      <w:proofErr w:type="gramStart"/>
      <w:r>
        <w:rPr>
          <w:i/>
        </w:rPr>
        <w:lastRenderedPageBreak/>
        <w:t>scripts/</w:t>
      </w:r>
      <w:proofErr w:type="spellStart"/>
      <w:r>
        <w:rPr>
          <w:i/>
        </w:rPr>
        <w:t>client.php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130DE9" w:rsidRPr="004D7AA3" w:rsidRDefault="00130DE9" w:rsidP="00130DE9">
      <w:pPr>
        <w:pStyle w:val="PlainText"/>
        <w:numPr>
          <w:ilvl w:val="0"/>
          <w:numId w:val="2"/>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130DE9" w:rsidRDefault="00130DE9" w:rsidP="00130DE9">
      <w:pPr>
        <w:pStyle w:val="PlainText"/>
        <w:rPr>
          <w:rFonts w:ascii="Verdana" w:eastAsia="Times New Roman" w:hAnsi="Verdana"/>
          <w:color w:val="FF0000"/>
          <w:sz w:val="20"/>
          <w:szCs w:val="20"/>
        </w:rPr>
      </w:pPr>
      <w:r w:rsidRPr="004D7AA3">
        <w:rPr>
          <w:rFonts w:ascii="Arial" w:hAnsi="Arial" w:cs="Arial"/>
          <w:color w:val="FF0000"/>
        </w:rPr>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19"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Default="00130DE9" w:rsidP="00130DE9">
      <w:pPr>
        <w:spacing w:before="100" w:beforeAutospacing="1" w:after="100" w:afterAutospacing="1"/>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130DE9" w:rsidP="00130DE9">
      <w:pPr>
        <w:pStyle w:val="Heading2"/>
        <w:ind w:left="720"/>
      </w:pPr>
      <w:r>
        <w:lastRenderedPageBreak/>
        <w:t>Scripts/</w:t>
      </w:r>
      <w:proofErr w:type="spellStart"/>
      <w:r>
        <w:t>javascript_client.php</w:t>
      </w:r>
      <w:proofErr w:type="spell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130DE9" w:rsidRPr="004D7AA3" w:rsidRDefault="00130DE9" w:rsidP="00130DE9">
      <w:pPr>
        <w:pStyle w:val="PlainText"/>
        <w:numPr>
          <w:ilvl w:val="0"/>
          <w:numId w:val="2"/>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130DE9" w:rsidRDefault="00130DE9" w:rsidP="00130DE9">
      <w:pPr>
        <w:pStyle w:val="PlainText"/>
        <w:rPr>
          <w:rFonts w:ascii="Verdana" w:eastAsia="Times New Roman" w:hAnsi="Verdana"/>
          <w:color w:val="FF0000"/>
          <w:sz w:val="20"/>
          <w:szCs w:val="20"/>
        </w:rPr>
      </w:pPr>
      <w:r w:rsidRPr="004D7AA3">
        <w:rPr>
          <w:rFonts w:ascii="Arial" w:hAnsi="Arial" w:cs="Arial"/>
          <w:color w:val="FF0000"/>
        </w:rPr>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20"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Default="00130DE9" w:rsidP="00130DE9">
      <w:pPr>
        <w:spacing w:before="100" w:beforeAutospacing="1" w:after="100" w:afterAutospacing="1"/>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130DE9" w:rsidP="00130DE9">
      <w:pPr>
        <w:pStyle w:val="Heading2"/>
        <w:ind w:left="720"/>
      </w:pPr>
      <w:proofErr w:type="gramStart"/>
      <w:r>
        <w:lastRenderedPageBreak/>
        <w:t>content/</w:t>
      </w:r>
      <w:proofErr w:type="spellStart"/>
      <w:r>
        <w:t>client.php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130DE9" w:rsidRPr="004D7AA3" w:rsidRDefault="00130DE9" w:rsidP="00130DE9">
      <w:pPr>
        <w:pStyle w:val="PlainText"/>
        <w:numPr>
          <w:ilvl w:val="0"/>
          <w:numId w:val="2"/>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130DE9" w:rsidRDefault="00130DE9" w:rsidP="00130DE9">
      <w:pPr>
        <w:pStyle w:val="PlainText"/>
        <w:rPr>
          <w:rFonts w:ascii="Verdana" w:eastAsia="Times New Roman" w:hAnsi="Verdana"/>
          <w:color w:val="FF0000"/>
          <w:sz w:val="20"/>
          <w:szCs w:val="20"/>
        </w:rPr>
      </w:pPr>
      <w:r w:rsidRPr="004D7AA3">
        <w:rPr>
          <w:rFonts w:ascii="Arial" w:hAnsi="Arial" w:cs="Arial"/>
          <w:color w:val="FF0000"/>
        </w:rPr>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21"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Default="00130DE9" w:rsidP="00130DE9">
      <w:pPr>
        <w:spacing w:before="100" w:beforeAutospacing="1" w:after="100" w:afterAutospacing="1"/>
        <w:rPr>
          <w:rFonts w:ascii="Verdana" w:hAnsi="Verdana"/>
          <w:color w:val="FF0000"/>
          <w:sz w:val="20"/>
          <w:szCs w:val="20"/>
        </w:rPr>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130DE9" w:rsidP="00130DE9">
      <w:pPr>
        <w:pStyle w:val="Heading2"/>
        <w:ind w:left="720"/>
      </w:pPr>
      <w:proofErr w:type="gramStart"/>
      <w:r>
        <w:lastRenderedPageBreak/>
        <w:t>content/</w:t>
      </w:r>
      <w:proofErr w:type="spellStart"/>
      <w:r>
        <w:t>client_request.php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130DE9" w:rsidRPr="004D7AA3" w:rsidRDefault="00130DE9" w:rsidP="00130DE9">
      <w:pPr>
        <w:pStyle w:val="PlainText"/>
        <w:numPr>
          <w:ilvl w:val="0"/>
          <w:numId w:val="2"/>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130DE9" w:rsidRDefault="00130DE9" w:rsidP="00130DE9">
      <w:pPr>
        <w:pStyle w:val="PlainText"/>
        <w:rPr>
          <w:rFonts w:ascii="Verdana" w:eastAsia="Times New Roman" w:hAnsi="Verdana"/>
          <w:color w:val="FF0000"/>
          <w:sz w:val="20"/>
          <w:szCs w:val="20"/>
        </w:rPr>
      </w:pPr>
      <w:r w:rsidRPr="004D7AA3">
        <w:rPr>
          <w:rFonts w:ascii="Arial" w:hAnsi="Arial" w:cs="Arial"/>
          <w:color w:val="FF0000"/>
        </w:rPr>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22"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Default="00130DE9" w:rsidP="00130DE9">
      <w:pPr>
        <w:spacing w:before="100" w:beforeAutospacing="1" w:after="100" w:afterAutospacing="1"/>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130DE9" w:rsidP="00130DE9">
      <w:pPr>
        <w:pStyle w:val="Heading2"/>
        <w:ind w:left="720"/>
      </w:pPr>
      <w:proofErr w:type="gramStart"/>
      <w:r>
        <w:lastRenderedPageBreak/>
        <w:t>content/</w:t>
      </w:r>
      <w:proofErr w:type="spellStart"/>
      <w:r>
        <w:t>client_viewrequest.php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130DE9" w:rsidRPr="004D7AA3" w:rsidRDefault="00130DE9" w:rsidP="00130DE9">
      <w:pPr>
        <w:pStyle w:val="PlainText"/>
        <w:numPr>
          <w:ilvl w:val="0"/>
          <w:numId w:val="2"/>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130DE9" w:rsidRDefault="00130DE9" w:rsidP="00130DE9">
      <w:pPr>
        <w:pStyle w:val="PlainText"/>
        <w:rPr>
          <w:rFonts w:ascii="Verdana" w:eastAsia="Times New Roman" w:hAnsi="Verdana"/>
          <w:color w:val="FF0000"/>
          <w:sz w:val="20"/>
          <w:szCs w:val="20"/>
        </w:rPr>
      </w:pPr>
      <w:r w:rsidRPr="004D7AA3">
        <w:rPr>
          <w:rFonts w:ascii="Arial" w:hAnsi="Arial" w:cs="Arial"/>
          <w:color w:val="FF0000"/>
        </w:rPr>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23"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Default="00130DE9" w:rsidP="00130DE9">
      <w:pPr>
        <w:spacing w:before="100" w:beforeAutospacing="1" w:after="100" w:afterAutospacing="1"/>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9920C8" w:rsidP="00130DE9">
      <w:pPr>
        <w:pStyle w:val="Heading2"/>
        <w:ind w:left="720"/>
      </w:pPr>
      <w:proofErr w:type="gramStart"/>
      <w:r>
        <w:lastRenderedPageBreak/>
        <w:t>scripts/</w:t>
      </w:r>
      <w:proofErr w:type="spellStart"/>
      <w:r>
        <w:t>manager.php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130DE9" w:rsidRPr="004D7AA3" w:rsidRDefault="00130DE9" w:rsidP="00130DE9">
      <w:pPr>
        <w:pStyle w:val="PlainText"/>
        <w:numPr>
          <w:ilvl w:val="0"/>
          <w:numId w:val="2"/>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130DE9" w:rsidRDefault="00130DE9" w:rsidP="00130DE9">
      <w:pPr>
        <w:pStyle w:val="PlainText"/>
        <w:rPr>
          <w:rFonts w:ascii="Verdana" w:eastAsia="Times New Roman" w:hAnsi="Verdana"/>
          <w:color w:val="FF0000"/>
          <w:sz w:val="20"/>
          <w:szCs w:val="20"/>
        </w:rPr>
      </w:pPr>
      <w:r w:rsidRPr="004D7AA3">
        <w:rPr>
          <w:rFonts w:ascii="Arial" w:hAnsi="Arial" w:cs="Arial"/>
          <w:color w:val="FF0000"/>
        </w:rPr>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24"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Default="00130DE9" w:rsidP="00130DE9">
      <w:pPr>
        <w:spacing w:before="100" w:beforeAutospacing="1" w:after="100" w:afterAutospacing="1"/>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9920C8" w:rsidP="00130DE9">
      <w:pPr>
        <w:pStyle w:val="Heading2"/>
        <w:ind w:left="720"/>
      </w:pPr>
      <w:proofErr w:type="gramStart"/>
      <w:r>
        <w:lastRenderedPageBreak/>
        <w:t>scripts/</w:t>
      </w:r>
      <w:proofErr w:type="spellStart"/>
      <w:r>
        <w:t>javascript_manager.php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130DE9" w:rsidRPr="004D7AA3" w:rsidRDefault="00130DE9" w:rsidP="00130DE9">
      <w:pPr>
        <w:pStyle w:val="PlainText"/>
        <w:numPr>
          <w:ilvl w:val="0"/>
          <w:numId w:val="2"/>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130DE9" w:rsidRDefault="00130DE9" w:rsidP="00130DE9">
      <w:pPr>
        <w:pStyle w:val="PlainText"/>
        <w:rPr>
          <w:rFonts w:ascii="Verdana" w:eastAsia="Times New Roman" w:hAnsi="Verdana"/>
          <w:color w:val="FF0000"/>
          <w:sz w:val="20"/>
          <w:szCs w:val="20"/>
        </w:rPr>
      </w:pPr>
      <w:r w:rsidRPr="004D7AA3">
        <w:rPr>
          <w:rFonts w:ascii="Arial" w:hAnsi="Arial" w:cs="Arial"/>
          <w:color w:val="FF0000"/>
        </w:rPr>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25"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Default="00130DE9" w:rsidP="00130DE9">
      <w:pPr>
        <w:spacing w:before="100" w:beforeAutospacing="1" w:after="100" w:afterAutospacing="1"/>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p>
    <w:p w:rsidR="00130DE9" w:rsidRDefault="00130DE9" w:rsidP="00130DE9">
      <w:r>
        <w:br w:type="page"/>
      </w:r>
    </w:p>
    <w:p w:rsidR="00130DE9" w:rsidRPr="00266F8A" w:rsidRDefault="009920C8" w:rsidP="00130DE9">
      <w:pPr>
        <w:pStyle w:val="Heading2"/>
        <w:ind w:left="720"/>
      </w:pPr>
      <w:proofErr w:type="gramStart"/>
      <w:r>
        <w:lastRenderedPageBreak/>
        <w:t>content/</w:t>
      </w:r>
      <w:proofErr w:type="spellStart"/>
      <w:r>
        <w:t>manager.php</w:t>
      </w:r>
      <w:proofErr w:type="spellEnd"/>
      <w:proofErr w:type="gramEnd"/>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There are several items that should be covered here:</w:t>
      </w:r>
    </w:p>
    <w:p w:rsidR="00130DE9" w:rsidRPr="004D7AA3" w:rsidRDefault="00130DE9" w:rsidP="00130DE9">
      <w:pPr>
        <w:pStyle w:val="PlainText"/>
        <w:numPr>
          <w:ilvl w:val="0"/>
          <w:numId w:val="2"/>
        </w:numPr>
        <w:rPr>
          <w:rFonts w:ascii="Verdana" w:hAnsi="Verdana" w:cs="Arial"/>
          <w:color w:val="FF0000"/>
          <w:sz w:val="20"/>
          <w:szCs w:val="20"/>
        </w:rPr>
      </w:pPr>
      <w:r>
        <w:rPr>
          <w:rFonts w:ascii="Verdana" w:hAnsi="Verdana" w:cs="Arial"/>
          <w:color w:val="FF0000"/>
          <w:sz w:val="20"/>
          <w:szCs w:val="20"/>
        </w:rPr>
        <w:t>I</w:t>
      </w:r>
      <w:r w:rsidRPr="004D7AA3">
        <w:rPr>
          <w:rFonts w:ascii="Verdana" w:hAnsi="Verdana" w:cs="Arial"/>
          <w:color w:val="FF0000"/>
          <w:sz w:val="20"/>
          <w:szCs w:val="20"/>
        </w:rPr>
        <w:t>f the component has a GUI, display the image of the GUI and define each field, button, link on the GUI.</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 component receives data, describe the data coming in and where it should go once it is processed (Input/Output)</w:t>
      </w:r>
    </w:p>
    <w:p w:rsidR="00130DE9" w:rsidRPr="004D7AA3" w:rsidRDefault="00130DE9" w:rsidP="00130DE9">
      <w:pPr>
        <w:pStyle w:val="PlainText"/>
        <w:numPr>
          <w:ilvl w:val="0"/>
          <w:numId w:val="2"/>
        </w:numPr>
        <w:rPr>
          <w:rFonts w:ascii="Verdana" w:hAnsi="Verdana" w:cs="Arial"/>
          <w:color w:val="FF0000"/>
          <w:sz w:val="20"/>
          <w:szCs w:val="20"/>
        </w:rPr>
      </w:pPr>
      <w:r w:rsidRPr="004D7AA3">
        <w:rPr>
          <w:rFonts w:ascii="Verdana" w:hAnsi="Verdana" w:cs="Arial"/>
          <w:color w:val="FF0000"/>
          <w:sz w:val="20"/>
          <w:szCs w:val="20"/>
        </w:rPr>
        <w:t>If there is data to be passed to another component that should be listed</w:t>
      </w:r>
    </w:p>
    <w:p w:rsidR="00130DE9" w:rsidRDefault="00130DE9" w:rsidP="00130DE9">
      <w:pPr>
        <w:pStyle w:val="PlainText"/>
        <w:rPr>
          <w:rFonts w:ascii="Verdana" w:eastAsia="Times New Roman" w:hAnsi="Verdana"/>
          <w:color w:val="FF0000"/>
          <w:sz w:val="20"/>
          <w:szCs w:val="20"/>
        </w:rPr>
      </w:pPr>
      <w:r w:rsidRPr="004D7AA3">
        <w:rPr>
          <w:rFonts w:ascii="Arial" w:hAnsi="Arial" w:cs="Arial"/>
          <w:color w:val="FF0000"/>
        </w:rPr>
        <w:t>Th</w:t>
      </w:r>
      <w:r w:rsidRPr="004D7AA3">
        <w:rPr>
          <w:rFonts w:ascii="Verdana" w:eastAsia="Times New Roman" w:hAnsi="Verdana"/>
          <w:color w:val="FF0000"/>
          <w:sz w:val="20"/>
          <w:szCs w:val="20"/>
        </w:rPr>
        <w:t xml:space="preserve">is section will have a detailed written description of what each button, link, data entry field etc., does on the page, with an image of the proposed page layout, for each page.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proofErr w:type="gramStart"/>
      <w:r w:rsidRPr="004D7AA3">
        <w:rPr>
          <w:rFonts w:ascii="Verdana" w:hAnsi="Verdana" w:cs="Arial"/>
          <w:color w:val="FF0000"/>
          <w:sz w:val="20"/>
          <w:szCs w:val="20"/>
        </w:rPr>
        <w:t>The processing rules for the component – in logical order.</w:t>
      </w:r>
      <w:proofErr w:type="gramEnd"/>
      <w:r w:rsidRPr="004D7AA3">
        <w:rPr>
          <w:rFonts w:ascii="Verdana" w:hAnsi="Verdana" w:cs="Arial"/>
          <w:color w:val="FF0000"/>
          <w:sz w:val="20"/>
          <w:szCs w:val="20"/>
        </w:rPr>
        <w:t>  But remember, language independent.  (</w:t>
      </w:r>
      <w:proofErr w:type="gramStart"/>
      <w:r w:rsidRPr="004D7AA3">
        <w:rPr>
          <w:rFonts w:ascii="Verdana" w:hAnsi="Verdana" w:cs="Arial"/>
          <w:color w:val="FF0000"/>
          <w:sz w:val="20"/>
          <w:szCs w:val="20"/>
        </w:rPr>
        <w:t>link</w:t>
      </w:r>
      <w:proofErr w:type="gramEnd"/>
      <w:r w:rsidRPr="004D7AA3">
        <w:rPr>
          <w:rFonts w:ascii="Verdana" w:hAnsi="Verdana" w:cs="Arial"/>
          <w:color w:val="FF0000"/>
          <w:sz w:val="20"/>
          <w:szCs w:val="20"/>
        </w:rPr>
        <w:t xml:space="preserve"> to a great example) </w:t>
      </w:r>
      <w:hyperlink r:id="rId26"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9920C8" w:rsidRPr="009920C8" w:rsidRDefault="00130DE9" w:rsidP="009920C8">
      <w:pPr>
        <w:spacing w:before="100" w:beforeAutospacing="1" w:after="100" w:afterAutospacing="1"/>
        <w:rPr>
          <w:rFonts w:ascii="Verdana" w:hAnsi="Verdana"/>
          <w:color w:val="FF0000"/>
          <w:sz w:val="20"/>
          <w:szCs w:val="20"/>
        </w:rPr>
      </w:pPr>
      <w:r>
        <w:rPr>
          <w:rFonts w:ascii="Verdana" w:hAnsi="Verdana"/>
          <w:color w:val="FF0000"/>
          <w:sz w:val="20"/>
          <w:szCs w:val="20"/>
        </w:rPr>
        <w:t>If this component is a function that is called by other functions, such as a DB call to retrieve data, insert data, update data or delete data, or some type of standard calculation used by multiple modules, you will describe that here.  If this section does not apply to the component, simply delete the section.</w:t>
      </w:r>
      <w:bookmarkStart w:id="0" w:name="_GoBack"/>
      <w:bookmarkEnd w:id="0"/>
    </w:p>
    <w:sectPr w:rsidR="009920C8" w:rsidRPr="0099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1085"/>
    <w:multiLevelType w:val="hybridMultilevel"/>
    <w:tmpl w:val="1BB8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855"/>
    <w:rsid w:val="00130DE9"/>
    <w:rsid w:val="00254DBF"/>
    <w:rsid w:val="00262855"/>
    <w:rsid w:val="009920C8"/>
    <w:rsid w:val="00C4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855"/>
    <w:pPr>
      <w:spacing w:after="24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262855"/>
    <w:pPr>
      <w:keepNext/>
      <w:numPr>
        <w:numId w:val="1"/>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62855"/>
    <w:pPr>
      <w:keepNext/>
      <w:numPr>
        <w:ilvl w:val="1"/>
        <w:numId w:val="1"/>
      </w:numPr>
      <w:spacing w:before="240"/>
      <w:outlineLvl w:val="1"/>
    </w:pPr>
    <w:rPr>
      <w:rFonts w:ascii="Verdana" w:hAnsi="Verdana" w:cs="Arial"/>
      <w:b/>
      <w:bCs/>
      <w:iCs/>
      <w:szCs w:val="28"/>
    </w:rPr>
  </w:style>
  <w:style w:type="paragraph" w:styleId="Heading3">
    <w:name w:val="heading 3"/>
    <w:basedOn w:val="Heading1"/>
    <w:next w:val="Normal"/>
    <w:link w:val="Heading3Char"/>
    <w:qFormat/>
    <w:rsid w:val="00262855"/>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2855"/>
    <w:rPr>
      <w:rFonts w:ascii="Verdana" w:eastAsia="Times New Roman" w:hAnsi="Verdana" w:cs="Arial"/>
      <w:b/>
      <w:bCs/>
      <w:kern w:val="32"/>
      <w:sz w:val="24"/>
      <w:szCs w:val="32"/>
    </w:rPr>
  </w:style>
  <w:style w:type="character" w:customStyle="1" w:styleId="Heading2Char">
    <w:name w:val="Heading 2 Char"/>
    <w:basedOn w:val="DefaultParagraphFont"/>
    <w:link w:val="Heading2"/>
    <w:rsid w:val="00262855"/>
    <w:rPr>
      <w:rFonts w:ascii="Verdana" w:eastAsia="Times New Roman" w:hAnsi="Verdana" w:cs="Arial"/>
      <w:b/>
      <w:bCs/>
      <w:iCs/>
      <w:sz w:val="24"/>
      <w:szCs w:val="28"/>
    </w:rPr>
  </w:style>
  <w:style w:type="character" w:customStyle="1" w:styleId="Heading3Char">
    <w:name w:val="Heading 3 Char"/>
    <w:basedOn w:val="DefaultParagraphFont"/>
    <w:link w:val="Heading3"/>
    <w:rsid w:val="00262855"/>
    <w:rPr>
      <w:rFonts w:ascii="Verdana" w:eastAsia="Times New Roman" w:hAnsi="Verdana" w:cs="Arial"/>
      <w:b/>
      <w:kern w:val="32"/>
      <w:sz w:val="20"/>
      <w:szCs w:val="26"/>
    </w:rPr>
  </w:style>
  <w:style w:type="paragraph" w:styleId="PlainText">
    <w:name w:val="Plain Text"/>
    <w:basedOn w:val="Normal"/>
    <w:link w:val="PlainTextChar"/>
    <w:uiPriority w:val="99"/>
    <w:unhideWhenUsed/>
    <w:rsid w:val="00262855"/>
    <w:pPr>
      <w:spacing w:after="0"/>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62855"/>
    <w:rPr>
      <w:rFonts w:ascii="Consolas" w:hAnsi="Consolas" w:cs="Times New Roman"/>
      <w:sz w:val="21"/>
      <w:szCs w:val="21"/>
    </w:rPr>
  </w:style>
  <w:style w:type="character" w:styleId="Hyperlink">
    <w:name w:val="Hyperlink"/>
    <w:basedOn w:val="DefaultParagraphFont"/>
    <w:uiPriority w:val="99"/>
    <w:unhideWhenUsed/>
    <w:rsid w:val="002628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855"/>
    <w:pPr>
      <w:spacing w:after="24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262855"/>
    <w:pPr>
      <w:keepNext/>
      <w:numPr>
        <w:numId w:val="1"/>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62855"/>
    <w:pPr>
      <w:keepNext/>
      <w:numPr>
        <w:ilvl w:val="1"/>
        <w:numId w:val="1"/>
      </w:numPr>
      <w:spacing w:before="240"/>
      <w:outlineLvl w:val="1"/>
    </w:pPr>
    <w:rPr>
      <w:rFonts w:ascii="Verdana" w:hAnsi="Verdana" w:cs="Arial"/>
      <w:b/>
      <w:bCs/>
      <w:iCs/>
      <w:szCs w:val="28"/>
    </w:rPr>
  </w:style>
  <w:style w:type="paragraph" w:styleId="Heading3">
    <w:name w:val="heading 3"/>
    <w:basedOn w:val="Heading1"/>
    <w:next w:val="Normal"/>
    <w:link w:val="Heading3Char"/>
    <w:qFormat/>
    <w:rsid w:val="00262855"/>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2855"/>
    <w:rPr>
      <w:rFonts w:ascii="Verdana" w:eastAsia="Times New Roman" w:hAnsi="Verdana" w:cs="Arial"/>
      <w:b/>
      <w:bCs/>
      <w:kern w:val="32"/>
      <w:sz w:val="24"/>
      <w:szCs w:val="32"/>
    </w:rPr>
  </w:style>
  <w:style w:type="character" w:customStyle="1" w:styleId="Heading2Char">
    <w:name w:val="Heading 2 Char"/>
    <w:basedOn w:val="DefaultParagraphFont"/>
    <w:link w:val="Heading2"/>
    <w:rsid w:val="00262855"/>
    <w:rPr>
      <w:rFonts w:ascii="Verdana" w:eastAsia="Times New Roman" w:hAnsi="Verdana" w:cs="Arial"/>
      <w:b/>
      <w:bCs/>
      <w:iCs/>
      <w:sz w:val="24"/>
      <w:szCs w:val="28"/>
    </w:rPr>
  </w:style>
  <w:style w:type="character" w:customStyle="1" w:styleId="Heading3Char">
    <w:name w:val="Heading 3 Char"/>
    <w:basedOn w:val="DefaultParagraphFont"/>
    <w:link w:val="Heading3"/>
    <w:rsid w:val="00262855"/>
    <w:rPr>
      <w:rFonts w:ascii="Verdana" w:eastAsia="Times New Roman" w:hAnsi="Verdana" w:cs="Arial"/>
      <w:b/>
      <w:kern w:val="32"/>
      <w:sz w:val="20"/>
      <w:szCs w:val="26"/>
    </w:rPr>
  </w:style>
  <w:style w:type="paragraph" w:styleId="PlainText">
    <w:name w:val="Plain Text"/>
    <w:basedOn w:val="Normal"/>
    <w:link w:val="PlainTextChar"/>
    <w:uiPriority w:val="99"/>
    <w:unhideWhenUsed/>
    <w:rsid w:val="00262855"/>
    <w:pPr>
      <w:spacing w:after="0"/>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62855"/>
    <w:rPr>
      <w:rFonts w:ascii="Consolas" w:hAnsi="Consolas" w:cs="Times New Roman"/>
      <w:sz w:val="21"/>
      <w:szCs w:val="21"/>
    </w:rPr>
  </w:style>
  <w:style w:type="character" w:styleId="Hyperlink">
    <w:name w:val="Hyperlink"/>
    <w:basedOn w:val="DefaultParagraphFont"/>
    <w:uiPriority w:val="99"/>
    <w:unhideWhenUsed/>
    <w:rsid w:val="002628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ey.com/college/busin/icmis/oakman/outline/chap05/slides/pseudo.htm" TargetMode="External"/><Relationship Id="rId13" Type="http://schemas.openxmlformats.org/officeDocument/2006/relationships/hyperlink" Target="http://www.wiley.com/college/busin/icmis/oakman/outline/chap05/slides/pseudo.htm" TargetMode="External"/><Relationship Id="rId18" Type="http://schemas.openxmlformats.org/officeDocument/2006/relationships/hyperlink" Target="http://www.wiley.com/college/busin/icmis/oakman/outline/chap05/slides/pseudo.htm" TargetMode="External"/><Relationship Id="rId26" Type="http://schemas.openxmlformats.org/officeDocument/2006/relationships/hyperlink" Target="http://www.wiley.com/college/busin/icmis/oakman/outline/chap05/slides/pseudo.htm" TargetMode="External"/><Relationship Id="rId3" Type="http://schemas.microsoft.com/office/2007/relationships/stylesWithEffects" Target="stylesWithEffects.xml"/><Relationship Id="rId21" Type="http://schemas.openxmlformats.org/officeDocument/2006/relationships/hyperlink" Target="http://www.wiley.com/college/busin/icmis/oakman/outline/chap05/slides/pseudo.htm" TargetMode="External"/><Relationship Id="rId7" Type="http://schemas.openxmlformats.org/officeDocument/2006/relationships/hyperlink" Target="http://www.wiley.com/college/busin/icmis/oakman/outline/chap05/slides/pseudo.htm" TargetMode="External"/><Relationship Id="rId12" Type="http://schemas.openxmlformats.org/officeDocument/2006/relationships/hyperlink" Target="http://www.wiley.com/college/busin/icmis/oakman/outline/chap05/slides/pseudo.htm" TargetMode="External"/><Relationship Id="rId17" Type="http://schemas.openxmlformats.org/officeDocument/2006/relationships/hyperlink" Target="http://www.wiley.com/college/busin/icmis/oakman/outline/chap05/slides/pseudo.htm" TargetMode="External"/><Relationship Id="rId25" Type="http://schemas.openxmlformats.org/officeDocument/2006/relationships/hyperlink" Target="http://www.wiley.com/college/busin/icmis/oakman/outline/chap05/slides/pseudo.htm" TargetMode="External"/><Relationship Id="rId2" Type="http://schemas.openxmlformats.org/officeDocument/2006/relationships/styles" Target="styles.xml"/><Relationship Id="rId16" Type="http://schemas.openxmlformats.org/officeDocument/2006/relationships/hyperlink" Target="http://www.wiley.com/college/busin/icmis/oakman/outline/chap05/slides/pseudo.htm" TargetMode="External"/><Relationship Id="rId20" Type="http://schemas.openxmlformats.org/officeDocument/2006/relationships/hyperlink" Target="http://www.wiley.com/college/busin/icmis/oakman/outline/chap05/slides/pseudo.htm" TargetMode="External"/><Relationship Id="rId1" Type="http://schemas.openxmlformats.org/officeDocument/2006/relationships/numbering" Target="numbering.xml"/><Relationship Id="rId6" Type="http://schemas.openxmlformats.org/officeDocument/2006/relationships/hyperlink" Target="http://www.wiley.com/college/busin/icmis/oakman/outline/chap05/slides/pseudo.htm" TargetMode="External"/><Relationship Id="rId11" Type="http://schemas.openxmlformats.org/officeDocument/2006/relationships/hyperlink" Target="http://www.wiley.com/college/busin/icmis/oakman/outline/chap05/slides/pseudo.htm" TargetMode="External"/><Relationship Id="rId24" Type="http://schemas.openxmlformats.org/officeDocument/2006/relationships/hyperlink" Target="http://www.wiley.com/college/busin/icmis/oakman/outline/chap05/slides/pseudo.htm" TargetMode="External"/><Relationship Id="rId5" Type="http://schemas.openxmlformats.org/officeDocument/2006/relationships/webSettings" Target="webSettings.xml"/><Relationship Id="rId15" Type="http://schemas.openxmlformats.org/officeDocument/2006/relationships/hyperlink" Target="http://www.wiley.com/college/busin/icmis/oakman/outline/chap05/slides/pseudo.htm" TargetMode="External"/><Relationship Id="rId23" Type="http://schemas.openxmlformats.org/officeDocument/2006/relationships/hyperlink" Target="http://www.wiley.com/college/busin/icmis/oakman/outline/chap05/slides/pseudo.htm" TargetMode="External"/><Relationship Id="rId28" Type="http://schemas.openxmlformats.org/officeDocument/2006/relationships/theme" Target="theme/theme1.xml"/><Relationship Id="rId10" Type="http://schemas.openxmlformats.org/officeDocument/2006/relationships/hyperlink" Target="http://www.wiley.com/college/busin/icmis/oakman/outline/chap05/slides/pseudo.htm" TargetMode="External"/><Relationship Id="rId19" Type="http://schemas.openxmlformats.org/officeDocument/2006/relationships/hyperlink" Target="http://www.wiley.com/college/busin/icmis/oakman/outline/chap05/slides/pseudo.htm" TargetMode="External"/><Relationship Id="rId4" Type="http://schemas.openxmlformats.org/officeDocument/2006/relationships/settings" Target="settings.xml"/><Relationship Id="rId9" Type="http://schemas.openxmlformats.org/officeDocument/2006/relationships/hyperlink" Target="http://www.wiley.com/college/busin/icmis/oakman/outline/chap05/slides/pseudo.htm" TargetMode="External"/><Relationship Id="rId14" Type="http://schemas.openxmlformats.org/officeDocument/2006/relationships/hyperlink" Target="http://www.wiley.com/college/busin/icmis/oakman/outline/chap05/slides/pseudo.htm" TargetMode="External"/><Relationship Id="rId22" Type="http://schemas.openxmlformats.org/officeDocument/2006/relationships/hyperlink" Target="http://www.wiley.com/college/busin/icmis/oakman/outline/chap05/slides/pseudo.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5627</Words>
  <Characters>32079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Thompson</dc:creator>
  <cp:lastModifiedBy>Joshua Thompson</cp:lastModifiedBy>
  <cp:revision>1</cp:revision>
  <dcterms:created xsi:type="dcterms:W3CDTF">2015-11-18T19:50:00Z</dcterms:created>
  <dcterms:modified xsi:type="dcterms:W3CDTF">2015-11-18T20:14:00Z</dcterms:modified>
</cp:coreProperties>
</file>