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080" w:rsidRPr="005A0DCE" w:rsidRDefault="00113080" w:rsidP="00113080">
      <w:pPr>
        <w:jc w:val="center"/>
        <w:rPr>
          <w:rFonts w:asciiTheme="minorHAnsi" w:hAnsiTheme="minorHAnsi"/>
          <w:b/>
          <w:u w:val="single"/>
        </w:rPr>
      </w:pPr>
      <w:bookmarkStart w:id="0" w:name="Title"/>
      <w:r w:rsidRPr="005A0DCE">
        <w:rPr>
          <w:rFonts w:asciiTheme="minorHAnsi" w:hAnsiTheme="minorHAnsi"/>
          <w:b/>
          <w:sz w:val="40"/>
          <w:u w:val="single"/>
        </w:rPr>
        <w:t xml:space="preserve">6CS003 Emerging Technologies Assessment </w:t>
      </w:r>
      <w:r>
        <w:rPr>
          <w:rFonts w:asciiTheme="minorHAnsi" w:hAnsiTheme="minorHAnsi"/>
          <w:b/>
          <w:sz w:val="40"/>
          <w:u w:val="single"/>
        </w:rPr>
        <w:t>3</w:t>
      </w:r>
    </w:p>
    <w:bookmarkEnd w:id="0"/>
    <w:p w:rsidR="00113080" w:rsidRPr="0063008D" w:rsidRDefault="00113080" w:rsidP="00113080">
      <w:pPr>
        <w:jc w:val="center"/>
        <w:rPr>
          <w:rFonts w:ascii="Calibri" w:hAnsi="Calibri"/>
        </w:rPr>
      </w:pPr>
    </w:p>
    <w:p w:rsidR="00113080" w:rsidRPr="0063008D" w:rsidRDefault="00113080" w:rsidP="00113080">
      <w:pPr>
        <w:jc w:val="center"/>
        <w:rPr>
          <w:rFonts w:ascii="Calibri" w:hAnsi="Calibri"/>
        </w:rPr>
      </w:pPr>
    </w:p>
    <w:p w:rsidR="00113080" w:rsidRPr="0063008D" w:rsidRDefault="00113080" w:rsidP="00113080">
      <w:pPr>
        <w:rPr>
          <w:rFonts w:ascii="Calibri" w:hAnsi="Calibri"/>
        </w:rPr>
      </w:pPr>
      <w:r w:rsidRPr="0063008D">
        <w:rPr>
          <w:rFonts w:ascii="Calibri" w:hAnsi="Calibri"/>
        </w:rPr>
        <w:t>Student Name: James Braznell</w:t>
      </w:r>
    </w:p>
    <w:p w:rsidR="00113080" w:rsidRPr="0063008D" w:rsidRDefault="00113080" w:rsidP="00113080">
      <w:pPr>
        <w:rPr>
          <w:rFonts w:ascii="Calibri" w:hAnsi="Calibri"/>
        </w:rPr>
      </w:pPr>
      <w:r w:rsidRPr="0063008D">
        <w:rPr>
          <w:rFonts w:ascii="Calibri" w:hAnsi="Calibri"/>
        </w:rPr>
        <w:t>Student Number: 1007022</w:t>
      </w:r>
    </w:p>
    <w:p w:rsidR="00113080" w:rsidRPr="0063008D" w:rsidRDefault="00113080" w:rsidP="00113080">
      <w:pPr>
        <w:rPr>
          <w:rFonts w:ascii="Calibri" w:hAnsi="Calibri"/>
        </w:rPr>
      </w:pPr>
      <w:r w:rsidRPr="0063008D">
        <w:rPr>
          <w:rFonts w:ascii="Calibri" w:hAnsi="Calibri"/>
        </w:rPr>
        <w:t>Module Leader: Dr. Rupert Simpson</w:t>
      </w:r>
    </w:p>
    <w:p w:rsidR="00113080" w:rsidRPr="0063008D" w:rsidRDefault="00113080" w:rsidP="00113080">
      <w:pPr>
        <w:rPr>
          <w:rFonts w:ascii="Calibri" w:hAnsi="Calibri"/>
        </w:rPr>
      </w:pPr>
      <w:r w:rsidRPr="0063008D">
        <w:rPr>
          <w:rFonts w:ascii="Calibri" w:hAnsi="Calibri"/>
        </w:rPr>
        <w:t xml:space="preserve">Date of submission: Friday </w:t>
      </w:r>
      <w:r>
        <w:rPr>
          <w:rFonts w:ascii="Calibri" w:hAnsi="Calibri"/>
        </w:rPr>
        <w:t>22 March</w:t>
      </w:r>
    </w:p>
    <w:p w:rsidR="00113080" w:rsidRPr="0063008D" w:rsidRDefault="00113080" w:rsidP="00113080">
      <w:pPr>
        <w:rPr>
          <w:rFonts w:ascii="Calibri" w:hAnsi="Calibri"/>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Default="00113080" w:rsidP="00113080">
      <w:pPr>
        <w:rPr>
          <w:rFonts w:ascii="Calibri" w:hAnsi="Calibri"/>
          <w:b/>
          <w:u w:val="single"/>
        </w:rPr>
      </w:pPr>
    </w:p>
    <w:p w:rsidR="00AC6435" w:rsidRDefault="00AC6435" w:rsidP="00113080">
      <w:pPr>
        <w:rPr>
          <w:rFonts w:ascii="Calibri" w:hAnsi="Calibri"/>
          <w:b/>
          <w:u w:val="single"/>
        </w:rPr>
      </w:pPr>
      <w:bookmarkStart w:id="1" w:name="Contents"/>
      <w:r>
        <w:rPr>
          <w:rFonts w:ascii="Calibri" w:hAnsi="Calibri"/>
          <w:b/>
          <w:u w:val="single"/>
        </w:rPr>
        <w:lastRenderedPageBreak/>
        <w:t>Contents:</w:t>
      </w:r>
    </w:p>
    <w:bookmarkEnd w:id="1"/>
    <w:p w:rsidR="0080685B" w:rsidRDefault="0080685B" w:rsidP="00113080">
      <w:pPr>
        <w:rPr>
          <w:rFonts w:ascii="Calibri" w:hAnsi="Calibri"/>
          <w:b/>
          <w:u w:val="single"/>
        </w:rPr>
      </w:pPr>
    </w:p>
    <w:commentRangeStart w:id="2"/>
    <w:p w:rsidR="00AC6435" w:rsidRPr="00EA1708" w:rsidRDefault="00634CDE" w:rsidP="00113080">
      <w:pPr>
        <w:rPr>
          <w:rFonts w:ascii="Calibri" w:hAnsi="Calibri"/>
        </w:rPr>
      </w:pPr>
      <w:r>
        <w:fldChar w:fldCharType="begin"/>
      </w:r>
      <w:r>
        <w:instrText>HYPERLINK \l "Title"</w:instrText>
      </w:r>
      <w:r>
        <w:fldChar w:fldCharType="separate"/>
      </w:r>
      <w:r w:rsidR="0080685B" w:rsidRPr="00EA1708">
        <w:rPr>
          <w:rStyle w:val="Hyperlink"/>
          <w:rFonts w:ascii="Calibri" w:hAnsi="Calibri"/>
        </w:rPr>
        <w:t>Title</w:t>
      </w:r>
      <w:r>
        <w:fldChar w:fldCharType="end"/>
      </w:r>
      <w:r w:rsidR="00EA1708" w:rsidRPr="00EA1708">
        <w:rPr>
          <w:rFonts w:ascii="Calibri" w:hAnsi="Calibri"/>
        </w:rPr>
        <w:t xml:space="preserve"> (page 1)</w:t>
      </w:r>
    </w:p>
    <w:p w:rsidR="00EA1708" w:rsidRPr="00EA1708" w:rsidRDefault="00634CDE" w:rsidP="00113080">
      <w:pPr>
        <w:rPr>
          <w:rFonts w:ascii="Calibri" w:hAnsi="Calibri"/>
        </w:rPr>
      </w:pPr>
      <w:hyperlink w:anchor="Contents" w:history="1">
        <w:r w:rsidR="00EA1708" w:rsidRPr="00EA1708">
          <w:rPr>
            <w:rStyle w:val="Hyperlink"/>
            <w:rFonts w:ascii="Calibri" w:hAnsi="Calibri"/>
          </w:rPr>
          <w:t>Contents</w:t>
        </w:r>
      </w:hyperlink>
      <w:r w:rsidR="00EA1708" w:rsidRPr="00EA1708">
        <w:rPr>
          <w:rFonts w:ascii="Calibri" w:hAnsi="Calibri"/>
        </w:rPr>
        <w:t xml:space="preserve"> (page 2)</w:t>
      </w:r>
    </w:p>
    <w:p w:rsidR="00AC6435" w:rsidRDefault="00634CDE" w:rsidP="00113080">
      <w:pPr>
        <w:rPr>
          <w:rFonts w:ascii="Calibri" w:hAnsi="Calibri"/>
        </w:rPr>
      </w:pPr>
      <w:hyperlink w:anchor="Review" w:history="1">
        <w:r w:rsidR="007F1A7C" w:rsidRPr="0080685B">
          <w:rPr>
            <w:rStyle w:val="Hyperlink"/>
            <w:rFonts w:ascii="Calibri" w:hAnsi="Calibri"/>
          </w:rPr>
          <w:t>Lecture review</w:t>
        </w:r>
      </w:hyperlink>
      <w:r w:rsidR="007F1A7C">
        <w:rPr>
          <w:rFonts w:ascii="Calibri" w:hAnsi="Calibri"/>
        </w:rPr>
        <w:t xml:space="preserve"> (page 3-4)</w:t>
      </w:r>
    </w:p>
    <w:p w:rsidR="007F1A7C" w:rsidRDefault="00634CDE" w:rsidP="00113080">
      <w:pPr>
        <w:rPr>
          <w:rFonts w:ascii="Calibri" w:hAnsi="Calibri"/>
        </w:rPr>
      </w:pPr>
      <w:hyperlink w:anchor="Abstract" w:history="1">
        <w:r w:rsidR="007F1A7C" w:rsidRPr="0080685B">
          <w:rPr>
            <w:rStyle w:val="Hyperlink"/>
            <w:rFonts w:ascii="Calibri" w:hAnsi="Calibri"/>
          </w:rPr>
          <w:t>Abstract</w:t>
        </w:r>
      </w:hyperlink>
      <w:r w:rsidR="007F1A7C">
        <w:rPr>
          <w:rFonts w:ascii="Calibri" w:hAnsi="Calibri"/>
        </w:rPr>
        <w:t xml:space="preserve"> (page 5)</w:t>
      </w:r>
    </w:p>
    <w:p w:rsidR="007F1A7C" w:rsidRDefault="00634CDE" w:rsidP="00113080">
      <w:pPr>
        <w:rPr>
          <w:rFonts w:ascii="Calibri" w:hAnsi="Calibri"/>
        </w:rPr>
      </w:pPr>
      <w:hyperlink w:anchor="Introduction" w:history="1">
        <w:r w:rsidR="007F1A7C" w:rsidRPr="0080685B">
          <w:rPr>
            <w:rStyle w:val="Hyperlink"/>
            <w:rFonts w:ascii="Calibri" w:hAnsi="Calibri"/>
          </w:rPr>
          <w:t>Introduction</w:t>
        </w:r>
      </w:hyperlink>
      <w:r w:rsidR="007F1A7C">
        <w:rPr>
          <w:rFonts w:ascii="Calibri" w:hAnsi="Calibri"/>
        </w:rPr>
        <w:t xml:space="preserve"> (page 5-6)</w:t>
      </w:r>
    </w:p>
    <w:p w:rsidR="007F1A7C" w:rsidRDefault="00634CDE" w:rsidP="00113080">
      <w:pPr>
        <w:rPr>
          <w:rFonts w:ascii="Calibri" w:hAnsi="Calibri"/>
        </w:rPr>
      </w:pPr>
      <w:hyperlink w:anchor="Applications" w:history="1">
        <w:r w:rsidR="007F1A7C" w:rsidRPr="0080685B">
          <w:rPr>
            <w:rStyle w:val="Hyperlink"/>
            <w:rFonts w:ascii="Calibri" w:hAnsi="Calibri"/>
          </w:rPr>
          <w:t>Applications of technology and Implications of technology on society</w:t>
        </w:r>
      </w:hyperlink>
      <w:r w:rsidR="007F1A7C">
        <w:rPr>
          <w:rFonts w:ascii="Calibri" w:hAnsi="Calibri"/>
        </w:rPr>
        <w:t xml:space="preserve"> (page 6-7)</w:t>
      </w:r>
    </w:p>
    <w:p w:rsidR="007F1A7C" w:rsidRDefault="00634CDE" w:rsidP="00113080">
      <w:pPr>
        <w:rPr>
          <w:rFonts w:ascii="Calibri" w:hAnsi="Calibri"/>
        </w:rPr>
      </w:pPr>
      <w:hyperlink w:anchor="Limitations" w:history="1">
        <w:r w:rsidR="007F1A7C" w:rsidRPr="0080685B">
          <w:rPr>
            <w:rStyle w:val="Hyperlink"/>
            <w:rFonts w:ascii="Calibri" w:hAnsi="Calibri"/>
          </w:rPr>
          <w:t>Limitations of technology</w:t>
        </w:r>
      </w:hyperlink>
      <w:r w:rsidR="007F1A7C">
        <w:rPr>
          <w:rFonts w:ascii="Calibri" w:hAnsi="Calibri"/>
        </w:rPr>
        <w:t xml:space="preserve"> (page 7)</w:t>
      </w:r>
    </w:p>
    <w:p w:rsidR="007F1A7C" w:rsidRDefault="00634CDE" w:rsidP="00113080">
      <w:pPr>
        <w:rPr>
          <w:rFonts w:ascii="Calibri" w:hAnsi="Calibri"/>
        </w:rPr>
      </w:pPr>
      <w:hyperlink w:anchor="SimilarTechnologies" w:history="1">
        <w:r w:rsidR="007F1A7C" w:rsidRPr="0080685B">
          <w:rPr>
            <w:rStyle w:val="Hyperlink"/>
            <w:rFonts w:ascii="Calibri" w:hAnsi="Calibri"/>
          </w:rPr>
          <w:t>Similar Technologies</w:t>
        </w:r>
      </w:hyperlink>
      <w:r w:rsidR="007F1A7C">
        <w:rPr>
          <w:rFonts w:ascii="Calibri" w:hAnsi="Calibri"/>
        </w:rPr>
        <w:t xml:space="preserve"> (page</w:t>
      </w:r>
      <w:r w:rsidR="00596A34">
        <w:rPr>
          <w:rFonts w:ascii="Calibri" w:hAnsi="Calibri"/>
        </w:rPr>
        <w:t xml:space="preserve"> </w:t>
      </w:r>
      <w:r w:rsidR="007F1A7C">
        <w:rPr>
          <w:rFonts w:ascii="Calibri" w:hAnsi="Calibri"/>
        </w:rPr>
        <w:t>8)</w:t>
      </w:r>
    </w:p>
    <w:p w:rsidR="007F1A7C" w:rsidRDefault="00634CDE" w:rsidP="00113080">
      <w:pPr>
        <w:rPr>
          <w:rFonts w:ascii="Calibri" w:hAnsi="Calibri"/>
        </w:rPr>
      </w:pPr>
      <w:hyperlink w:anchor="Conclusion" w:history="1">
        <w:r w:rsidR="007F1A7C" w:rsidRPr="0080685B">
          <w:rPr>
            <w:rStyle w:val="Hyperlink"/>
            <w:rFonts w:ascii="Calibri" w:hAnsi="Calibri"/>
          </w:rPr>
          <w:t>Conclusion</w:t>
        </w:r>
      </w:hyperlink>
      <w:r w:rsidR="007F1A7C">
        <w:rPr>
          <w:rFonts w:ascii="Calibri" w:hAnsi="Calibri"/>
        </w:rPr>
        <w:t xml:space="preserve"> (page 8)</w:t>
      </w:r>
    </w:p>
    <w:p w:rsidR="007F1A7C" w:rsidRPr="00AC6435" w:rsidRDefault="00634CDE" w:rsidP="00113080">
      <w:pPr>
        <w:rPr>
          <w:rFonts w:ascii="Calibri" w:hAnsi="Calibri"/>
        </w:rPr>
      </w:pPr>
      <w:hyperlink w:anchor="Bibliography" w:history="1">
        <w:r w:rsidR="007F1A7C" w:rsidRPr="0080685B">
          <w:rPr>
            <w:rStyle w:val="Hyperlink"/>
            <w:rFonts w:ascii="Calibri" w:hAnsi="Calibri"/>
          </w:rPr>
          <w:t>Bibliography</w:t>
        </w:r>
      </w:hyperlink>
      <w:r w:rsidR="007F1A7C">
        <w:rPr>
          <w:rFonts w:ascii="Calibri" w:hAnsi="Calibri"/>
        </w:rPr>
        <w:t xml:space="preserve"> (page 9)</w:t>
      </w:r>
    </w:p>
    <w:p w:rsidR="00AC6435" w:rsidRPr="00596A34" w:rsidRDefault="00634CDE" w:rsidP="00113080">
      <w:pPr>
        <w:rPr>
          <w:rFonts w:ascii="Calibri" w:hAnsi="Calibri"/>
          <w:u w:val="single"/>
        </w:rPr>
      </w:pPr>
      <w:hyperlink w:anchor="Marks" w:history="1">
        <w:r w:rsidR="00596A34" w:rsidRPr="00596A34">
          <w:rPr>
            <w:rStyle w:val="Hyperlink"/>
            <w:rFonts w:ascii="Calibri" w:hAnsi="Calibri"/>
          </w:rPr>
          <w:t>Mark sheet</w:t>
        </w:r>
      </w:hyperlink>
      <w:r w:rsidR="00596A34" w:rsidRPr="00596A34">
        <w:rPr>
          <w:rFonts w:ascii="Calibri" w:hAnsi="Calibri"/>
        </w:rPr>
        <w:t xml:space="preserve"> (page 10</w:t>
      </w:r>
      <w:r w:rsidR="00596A34">
        <w:rPr>
          <w:rFonts w:ascii="Calibri" w:hAnsi="Calibri"/>
        </w:rPr>
        <w:t>-11</w:t>
      </w:r>
      <w:r w:rsidR="00596A34" w:rsidRPr="00596A34">
        <w:rPr>
          <w:rFonts w:ascii="Calibri" w:hAnsi="Calibri"/>
        </w:rPr>
        <w:t>)</w:t>
      </w:r>
    </w:p>
    <w:commentRangeEnd w:id="2"/>
    <w:p w:rsidR="0080685B" w:rsidRDefault="00021EC9" w:rsidP="0080685B">
      <w:pPr>
        <w:pStyle w:val="TOCHeading"/>
      </w:pPr>
      <w:r>
        <w:rPr>
          <w:rStyle w:val="CommentReference"/>
          <w:rFonts w:ascii="Times New Roman" w:eastAsia="Times New Roman" w:hAnsi="Times New Roman" w:cs="Times New Roman"/>
          <w:b w:val="0"/>
          <w:bCs w:val="0"/>
          <w:color w:val="auto"/>
          <w:lang w:val="en-GB" w:eastAsia="en-US"/>
        </w:rPr>
        <w:commentReference w:id="2"/>
      </w: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113080" w:rsidRPr="005A0DCE" w:rsidRDefault="00113080" w:rsidP="0080685B">
      <w:pPr>
        <w:pStyle w:val="ListParagraph"/>
        <w:outlineLvl w:val="0"/>
        <w:rPr>
          <w:rFonts w:asciiTheme="majorHAnsi" w:hAnsiTheme="majorHAnsi"/>
          <w:b/>
          <w:sz w:val="32"/>
          <w:szCs w:val="24"/>
          <w:u w:val="single"/>
        </w:rPr>
      </w:pPr>
      <w:bookmarkStart w:id="3" w:name="Review"/>
      <w:r w:rsidRPr="005A0DCE">
        <w:rPr>
          <w:rFonts w:asciiTheme="majorHAnsi" w:hAnsiTheme="majorHAnsi"/>
          <w:b/>
          <w:sz w:val="32"/>
          <w:szCs w:val="24"/>
          <w:u w:val="single"/>
        </w:rPr>
        <w:lastRenderedPageBreak/>
        <w:t>Review:</w:t>
      </w:r>
    </w:p>
    <w:bookmarkEnd w:id="3"/>
    <w:p w:rsidR="00113080" w:rsidRDefault="00113080" w:rsidP="00113080">
      <w:pPr>
        <w:pStyle w:val="ListParagraph"/>
        <w:rPr>
          <w:sz w:val="24"/>
          <w:szCs w:val="24"/>
        </w:rPr>
      </w:pPr>
    </w:p>
    <w:p w:rsidR="00113080" w:rsidRPr="0041741F" w:rsidRDefault="00A7532D" w:rsidP="00113080">
      <w:pPr>
        <w:pStyle w:val="ListParagraph"/>
        <w:rPr>
          <w:rFonts w:asciiTheme="minorHAnsi" w:hAnsiTheme="minorHAnsi"/>
          <w:sz w:val="24"/>
          <w:szCs w:val="24"/>
        </w:rPr>
      </w:pPr>
      <w:r w:rsidRPr="0041741F">
        <w:rPr>
          <w:rFonts w:asciiTheme="minorHAnsi" w:hAnsiTheme="minorHAnsi"/>
          <w:sz w:val="24"/>
          <w:szCs w:val="24"/>
        </w:rPr>
        <w:t>The first lecture covered Computer Game Interaction which is the sensor technology</w:t>
      </w:r>
      <w:r w:rsidR="003230D7" w:rsidRPr="0041741F">
        <w:rPr>
          <w:rFonts w:asciiTheme="minorHAnsi" w:hAnsiTheme="minorHAnsi"/>
          <w:sz w:val="24"/>
          <w:szCs w:val="24"/>
        </w:rPr>
        <w:t xml:space="preserve"> for example a gamepad,</w:t>
      </w:r>
      <w:r w:rsidRPr="0041741F">
        <w:rPr>
          <w:rFonts w:asciiTheme="minorHAnsi" w:hAnsiTheme="minorHAnsi"/>
          <w:sz w:val="24"/>
          <w:szCs w:val="24"/>
        </w:rPr>
        <w:t xml:space="preserve"> used in </w:t>
      </w:r>
      <w:r w:rsidR="00FF3E1E" w:rsidRPr="0041741F">
        <w:rPr>
          <w:rFonts w:asciiTheme="minorHAnsi" w:hAnsiTheme="minorHAnsi"/>
          <w:sz w:val="24"/>
          <w:szCs w:val="24"/>
        </w:rPr>
        <w:t>the games industry</w:t>
      </w:r>
      <w:r w:rsidRPr="0041741F">
        <w:rPr>
          <w:rFonts w:asciiTheme="minorHAnsi" w:hAnsiTheme="minorHAnsi"/>
          <w:sz w:val="24"/>
          <w:szCs w:val="24"/>
        </w:rPr>
        <w:t xml:space="preserve"> </w:t>
      </w:r>
      <w:r w:rsidR="00FF3E1E" w:rsidRPr="0041741F">
        <w:rPr>
          <w:rFonts w:asciiTheme="minorHAnsi" w:hAnsiTheme="minorHAnsi"/>
          <w:sz w:val="24"/>
          <w:szCs w:val="24"/>
        </w:rPr>
        <w:t>to perform a particular action such as moving</w:t>
      </w:r>
      <w:r w:rsidR="002F246F" w:rsidRPr="0041741F">
        <w:rPr>
          <w:rFonts w:asciiTheme="minorHAnsi" w:hAnsiTheme="minorHAnsi"/>
          <w:sz w:val="24"/>
          <w:szCs w:val="24"/>
        </w:rPr>
        <w:t xml:space="preserve"> a character</w:t>
      </w:r>
      <w:r w:rsidR="00FF3E1E" w:rsidRPr="0041741F">
        <w:rPr>
          <w:rFonts w:asciiTheme="minorHAnsi" w:hAnsiTheme="minorHAnsi"/>
          <w:sz w:val="24"/>
          <w:szCs w:val="24"/>
        </w:rPr>
        <w:t xml:space="preserve"> or changing the camera angle in a computer game. </w:t>
      </w:r>
    </w:p>
    <w:p w:rsidR="003230D7" w:rsidRPr="0041741F" w:rsidRDefault="003230D7" w:rsidP="00113080">
      <w:pPr>
        <w:pStyle w:val="ListParagraph"/>
        <w:rPr>
          <w:rFonts w:asciiTheme="minorHAnsi" w:hAnsiTheme="minorHAnsi"/>
          <w:sz w:val="24"/>
          <w:szCs w:val="24"/>
        </w:rPr>
      </w:pPr>
    </w:p>
    <w:p w:rsidR="001D2265" w:rsidRPr="0041741F" w:rsidRDefault="003230D7" w:rsidP="001D2265">
      <w:pPr>
        <w:pStyle w:val="ListParagraph"/>
        <w:rPr>
          <w:rFonts w:asciiTheme="minorHAnsi" w:hAnsiTheme="minorHAnsi"/>
          <w:sz w:val="24"/>
          <w:szCs w:val="24"/>
        </w:rPr>
      </w:pPr>
      <w:r w:rsidRPr="0041741F">
        <w:rPr>
          <w:rFonts w:asciiTheme="minorHAnsi" w:hAnsiTheme="minorHAnsi"/>
          <w:sz w:val="24"/>
          <w:szCs w:val="24"/>
        </w:rPr>
        <w:t>The lecture covers computer game concepts such as</w:t>
      </w:r>
      <w:r w:rsidR="00F6525B" w:rsidRPr="0041741F">
        <w:rPr>
          <w:rFonts w:asciiTheme="minorHAnsi" w:hAnsiTheme="minorHAnsi"/>
          <w:sz w:val="24"/>
          <w:szCs w:val="24"/>
        </w:rPr>
        <w:t xml:space="preserve"> virtual worlds, game engines and </w:t>
      </w:r>
      <w:r w:rsidR="001978B4" w:rsidRPr="0041741F">
        <w:rPr>
          <w:rFonts w:asciiTheme="minorHAnsi" w:hAnsiTheme="minorHAnsi"/>
          <w:sz w:val="24"/>
          <w:szCs w:val="24"/>
        </w:rPr>
        <w:t>a general background on computer games</w:t>
      </w:r>
      <w:r w:rsidRPr="0041741F">
        <w:rPr>
          <w:rFonts w:asciiTheme="minorHAnsi" w:hAnsiTheme="minorHAnsi"/>
          <w:sz w:val="24"/>
          <w:szCs w:val="24"/>
        </w:rPr>
        <w:t xml:space="preserve">, </w:t>
      </w:r>
      <w:r w:rsidR="00F6525B" w:rsidRPr="0041741F">
        <w:rPr>
          <w:rFonts w:asciiTheme="minorHAnsi" w:hAnsiTheme="minorHAnsi"/>
          <w:sz w:val="24"/>
          <w:szCs w:val="24"/>
        </w:rPr>
        <w:t>t</w:t>
      </w:r>
      <w:r w:rsidRPr="0041741F">
        <w:rPr>
          <w:rFonts w:asciiTheme="minorHAnsi" w:hAnsiTheme="minorHAnsi"/>
          <w:sz w:val="24"/>
          <w:szCs w:val="24"/>
        </w:rPr>
        <w:t>he</w:t>
      </w:r>
      <w:r w:rsidR="00F6525B" w:rsidRPr="0041741F">
        <w:rPr>
          <w:rFonts w:asciiTheme="minorHAnsi" w:hAnsiTheme="minorHAnsi"/>
          <w:sz w:val="24"/>
          <w:szCs w:val="24"/>
        </w:rPr>
        <w:t xml:space="preserve"> lecture shows the</w:t>
      </w:r>
      <w:r w:rsidRPr="0041741F">
        <w:rPr>
          <w:rFonts w:asciiTheme="minorHAnsi" w:hAnsiTheme="minorHAnsi"/>
          <w:sz w:val="24"/>
          <w:szCs w:val="24"/>
        </w:rPr>
        <w:t xml:space="preserve"> evolution </w:t>
      </w:r>
      <w:r w:rsidR="00F6525B" w:rsidRPr="0041741F">
        <w:rPr>
          <w:rFonts w:asciiTheme="minorHAnsi" w:hAnsiTheme="minorHAnsi"/>
          <w:sz w:val="24"/>
          <w:szCs w:val="24"/>
        </w:rPr>
        <w:t>of computer games</w:t>
      </w:r>
      <w:r w:rsidRPr="0041741F">
        <w:rPr>
          <w:rFonts w:asciiTheme="minorHAnsi" w:hAnsiTheme="minorHAnsi"/>
          <w:sz w:val="24"/>
          <w:szCs w:val="24"/>
        </w:rPr>
        <w:t xml:space="preserve"> and</w:t>
      </w:r>
      <w:r w:rsidR="00F6525B" w:rsidRPr="0041741F">
        <w:rPr>
          <w:rFonts w:asciiTheme="minorHAnsi" w:hAnsiTheme="minorHAnsi"/>
          <w:sz w:val="24"/>
          <w:szCs w:val="24"/>
        </w:rPr>
        <w:t xml:space="preserve"> the</w:t>
      </w:r>
      <w:r w:rsidRPr="0041741F">
        <w:rPr>
          <w:rFonts w:asciiTheme="minorHAnsi" w:hAnsiTheme="minorHAnsi"/>
          <w:sz w:val="24"/>
          <w:szCs w:val="24"/>
        </w:rPr>
        <w:t xml:space="preserve"> har</w:t>
      </w:r>
      <w:r w:rsidR="00F6525B" w:rsidRPr="0041741F">
        <w:rPr>
          <w:rFonts w:asciiTheme="minorHAnsi" w:hAnsiTheme="minorHAnsi"/>
          <w:sz w:val="24"/>
          <w:szCs w:val="24"/>
        </w:rPr>
        <w:t>dware used especially input devices</w:t>
      </w:r>
      <w:r w:rsidR="001978B4" w:rsidRPr="0041741F">
        <w:rPr>
          <w:rFonts w:asciiTheme="minorHAnsi" w:hAnsiTheme="minorHAnsi"/>
          <w:sz w:val="24"/>
          <w:szCs w:val="24"/>
        </w:rPr>
        <w:t>, essentially giving a history of computer games and the sensor technologies used</w:t>
      </w:r>
      <w:r w:rsidR="00F6525B" w:rsidRPr="0041741F">
        <w:rPr>
          <w:rFonts w:asciiTheme="minorHAnsi" w:hAnsiTheme="minorHAnsi"/>
          <w:sz w:val="24"/>
          <w:szCs w:val="24"/>
        </w:rPr>
        <w:t>. Next the lecture details e</w:t>
      </w:r>
      <w:r w:rsidRPr="0041741F">
        <w:rPr>
          <w:rFonts w:asciiTheme="minorHAnsi" w:hAnsiTheme="minorHAnsi"/>
          <w:sz w:val="24"/>
          <w:szCs w:val="24"/>
        </w:rPr>
        <w:t>xisting and emerging sensor technologies</w:t>
      </w:r>
      <w:r w:rsidR="00F6525B" w:rsidRPr="0041741F">
        <w:rPr>
          <w:rFonts w:asciiTheme="minorHAnsi" w:hAnsiTheme="minorHAnsi"/>
          <w:sz w:val="24"/>
          <w:szCs w:val="24"/>
        </w:rPr>
        <w:t xml:space="preserve"> </w:t>
      </w:r>
      <w:r w:rsidR="001978B4" w:rsidRPr="0041741F">
        <w:rPr>
          <w:rFonts w:asciiTheme="minorHAnsi" w:hAnsiTheme="minorHAnsi"/>
          <w:sz w:val="24"/>
          <w:szCs w:val="24"/>
        </w:rPr>
        <w:t xml:space="preserve">including a background on the technology, </w:t>
      </w:r>
      <w:r w:rsidR="00E649CC" w:rsidRPr="0041741F">
        <w:rPr>
          <w:rFonts w:asciiTheme="minorHAnsi" w:hAnsiTheme="minorHAnsi"/>
          <w:sz w:val="24"/>
          <w:szCs w:val="24"/>
        </w:rPr>
        <w:t>several existing technologies</w:t>
      </w:r>
      <w:r w:rsidR="0044042E" w:rsidRPr="0041741F">
        <w:rPr>
          <w:rFonts w:asciiTheme="minorHAnsi" w:hAnsiTheme="minorHAnsi"/>
          <w:sz w:val="24"/>
          <w:szCs w:val="24"/>
        </w:rPr>
        <w:t xml:space="preserve"> and concepts</w:t>
      </w:r>
      <w:r w:rsidR="00E649CC" w:rsidRPr="0041741F">
        <w:rPr>
          <w:rFonts w:asciiTheme="minorHAnsi" w:hAnsiTheme="minorHAnsi"/>
          <w:sz w:val="24"/>
          <w:szCs w:val="24"/>
        </w:rPr>
        <w:t xml:space="preserve"> being developed including motion sensors</w:t>
      </w:r>
      <w:r w:rsidR="0044042E" w:rsidRPr="0041741F">
        <w:rPr>
          <w:rFonts w:asciiTheme="minorHAnsi" w:hAnsiTheme="minorHAnsi"/>
          <w:sz w:val="24"/>
          <w:szCs w:val="24"/>
        </w:rPr>
        <w:t>, natural user interfaces (NUI), ambient intelligence and pervasive games.</w:t>
      </w:r>
    </w:p>
    <w:p w:rsidR="001D2265" w:rsidRPr="0041741F" w:rsidRDefault="001D2265" w:rsidP="001D2265">
      <w:pPr>
        <w:pStyle w:val="ListParagraph"/>
        <w:rPr>
          <w:rFonts w:asciiTheme="minorHAnsi" w:hAnsiTheme="minorHAnsi"/>
          <w:sz w:val="24"/>
          <w:szCs w:val="24"/>
        </w:rPr>
      </w:pPr>
    </w:p>
    <w:p w:rsidR="00737333" w:rsidRPr="0041741F" w:rsidRDefault="0044042E" w:rsidP="001D2265">
      <w:pPr>
        <w:pStyle w:val="ListParagraph"/>
        <w:rPr>
          <w:rFonts w:asciiTheme="minorHAnsi" w:hAnsiTheme="minorHAnsi"/>
          <w:bCs/>
          <w:sz w:val="24"/>
          <w:szCs w:val="24"/>
          <w:lang w:val="en-US"/>
        </w:rPr>
      </w:pPr>
      <w:r w:rsidRPr="0041741F">
        <w:rPr>
          <w:rFonts w:asciiTheme="minorHAnsi" w:hAnsiTheme="minorHAnsi"/>
          <w:sz w:val="24"/>
          <w:szCs w:val="24"/>
        </w:rPr>
        <w:t>The second lecture covered a project which was designed to provide</w:t>
      </w:r>
      <w:r w:rsidR="001D2265" w:rsidRPr="0041741F">
        <w:rPr>
          <w:rFonts w:asciiTheme="minorHAnsi" w:hAnsiTheme="minorHAnsi"/>
          <w:sz w:val="24"/>
          <w:szCs w:val="24"/>
        </w:rPr>
        <w:t xml:space="preserve"> a way for</w:t>
      </w:r>
      <w:r w:rsidRPr="0041741F">
        <w:rPr>
          <w:rFonts w:asciiTheme="minorHAnsi" w:hAnsiTheme="minorHAnsi"/>
          <w:sz w:val="24"/>
          <w:szCs w:val="24"/>
        </w:rPr>
        <w:t xml:space="preserve"> </w:t>
      </w:r>
      <w:r w:rsidR="001D2265" w:rsidRPr="0041741F">
        <w:rPr>
          <w:rFonts w:asciiTheme="minorHAnsi" w:hAnsiTheme="minorHAnsi"/>
          <w:bCs/>
          <w:sz w:val="24"/>
          <w:szCs w:val="24"/>
          <w:lang w:val="en-US"/>
        </w:rPr>
        <w:t>customers</w:t>
      </w:r>
      <w:r w:rsidRPr="0041741F">
        <w:rPr>
          <w:rFonts w:asciiTheme="minorHAnsi" w:hAnsiTheme="minorHAnsi"/>
          <w:bCs/>
          <w:sz w:val="24"/>
          <w:szCs w:val="24"/>
          <w:lang w:val="en-US"/>
        </w:rPr>
        <w:t xml:space="preserve"> </w:t>
      </w:r>
      <w:r w:rsidR="001D2265" w:rsidRPr="0041741F">
        <w:rPr>
          <w:rFonts w:asciiTheme="minorHAnsi" w:hAnsiTheme="minorHAnsi"/>
          <w:bCs/>
          <w:sz w:val="24"/>
          <w:szCs w:val="24"/>
          <w:lang w:val="en-US"/>
        </w:rPr>
        <w:t>to clearly see</w:t>
      </w:r>
      <w:r w:rsidRPr="0041741F">
        <w:rPr>
          <w:rFonts w:asciiTheme="minorHAnsi" w:hAnsiTheme="minorHAnsi"/>
          <w:bCs/>
          <w:sz w:val="24"/>
          <w:szCs w:val="24"/>
          <w:lang w:val="en-US"/>
        </w:rPr>
        <w:t xml:space="preserve"> where their food comes from</w:t>
      </w:r>
      <w:r w:rsidR="001D2265" w:rsidRPr="0041741F">
        <w:rPr>
          <w:rFonts w:asciiTheme="minorHAnsi" w:hAnsiTheme="minorHAnsi"/>
          <w:bCs/>
          <w:sz w:val="24"/>
          <w:szCs w:val="24"/>
          <w:lang w:val="en-US"/>
        </w:rPr>
        <w:t xml:space="preserve">. The project would have all products serialized using radio frequency identification (RFID) and receive its own website that would </w:t>
      </w:r>
      <w:r w:rsidR="009923A5" w:rsidRPr="0041741F">
        <w:rPr>
          <w:rFonts w:asciiTheme="minorHAnsi" w:hAnsiTheme="minorHAnsi"/>
          <w:bCs/>
          <w:sz w:val="24"/>
          <w:szCs w:val="24"/>
          <w:lang w:val="en-US"/>
        </w:rPr>
        <w:t>detail</w:t>
      </w:r>
      <w:r w:rsidR="001D2265" w:rsidRPr="0041741F">
        <w:rPr>
          <w:rFonts w:asciiTheme="minorHAnsi" w:hAnsiTheme="minorHAnsi"/>
          <w:bCs/>
          <w:sz w:val="24"/>
          <w:szCs w:val="24"/>
          <w:lang w:val="en-US"/>
        </w:rPr>
        <w:t xml:space="preserve"> the </w:t>
      </w:r>
      <w:r w:rsidR="00427212" w:rsidRPr="0041741F">
        <w:rPr>
          <w:rFonts w:asciiTheme="minorHAnsi" w:hAnsiTheme="minorHAnsi"/>
          <w:bCs/>
          <w:sz w:val="24"/>
          <w:szCs w:val="24"/>
          <w:lang w:val="en-US"/>
        </w:rPr>
        <w:t>origin</w:t>
      </w:r>
      <w:r w:rsidR="001D2265" w:rsidRPr="0041741F">
        <w:rPr>
          <w:rFonts w:asciiTheme="minorHAnsi" w:hAnsiTheme="minorHAnsi"/>
          <w:bCs/>
          <w:sz w:val="24"/>
          <w:szCs w:val="24"/>
          <w:lang w:val="en-US"/>
        </w:rPr>
        <w:t xml:space="preserve"> of the food, the </w:t>
      </w:r>
      <w:r w:rsidR="00427212" w:rsidRPr="0041741F">
        <w:rPr>
          <w:rFonts w:asciiTheme="minorHAnsi" w:hAnsiTheme="minorHAnsi"/>
          <w:bCs/>
          <w:sz w:val="24"/>
          <w:szCs w:val="24"/>
          <w:lang w:val="en-US"/>
        </w:rPr>
        <w:t>suppliers</w:t>
      </w:r>
      <w:r w:rsidR="001D2265" w:rsidRPr="0041741F">
        <w:rPr>
          <w:rFonts w:asciiTheme="minorHAnsi" w:hAnsiTheme="minorHAnsi"/>
          <w:bCs/>
          <w:sz w:val="24"/>
          <w:szCs w:val="24"/>
          <w:lang w:val="en-US"/>
        </w:rPr>
        <w:t xml:space="preserve"> involved with the product, </w:t>
      </w:r>
      <w:r w:rsidR="00427212" w:rsidRPr="0041741F">
        <w:rPr>
          <w:rFonts w:asciiTheme="minorHAnsi" w:hAnsiTheme="minorHAnsi"/>
          <w:bCs/>
          <w:sz w:val="24"/>
          <w:szCs w:val="24"/>
          <w:lang w:val="en-US"/>
        </w:rPr>
        <w:t>dates and times</w:t>
      </w:r>
      <w:r w:rsidR="001D2265" w:rsidRPr="0041741F">
        <w:rPr>
          <w:rFonts w:asciiTheme="minorHAnsi" w:hAnsiTheme="minorHAnsi"/>
          <w:bCs/>
          <w:sz w:val="24"/>
          <w:szCs w:val="24"/>
          <w:lang w:val="en-US"/>
        </w:rPr>
        <w:t xml:space="preserve"> etc</w:t>
      </w:r>
      <w:r w:rsidR="001A3F55" w:rsidRPr="0041741F">
        <w:rPr>
          <w:rFonts w:asciiTheme="minorHAnsi" w:hAnsiTheme="minorHAnsi"/>
          <w:bCs/>
          <w:sz w:val="24"/>
          <w:szCs w:val="24"/>
          <w:lang w:val="en-US"/>
        </w:rPr>
        <w:t>.</w:t>
      </w:r>
    </w:p>
    <w:p w:rsidR="001A3F55" w:rsidRPr="0041741F" w:rsidRDefault="001A3F55" w:rsidP="001D2265">
      <w:pPr>
        <w:pStyle w:val="ListParagraph"/>
        <w:rPr>
          <w:rFonts w:asciiTheme="minorHAnsi" w:hAnsiTheme="minorHAnsi"/>
          <w:bCs/>
          <w:sz w:val="24"/>
          <w:szCs w:val="24"/>
          <w:lang w:val="en-US"/>
        </w:rPr>
      </w:pPr>
    </w:p>
    <w:p w:rsidR="001A3F55" w:rsidRPr="0041741F" w:rsidRDefault="001A3F55" w:rsidP="001D2265">
      <w:pPr>
        <w:pStyle w:val="ListParagraph"/>
        <w:rPr>
          <w:rFonts w:asciiTheme="minorHAnsi" w:hAnsiTheme="minorHAnsi"/>
          <w:bCs/>
          <w:sz w:val="24"/>
          <w:szCs w:val="24"/>
        </w:rPr>
      </w:pPr>
      <w:r w:rsidRPr="0041741F">
        <w:rPr>
          <w:rFonts w:asciiTheme="minorHAnsi" w:hAnsiTheme="minorHAnsi"/>
          <w:bCs/>
          <w:sz w:val="24"/>
          <w:szCs w:val="24"/>
          <w:lang w:val="en-US"/>
        </w:rPr>
        <w:t xml:space="preserve">The lecture covers the technical details of the project including how it conforms to electronic product code (EPC) global specs for the serialization of products, </w:t>
      </w:r>
      <w:r w:rsidR="002B18A9" w:rsidRPr="0041741F">
        <w:rPr>
          <w:rFonts w:asciiTheme="minorHAnsi" w:hAnsiTheme="minorHAnsi"/>
          <w:bCs/>
          <w:sz w:val="24"/>
          <w:szCs w:val="24"/>
          <w:lang w:val="en-US"/>
        </w:rPr>
        <w:t xml:space="preserve">next it details the sensors service the project is to provide, a trace service, </w:t>
      </w:r>
      <w:r w:rsidR="009923A5" w:rsidRPr="0041741F">
        <w:rPr>
          <w:rFonts w:asciiTheme="minorHAnsi" w:hAnsiTheme="minorHAnsi"/>
          <w:bCs/>
          <w:sz w:val="24"/>
          <w:szCs w:val="24"/>
          <w:lang w:val="en-US"/>
        </w:rPr>
        <w:t>and examples</w:t>
      </w:r>
      <w:r w:rsidR="002B18A9" w:rsidRPr="0041741F">
        <w:rPr>
          <w:rFonts w:asciiTheme="minorHAnsi" w:hAnsiTheme="minorHAnsi"/>
          <w:bCs/>
          <w:sz w:val="24"/>
          <w:szCs w:val="24"/>
          <w:lang w:val="en-US"/>
        </w:rPr>
        <w:t xml:space="preserve"> of how RFID is used to achieve the projects aims,</w:t>
      </w:r>
      <w:r w:rsidR="009923A5" w:rsidRPr="0041741F">
        <w:rPr>
          <w:rFonts w:asciiTheme="minorHAnsi" w:hAnsiTheme="minorHAnsi"/>
          <w:bCs/>
          <w:sz w:val="24"/>
          <w:szCs w:val="24"/>
          <w:lang w:val="en-US"/>
        </w:rPr>
        <w:t xml:space="preserve"> also </w:t>
      </w:r>
      <w:r w:rsidR="002B18A9" w:rsidRPr="0041741F">
        <w:rPr>
          <w:rFonts w:asciiTheme="minorHAnsi" w:hAnsiTheme="minorHAnsi"/>
          <w:bCs/>
          <w:sz w:val="24"/>
          <w:szCs w:val="24"/>
          <w:lang w:val="en-US"/>
        </w:rPr>
        <w:t xml:space="preserve">the projects method for system development. The lecture also shows some prototypes used as examples of how the technology could look, </w:t>
      </w:r>
      <w:r w:rsidR="00AB580A" w:rsidRPr="0041741F">
        <w:rPr>
          <w:rFonts w:asciiTheme="minorHAnsi" w:hAnsiTheme="minorHAnsi"/>
          <w:bCs/>
          <w:sz w:val="24"/>
          <w:szCs w:val="24"/>
          <w:lang w:val="en-US"/>
        </w:rPr>
        <w:t>as well as the benefits this project could bring to industry.</w:t>
      </w:r>
    </w:p>
    <w:p w:rsidR="0044042E" w:rsidRPr="0041741F" w:rsidRDefault="0044042E" w:rsidP="00113080">
      <w:pPr>
        <w:pStyle w:val="ListParagraph"/>
        <w:rPr>
          <w:rFonts w:asciiTheme="minorHAnsi" w:hAnsiTheme="minorHAnsi"/>
          <w:sz w:val="24"/>
          <w:szCs w:val="24"/>
        </w:rPr>
      </w:pPr>
    </w:p>
    <w:p w:rsidR="00A62520" w:rsidRPr="0041741F" w:rsidRDefault="00AB580A" w:rsidP="00113080">
      <w:pPr>
        <w:pStyle w:val="ListParagraph"/>
        <w:rPr>
          <w:rFonts w:asciiTheme="minorHAnsi" w:hAnsiTheme="minorHAnsi"/>
          <w:sz w:val="24"/>
          <w:szCs w:val="24"/>
        </w:rPr>
      </w:pPr>
      <w:r w:rsidRPr="0041741F">
        <w:rPr>
          <w:rFonts w:asciiTheme="minorHAnsi" w:hAnsiTheme="minorHAnsi"/>
          <w:sz w:val="24"/>
          <w:szCs w:val="24"/>
        </w:rPr>
        <w:t xml:space="preserve">The first lecture was very informative on the </w:t>
      </w:r>
      <w:r w:rsidR="009B7752" w:rsidRPr="0041741F">
        <w:rPr>
          <w:rFonts w:asciiTheme="minorHAnsi" w:hAnsiTheme="minorHAnsi"/>
          <w:sz w:val="24"/>
          <w:szCs w:val="24"/>
        </w:rPr>
        <w:t xml:space="preserve">topics it covered on the concept of Computer Game Interaction, </w:t>
      </w:r>
      <w:r w:rsidR="00A62520" w:rsidRPr="0041741F">
        <w:rPr>
          <w:rFonts w:asciiTheme="minorHAnsi" w:hAnsiTheme="minorHAnsi"/>
          <w:sz w:val="24"/>
          <w:szCs w:val="24"/>
        </w:rPr>
        <w:t>it allows for understanding for those unfamiliar with the topic and with its use of links to further reading and video examples of sensor technologies</w:t>
      </w:r>
      <w:r w:rsidR="00A553C6" w:rsidRPr="0041741F">
        <w:rPr>
          <w:rFonts w:asciiTheme="minorHAnsi" w:hAnsiTheme="minorHAnsi"/>
          <w:sz w:val="24"/>
          <w:szCs w:val="24"/>
        </w:rPr>
        <w:t xml:space="preserve"> the lecture </w:t>
      </w:r>
      <w:r w:rsidR="00427212" w:rsidRPr="0041741F">
        <w:rPr>
          <w:rFonts w:asciiTheme="minorHAnsi" w:hAnsiTheme="minorHAnsi"/>
          <w:sz w:val="24"/>
          <w:szCs w:val="24"/>
        </w:rPr>
        <w:t>allowed for further understanding of the topics it covered. Therefore this lecture would be very useful to someone studying this topic, it could be improved by adding practical components for clarity on some of the points it covers.</w:t>
      </w:r>
    </w:p>
    <w:p w:rsidR="007F1A7C" w:rsidRDefault="007F1A7C" w:rsidP="00113080">
      <w:pPr>
        <w:pStyle w:val="ListParagraph"/>
        <w:rPr>
          <w:rFonts w:asciiTheme="minorHAnsi" w:hAnsiTheme="minorHAnsi"/>
          <w:sz w:val="24"/>
          <w:szCs w:val="24"/>
        </w:rPr>
      </w:pPr>
    </w:p>
    <w:p w:rsidR="00113080" w:rsidRPr="0041741F" w:rsidRDefault="00A62520" w:rsidP="00113080">
      <w:pPr>
        <w:pStyle w:val="ListParagraph"/>
        <w:rPr>
          <w:rFonts w:asciiTheme="minorHAnsi" w:hAnsiTheme="minorHAnsi"/>
          <w:sz w:val="24"/>
          <w:szCs w:val="24"/>
        </w:rPr>
      </w:pPr>
      <w:r w:rsidRPr="0041741F">
        <w:rPr>
          <w:rFonts w:asciiTheme="minorHAnsi" w:hAnsiTheme="minorHAnsi"/>
          <w:sz w:val="24"/>
          <w:szCs w:val="24"/>
        </w:rPr>
        <w:t>The se</w:t>
      </w:r>
      <w:r w:rsidR="009923A5" w:rsidRPr="0041741F">
        <w:rPr>
          <w:rFonts w:asciiTheme="minorHAnsi" w:hAnsiTheme="minorHAnsi"/>
          <w:sz w:val="24"/>
          <w:szCs w:val="24"/>
        </w:rPr>
        <w:t xml:space="preserve">cond lecture did not lack for detail in terms of the different aspects of the project, such as </w:t>
      </w:r>
      <w:r w:rsidR="009B7752" w:rsidRPr="0041741F">
        <w:rPr>
          <w:rFonts w:asciiTheme="minorHAnsi" w:hAnsiTheme="minorHAnsi"/>
          <w:sz w:val="24"/>
          <w:szCs w:val="24"/>
        </w:rPr>
        <w:t>the project details, services the project would provide, RFID</w:t>
      </w:r>
      <w:r w:rsidRPr="0041741F">
        <w:rPr>
          <w:rFonts w:asciiTheme="minorHAnsi" w:hAnsiTheme="minorHAnsi"/>
          <w:sz w:val="24"/>
          <w:szCs w:val="24"/>
        </w:rPr>
        <w:t xml:space="preserve"> examples, system development</w:t>
      </w:r>
      <w:r w:rsidR="009923A5" w:rsidRPr="0041741F">
        <w:rPr>
          <w:rFonts w:asciiTheme="minorHAnsi" w:hAnsiTheme="minorHAnsi"/>
          <w:sz w:val="24"/>
          <w:szCs w:val="24"/>
        </w:rPr>
        <w:t xml:space="preserve"> etc. The lecture gave examples where </w:t>
      </w:r>
      <w:r w:rsidR="009923A5" w:rsidRPr="0041741F">
        <w:rPr>
          <w:rFonts w:asciiTheme="minorHAnsi" w:hAnsiTheme="minorHAnsi"/>
          <w:sz w:val="24"/>
          <w:szCs w:val="24"/>
        </w:rPr>
        <w:lastRenderedPageBreak/>
        <w:t xml:space="preserve">appropriate in order to give a clearer view of the general direction of the project however the lecture would have benefited from including a practical example of its prototypes or video clips as this would help </w:t>
      </w:r>
      <w:r w:rsidR="00527BAC" w:rsidRPr="0041741F">
        <w:rPr>
          <w:rFonts w:asciiTheme="minorHAnsi" w:hAnsiTheme="minorHAnsi"/>
          <w:sz w:val="24"/>
          <w:szCs w:val="24"/>
        </w:rPr>
        <w:t xml:space="preserve">to support the lectures </w:t>
      </w:r>
      <w:r w:rsidR="007D505A" w:rsidRPr="0041741F">
        <w:rPr>
          <w:rFonts w:asciiTheme="minorHAnsi" w:hAnsiTheme="minorHAnsi"/>
          <w:sz w:val="24"/>
          <w:szCs w:val="24"/>
        </w:rPr>
        <w:t>portrayal</w:t>
      </w:r>
      <w:r w:rsidR="00527BAC" w:rsidRPr="0041741F">
        <w:rPr>
          <w:rFonts w:asciiTheme="minorHAnsi" w:hAnsiTheme="minorHAnsi"/>
          <w:sz w:val="24"/>
          <w:szCs w:val="24"/>
        </w:rPr>
        <w:t xml:space="preserve"> of this project, therefore the lecture would be useful </w:t>
      </w:r>
      <w:r w:rsidR="007D505A" w:rsidRPr="0041741F">
        <w:rPr>
          <w:rFonts w:asciiTheme="minorHAnsi" w:hAnsiTheme="minorHAnsi"/>
          <w:sz w:val="24"/>
          <w:szCs w:val="24"/>
        </w:rPr>
        <w:t>to someone researching or writing a report on this project.</w:t>
      </w: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Pr="00484EA7"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7D505A" w:rsidRDefault="007D505A" w:rsidP="00113080">
      <w:pPr>
        <w:pStyle w:val="ListParagraph"/>
        <w:rPr>
          <w:sz w:val="24"/>
          <w:szCs w:val="24"/>
        </w:rPr>
      </w:pPr>
    </w:p>
    <w:p w:rsidR="007D505A" w:rsidRDefault="007D505A"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Pr="00530066" w:rsidRDefault="00113080" w:rsidP="00113080">
      <w:pPr>
        <w:pStyle w:val="ListParagraph"/>
        <w:ind w:left="0"/>
        <w:jc w:val="center"/>
        <w:rPr>
          <w:rFonts w:asciiTheme="majorHAnsi" w:hAnsiTheme="majorHAnsi"/>
          <w:b/>
          <w:sz w:val="32"/>
          <w:szCs w:val="24"/>
          <w:u w:val="single"/>
        </w:rPr>
      </w:pPr>
      <w:r>
        <w:rPr>
          <w:rFonts w:asciiTheme="majorHAnsi" w:hAnsiTheme="majorHAnsi"/>
          <w:b/>
          <w:sz w:val="32"/>
          <w:szCs w:val="24"/>
          <w:u w:val="single"/>
        </w:rPr>
        <w:lastRenderedPageBreak/>
        <w:t>Computer Game Interaction</w:t>
      </w:r>
    </w:p>
    <w:p w:rsidR="00113080" w:rsidRPr="00F56A03" w:rsidRDefault="00113080" w:rsidP="00113080">
      <w:pPr>
        <w:pStyle w:val="ListParagraph"/>
        <w:ind w:left="0"/>
        <w:rPr>
          <w:rFonts w:asciiTheme="minorHAnsi" w:hAnsiTheme="minorHAnsi"/>
          <w:sz w:val="24"/>
          <w:szCs w:val="24"/>
        </w:rPr>
      </w:pPr>
      <w:r w:rsidRPr="00F56A03">
        <w:rPr>
          <w:rFonts w:asciiTheme="minorHAnsi" w:hAnsiTheme="minorHAnsi"/>
          <w:sz w:val="24"/>
          <w:szCs w:val="24"/>
        </w:rPr>
        <w:t>James Braznell</w:t>
      </w:r>
    </w:p>
    <w:p w:rsidR="00113080" w:rsidRPr="00F56A03" w:rsidRDefault="00113080" w:rsidP="00113080">
      <w:pPr>
        <w:pStyle w:val="ListParagraph"/>
        <w:ind w:left="0"/>
        <w:rPr>
          <w:rFonts w:asciiTheme="minorHAnsi" w:hAnsiTheme="minorHAnsi"/>
          <w:sz w:val="24"/>
          <w:szCs w:val="24"/>
        </w:rPr>
      </w:pPr>
      <w:r w:rsidRPr="00F56A03">
        <w:rPr>
          <w:rFonts w:asciiTheme="minorHAnsi" w:hAnsiTheme="minorHAnsi"/>
          <w:sz w:val="24"/>
          <w:szCs w:val="24"/>
        </w:rPr>
        <w:t>University of Wolverhampton</w:t>
      </w:r>
    </w:p>
    <w:p w:rsidR="00113080" w:rsidRPr="00F56A03" w:rsidRDefault="00113080" w:rsidP="00113080">
      <w:pPr>
        <w:pStyle w:val="ListParagraph"/>
        <w:ind w:left="0"/>
        <w:rPr>
          <w:rFonts w:asciiTheme="minorHAnsi" w:hAnsiTheme="minorHAnsi"/>
          <w:sz w:val="24"/>
          <w:szCs w:val="24"/>
        </w:rPr>
      </w:pPr>
      <w:r w:rsidRPr="00F56A03">
        <w:rPr>
          <w:rFonts w:asciiTheme="minorHAnsi" w:hAnsiTheme="minorHAnsi"/>
          <w:sz w:val="24"/>
          <w:szCs w:val="24"/>
        </w:rPr>
        <w:t>Wolverhampton, United Kingdom</w:t>
      </w:r>
    </w:p>
    <w:p w:rsidR="00113080" w:rsidRPr="00F56A03" w:rsidRDefault="00634CDE" w:rsidP="00113080">
      <w:pPr>
        <w:pStyle w:val="ListParagraph"/>
        <w:ind w:left="0"/>
        <w:rPr>
          <w:rFonts w:asciiTheme="minorHAnsi" w:hAnsiTheme="minorHAnsi"/>
          <w:sz w:val="24"/>
          <w:szCs w:val="24"/>
        </w:rPr>
      </w:pPr>
      <w:hyperlink r:id="rId9" w:history="1">
        <w:r w:rsidR="00113080" w:rsidRPr="00F56A03">
          <w:rPr>
            <w:rStyle w:val="Hyperlink"/>
            <w:rFonts w:asciiTheme="minorHAnsi" w:hAnsiTheme="minorHAnsi"/>
            <w:sz w:val="24"/>
            <w:szCs w:val="24"/>
          </w:rPr>
          <w:t>J.Braznell@wlv.ac.uk</w:t>
        </w:r>
      </w:hyperlink>
      <w:r w:rsidR="00113080" w:rsidRPr="00F56A03">
        <w:rPr>
          <w:rFonts w:asciiTheme="minorHAnsi" w:hAnsiTheme="minorHAnsi"/>
          <w:sz w:val="24"/>
          <w:szCs w:val="24"/>
        </w:rPr>
        <w:t xml:space="preserve"> </w:t>
      </w:r>
    </w:p>
    <w:p w:rsidR="00113080" w:rsidRPr="009F260F" w:rsidRDefault="00113080" w:rsidP="00F56A03">
      <w:pPr>
        <w:pStyle w:val="ListParagraph"/>
        <w:ind w:left="0"/>
        <w:rPr>
          <w:rFonts w:asciiTheme="minorHAnsi" w:hAnsiTheme="minorHAnsi"/>
          <w:sz w:val="24"/>
          <w:szCs w:val="24"/>
        </w:rPr>
      </w:pPr>
    </w:p>
    <w:p w:rsidR="00113080" w:rsidRPr="00F56A03" w:rsidRDefault="00D15E2B" w:rsidP="00D15E2B">
      <w:pPr>
        <w:rPr>
          <w:rFonts w:asciiTheme="minorHAnsi" w:hAnsiTheme="minorHAnsi"/>
        </w:rPr>
      </w:pPr>
      <w:bookmarkStart w:id="4" w:name="Abstract"/>
      <w:r>
        <w:rPr>
          <w:rFonts w:asciiTheme="minorHAnsi" w:hAnsiTheme="minorHAnsi"/>
        </w:rPr>
        <w:t xml:space="preserve">The recent developments in Computer Game Interaction have shown how it has more uses than simply in the games industry but for society as well, </w:t>
      </w:r>
      <w:commentRangeStart w:id="5"/>
      <w:r>
        <w:rPr>
          <w:rFonts w:asciiTheme="minorHAnsi" w:hAnsiTheme="minorHAnsi"/>
        </w:rPr>
        <w:t>i</w:t>
      </w:r>
      <w:r w:rsidR="00113080" w:rsidRPr="00F56A03">
        <w:rPr>
          <w:rFonts w:asciiTheme="minorHAnsi" w:hAnsiTheme="minorHAnsi"/>
        </w:rPr>
        <w:t xml:space="preserve">n this paper I give an introduction to Computer Game Interaction, I show the uses and </w:t>
      </w:r>
      <w:commentRangeEnd w:id="5"/>
      <w:r w:rsidR="00592BD3">
        <w:rPr>
          <w:rStyle w:val="CommentReference"/>
        </w:rPr>
        <w:commentReference w:id="5"/>
      </w:r>
      <w:r w:rsidR="00113080" w:rsidRPr="00F56A03">
        <w:rPr>
          <w:rFonts w:asciiTheme="minorHAnsi" w:hAnsiTheme="minorHAnsi"/>
        </w:rPr>
        <w:t>repercussions, limitations and similar technologies.</w:t>
      </w:r>
    </w:p>
    <w:bookmarkEnd w:id="4"/>
    <w:p w:rsidR="00113080" w:rsidRPr="009F260F" w:rsidRDefault="00113080" w:rsidP="00113080">
      <w:pPr>
        <w:pStyle w:val="ListParagraph"/>
        <w:ind w:left="0"/>
        <w:rPr>
          <w:rFonts w:asciiTheme="minorHAnsi" w:hAnsiTheme="minorHAnsi"/>
          <w:sz w:val="24"/>
          <w:szCs w:val="24"/>
        </w:rPr>
      </w:pPr>
    </w:p>
    <w:p w:rsidR="00113080" w:rsidRPr="009F260F" w:rsidRDefault="00113080" w:rsidP="00113080">
      <w:pPr>
        <w:pStyle w:val="ListParagraph"/>
        <w:numPr>
          <w:ilvl w:val="0"/>
          <w:numId w:val="1"/>
        </w:numPr>
        <w:rPr>
          <w:rFonts w:asciiTheme="minorHAnsi" w:hAnsiTheme="minorHAnsi"/>
          <w:b/>
          <w:sz w:val="24"/>
          <w:szCs w:val="24"/>
        </w:rPr>
      </w:pPr>
      <w:bookmarkStart w:id="6" w:name="Introduction"/>
      <w:r w:rsidRPr="009F260F">
        <w:rPr>
          <w:rFonts w:asciiTheme="minorHAnsi" w:hAnsiTheme="minorHAnsi"/>
          <w:b/>
          <w:sz w:val="24"/>
          <w:szCs w:val="24"/>
        </w:rPr>
        <w:t>Introduction</w:t>
      </w:r>
    </w:p>
    <w:bookmarkEnd w:id="6"/>
    <w:p w:rsidR="00B57AEC" w:rsidRPr="009F260F" w:rsidRDefault="00EF7C8B" w:rsidP="00B57AEC">
      <w:pPr>
        <w:pStyle w:val="Heading1"/>
        <w:rPr>
          <w:rStyle w:val="watch-title"/>
          <w:rFonts w:asciiTheme="minorHAnsi" w:hAnsiTheme="minorHAnsi"/>
          <w:b w:val="0"/>
        </w:rPr>
      </w:pPr>
      <w:r w:rsidRPr="009F260F">
        <w:rPr>
          <w:rFonts w:asciiTheme="minorHAnsi" w:hAnsiTheme="minorHAnsi"/>
          <w:b w:val="0"/>
        </w:rPr>
        <w:t>Computer Game Interaction is</w:t>
      </w:r>
      <w:r w:rsidR="00A8682E" w:rsidRPr="009F260F">
        <w:rPr>
          <w:rFonts w:asciiTheme="minorHAnsi" w:hAnsiTheme="minorHAnsi"/>
          <w:b w:val="0"/>
        </w:rPr>
        <w:t xml:space="preserve"> the sensor technologies used in computer games</w:t>
      </w:r>
      <w:r w:rsidR="00AE0FF8" w:rsidRPr="009F260F">
        <w:rPr>
          <w:rFonts w:asciiTheme="minorHAnsi" w:hAnsiTheme="minorHAnsi"/>
          <w:b w:val="0"/>
        </w:rPr>
        <w:t xml:space="preserve"> to perform actions</w:t>
      </w:r>
      <w:r w:rsidR="003A29DB" w:rsidRPr="009F260F">
        <w:rPr>
          <w:rFonts w:asciiTheme="minorHAnsi" w:hAnsiTheme="minorHAnsi"/>
          <w:b w:val="0"/>
        </w:rPr>
        <w:t xml:space="preserve"> such as moving a character or changing the camera angle</w:t>
      </w:r>
      <w:r w:rsidR="00AE0FF8" w:rsidRPr="009F260F">
        <w:rPr>
          <w:rFonts w:asciiTheme="minorHAnsi" w:hAnsiTheme="minorHAnsi"/>
          <w:b w:val="0"/>
        </w:rPr>
        <w:t xml:space="preserve"> which are then represented on a </w:t>
      </w:r>
      <w:r w:rsidR="003A29DB" w:rsidRPr="009F260F">
        <w:rPr>
          <w:rFonts w:asciiTheme="minorHAnsi" w:hAnsiTheme="minorHAnsi"/>
          <w:b w:val="0"/>
        </w:rPr>
        <w:t>screen</w:t>
      </w:r>
      <w:r w:rsidR="00AE0FF8" w:rsidRPr="009F260F">
        <w:rPr>
          <w:rFonts w:asciiTheme="minorHAnsi" w:hAnsiTheme="minorHAnsi"/>
          <w:b w:val="0"/>
        </w:rPr>
        <w:t xml:space="preserve"> </w:t>
      </w:r>
      <w:r w:rsidR="003A29DB" w:rsidRPr="009F260F">
        <w:rPr>
          <w:rFonts w:asciiTheme="minorHAnsi" w:hAnsiTheme="minorHAnsi"/>
          <w:b w:val="0"/>
        </w:rPr>
        <w:t xml:space="preserve">for a user to see. </w:t>
      </w:r>
      <w:r w:rsidR="004867EF" w:rsidRPr="009F260F">
        <w:rPr>
          <w:rFonts w:asciiTheme="minorHAnsi" w:hAnsiTheme="minorHAnsi"/>
          <w:b w:val="0"/>
        </w:rPr>
        <w:t>There are a great many sensor technologies that have been developed over the years to enhance the users experience while playing computer games</w:t>
      </w:r>
      <w:r w:rsidR="009145A2" w:rsidRPr="009F260F">
        <w:rPr>
          <w:rFonts w:asciiTheme="minorHAnsi" w:hAnsiTheme="minorHAnsi"/>
          <w:b w:val="0"/>
        </w:rPr>
        <w:t>. The first sensor technologies used</w:t>
      </w:r>
      <w:r w:rsidR="00B57AEC" w:rsidRPr="009F260F">
        <w:rPr>
          <w:rFonts w:asciiTheme="minorHAnsi" w:hAnsiTheme="minorHAnsi"/>
          <w:b w:val="0"/>
        </w:rPr>
        <w:t xml:space="preserve"> for computer games</w:t>
      </w:r>
      <w:r w:rsidR="00006D1D">
        <w:rPr>
          <w:rFonts w:asciiTheme="minorHAnsi" w:hAnsiTheme="minorHAnsi"/>
          <w:b w:val="0"/>
        </w:rPr>
        <w:t xml:space="preserve"> emerged from the need for an interface between the hardware and the user, therefore</w:t>
      </w:r>
      <w:r w:rsidR="00B57AEC" w:rsidRPr="009F260F">
        <w:rPr>
          <w:rFonts w:asciiTheme="minorHAnsi" w:hAnsiTheme="minorHAnsi"/>
          <w:b w:val="0"/>
        </w:rPr>
        <w:t xml:space="preserve"> </w:t>
      </w:r>
      <w:r w:rsidR="009145A2" w:rsidRPr="009F260F">
        <w:rPr>
          <w:rFonts w:asciiTheme="minorHAnsi" w:hAnsiTheme="minorHAnsi"/>
          <w:b w:val="0"/>
        </w:rPr>
        <w:t>input devices such as buttons and knobs</w:t>
      </w:r>
      <w:r w:rsidR="009F260F" w:rsidRPr="009F260F">
        <w:rPr>
          <w:rFonts w:asciiTheme="minorHAnsi" w:hAnsiTheme="minorHAnsi"/>
          <w:b w:val="0"/>
        </w:rPr>
        <w:t xml:space="preserve"> or joysticks, paddles, mouse and keyboard </w:t>
      </w:r>
      <w:r w:rsidR="00006D1D">
        <w:rPr>
          <w:rFonts w:asciiTheme="minorHAnsi" w:hAnsiTheme="minorHAnsi"/>
          <w:b w:val="0"/>
        </w:rPr>
        <w:t>etc, were created by early game developers</w:t>
      </w:r>
      <w:r w:rsidR="009145A2" w:rsidRPr="009F260F">
        <w:rPr>
          <w:rFonts w:asciiTheme="minorHAnsi" w:hAnsiTheme="minorHAnsi"/>
          <w:b w:val="0"/>
        </w:rPr>
        <w:t xml:space="preserve"> </w:t>
      </w:r>
      <w:r w:rsidR="009F260F" w:rsidRPr="009F260F">
        <w:rPr>
          <w:rFonts w:asciiTheme="minorHAnsi" w:hAnsiTheme="minorHAnsi"/>
          <w:b w:val="0"/>
        </w:rPr>
        <w:t>on</w:t>
      </w:r>
      <w:r w:rsidR="009145A2" w:rsidRPr="009F260F">
        <w:rPr>
          <w:rFonts w:asciiTheme="minorHAnsi" w:hAnsiTheme="minorHAnsi"/>
          <w:b w:val="0"/>
        </w:rPr>
        <w:t xml:space="preserve"> </w:t>
      </w:r>
      <w:r w:rsidR="009F260F" w:rsidRPr="009F260F">
        <w:rPr>
          <w:rFonts w:asciiTheme="minorHAnsi" w:hAnsiTheme="minorHAnsi"/>
          <w:b w:val="0"/>
        </w:rPr>
        <w:t>consoles</w:t>
      </w:r>
      <w:r w:rsidR="009145A2" w:rsidRPr="009F260F">
        <w:rPr>
          <w:rFonts w:asciiTheme="minorHAnsi" w:hAnsiTheme="minorHAnsi"/>
          <w:b w:val="0"/>
        </w:rPr>
        <w:t xml:space="preserve"> such as </w:t>
      </w:r>
      <w:r w:rsidR="00B57AEC" w:rsidRPr="009F260F">
        <w:rPr>
          <w:rStyle w:val="watch-title"/>
          <w:rFonts w:asciiTheme="minorHAnsi" w:hAnsiTheme="minorHAnsi"/>
          <w:b w:val="0"/>
        </w:rPr>
        <w:t>Magnavox Odyssey 2 in 1978,</w:t>
      </w:r>
      <w:r w:rsidR="009F260F" w:rsidRPr="009F260F">
        <w:rPr>
          <w:rStyle w:val="watch-title"/>
          <w:rFonts w:asciiTheme="minorHAnsi" w:hAnsiTheme="minorHAnsi"/>
          <w:b w:val="0"/>
        </w:rPr>
        <w:t xml:space="preserve"> Pong in 1972, the Apple II in 1977 as well as many others.</w:t>
      </w:r>
      <w:r w:rsidR="00B57AEC" w:rsidRPr="009F260F">
        <w:rPr>
          <w:rStyle w:val="watch-title"/>
          <w:rFonts w:asciiTheme="minorHAnsi" w:hAnsiTheme="minorHAnsi"/>
          <w:b w:val="0"/>
        </w:rPr>
        <w:t xml:space="preserve"> </w:t>
      </w:r>
      <w:r w:rsidR="009F260F" w:rsidRPr="009F260F">
        <w:rPr>
          <w:rStyle w:val="watch-title"/>
          <w:rFonts w:asciiTheme="minorHAnsi" w:hAnsiTheme="minorHAnsi"/>
          <w:b w:val="0"/>
        </w:rPr>
        <w:t>D</w:t>
      </w:r>
      <w:r w:rsidR="00B57AEC" w:rsidRPr="009F260F">
        <w:rPr>
          <w:rStyle w:val="watch-title"/>
          <w:rFonts w:asciiTheme="minorHAnsi" w:hAnsiTheme="minorHAnsi"/>
          <w:b w:val="0"/>
        </w:rPr>
        <w:t xml:space="preserve">uring these early days of the games industry many of the companies developing these games were designing and producing their own </w:t>
      </w:r>
      <w:r w:rsidR="009F260F" w:rsidRPr="009F260F">
        <w:rPr>
          <w:rStyle w:val="watch-title"/>
          <w:rFonts w:asciiTheme="minorHAnsi" w:hAnsiTheme="minorHAnsi"/>
          <w:b w:val="0"/>
        </w:rPr>
        <w:t>input devices with varied results.</w:t>
      </w:r>
    </w:p>
    <w:p w:rsidR="009F260F" w:rsidRPr="009F260F" w:rsidRDefault="009F260F" w:rsidP="009F260F">
      <w:pPr>
        <w:rPr>
          <w:rFonts w:asciiTheme="minorHAnsi" w:hAnsiTheme="minorHAnsi"/>
        </w:rPr>
      </w:pPr>
    </w:p>
    <w:p w:rsidR="009F260F" w:rsidRDefault="00496163" w:rsidP="009F260F">
      <w:pPr>
        <w:rPr>
          <w:rFonts w:asciiTheme="minorHAnsi" w:hAnsiTheme="minorHAnsi"/>
        </w:rPr>
      </w:pPr>
      <w:r>
        <w:rPr>
          <w:rFonts w:asciiTheme="minorHAnsi" w:hAnsiTheme="minorHAnsi"/>
        </w:rPr>
        <w:t xml:space="preserve">However these input devices could be improved upon and during its history sensor technologies has been developed much over time to give users a much greater experience when playing computer games. Examples of these developments are </w:t>
      </w:r>
      <w:r w:rsidR="009548A2">
        <w:rPr>
          <w:rFonts w:asciiTheme="minorHAnsi" w:hAnsiTheme="minorHAnsi"/>
        </w:rPr>
        <w:t xml:space="preserve">gamepads, steering wheels with pedals, touch screens etc as well as keyboard and mouse which are still in common use today. More recently developments in sensor technology has led to the success of motion control of which there was little beforehand, this technology has been </w:t>
      </w:r>
      <w:r w:rsidR="00C6358F">
        <w:rPr>
          <w:rFonts w:asciiTheme="minorHAnsi" w:hAnsiTheme="minorHAnsi"/>
        </w:rPr>
        <w:t>implemented</w:t>
      </w:r>
      <w:r w:rsidR="009548A2">
        <w:rPr>
          <w:rFonts w:asciiTheme="minorHAnsi" w:hAnsiTheme="minorHAnsi"/>
        </w:rPr>
        <w:t xml:space="preserve"> in several consoles such as the Playstation 3 with its Playstation move, the Wii with its remote and joystick as well as the Xbox 360 with the Kinect which is a combination of technologies such as a camera, microphone and depth sensor leading to the user being able to use their whol</w:t>
      </w:r>
      <w:r w:rsidR="003B7130">
        <w:rPr>
          <w:rFonts w:asciiTheme="minorHAnsi" w:hAnsiTheme="minorHAnsi"/>
        </w:rPr>
        <w:t xml:space="preserve">e body as a controller and with a natural user interface that helps the user greatly with actions to perform or simply how they play the game it is clear sensor technologies have developed much for the users benefit, this is in part supported by the work of </w:t>
      </w:r>
      <w:r w:rsidR="003B7130" w:rsidRPr="007B564B">
        <w:rPr>
          <w:rFonts w:asciiTheme="minorHAnsi" w:hAnsiTheme="minorHAnsi"/>
        </w:rPr>
        <w:t>Jorgensen, K. (2012)</w:t>
      </w:r>
      <w:r w:rsidR="003B7130">
        <w:rPr>
          <w:rFonts w:asciiTheme="minorHAnsi" w:hAnsiTheme="minorHAnsi"/>
        </w:rPr>
        <w:t xml:space="preserve">, </w:t>
      </w:r>
      <w:r w:rsidR="00715BA2">
        <w:rPr>
          <w:rFonts w:asciiTheme="minorHAnsi" w:hAnsiTheme="minorHAnsi"/>
        </w:rPr>
        <w:t>which describes user interfaces and how they affect a user.</w:t>
      </w:r>
    </w:p>
    <w:p w:rsidR="009548A2" w:rsidRDefault="009548A2" w:rsidP="009F260F">
      <w:pPr>
        <w:rPr>
          <w:rFonts w:asciiTheme="minorHAnsi" w:hAnsiTheme="minorHAnsi"/>
        </w:rPr>
      </w:pPr>
    </w:p>
    <w:p w:rsidR="000B2147" w:rsidRDefault="009548A2" w:rsidP="003949B4">
      <w:pPr>
        <w:rPr>
          <w:rFonts w:asciiTheme="minorHAnsi" w:hAnsiTheme="minorHAnsi"/>
        </w:rPr>
      </w:pPr>
      <w:r>
        <w:rPr>
          <w:rFonts w:asciiTheme="minorHAnsi" w:hAnsiTheme="minorHAnsi"/>
        </w:rPr>
        <w:t>These advances</w:t>
      </w:r>
      <w:r w:rsidR="00C6358F">
        <w:rPr>
          <w:rFonts w:asciiTheme="minorHAnsi" w:hAnsiTheme="minorHAnsi"/>
        </w:rPr>
        <w:t xml:space="preserve"> in sensor technology are important and have led to the user feeling much more a part of the game than before, however there continue to be developments in this area </w:t>
      </w:r>
      <w:r w:rsidR="003949B4">
        <w:rPr>
          <w:rFonts w:asciiTheme="minorHAnsi" w:hAnsiTheme="minorHAnsi"/>
        </w:rPr>
        <w:t>and future input technologies</w:t>
      </w:r>
      <w:r w:rsidR="00681935">
        <w:rPr>
          <w:rFonts w:asciiTheme="minorHAnsi" w:hAnsiTheme="minorHAnsi"/>
        </w:rPr>
        <w:t xml:space="preserve"> and advancements</w:t>
      </w:r>
      <w:r w:rsidR="003949B4">
        <w:rPr>
          <w:rFonts w:asciiTheme="minorHAnsi" w:hAnsiTheme="minorHAnsi"/>
        </w:rPr>
        <w:t xml:space="preserve"> are on </w:t>
      </w:r>
      <w:r w:rsidR="003949B4">
        <w:rPr>
          <w:rFonts w:asciiTheme="minorHAnsi" w:hAnsiTheme="minorHAnsi"/>
        </w:rPr>
        <w:lastRenderedPageBreak/>
        <w:t xml:space="preserve">the way, such as Artificial intelligence, </w:t>
      </w:r>
      <w:r w:rsidR="00681935">
        <w:rPr>
          <w:rFonts w:asciiTheme="minorHAnsi" w:hAnsiTheme="minorHAnsi"/>
        </w:rPr>
        <w:t>increased</w:t>
      </w:r>
      <w:r w:rsidR="003949B4">
        <w:rPr>
          <w:rFonts w:asciiTheme="minorHAnsi" w:hAnsiTheme="minorHAnsi"/>
        </w:rPr>
        <w:t xml:space="preserve"> </w:t>
      </w:r>
      <w:r w:rsidR="00681935">
        <w:rPr>
          <w:rFonts w:asciiTheme="minorHAnsi" w:hAnsiTheme="minorHAnsi"/>
        </w:rPr>
        <w:t>interconnectivity</w:t>
      </w:r>
      <w:r w:rsidR="007E59C5">
        <w:rPr>
          <w:rFonts w:asciiTheme="minorHAnsi" w:hAnsiTheme="minorHAnsi"/>
        </w:rPr>
        <w:t xml:space="preserve"> for example by having computers embedded into everyday object such as clothing which is already coming into the market in one form or another, it is clear these developments will lead to</w:t>
      </w:r>
      <w:r w:rsidR="00681935">
        <w:rPr>
          <w:rFonts w:asciiTheme="minorHAnsi" w:hAnsiTheme="minorHAnsi"/>
        </w:rPr>
        <w:t xml:space="preserve"> others that will build upon the sensor technologies of today.</w:t>
      </w:r>
      <w:bookmarkStart w:id="7" w:name="_GoBack"/>
      <w:bookmarkEnd w:id="7"/>
    </w:p>
    <w:p w:rsidR="007F1A7C" w:rsidRPr="009F260F" w:rsidRDefault="007F1A7C" w:rsidP="003949B4">
      <w:pPr>
        <w:rPr>
          <w:rFonts w:asciiTheme="minorHAnsi" w:hAnsiTheme="minorHAnsi"/>
          <w:lang w:eastAsia="en-GB"/>
        </w:rPr>
      </w:pPr>
    </w:p>
    <w:p w:rsidR="00113080" w:rsidRDefault="00113080" w:rsidP="0080685B">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8" w:name="Applications"/>
      <w:r w:rsidRPr="009F260F">
        <w:rPr>
          <w:rFonts w:asciiTheme="minorHAnsi" w:eastAsia="Times New Roman" w:hAnsiTheme="minorHAnsi"/>
          <w:b/>
          <w:sz w:val="24"/>
          <w:szCs w:val="24"/>
          <w:lang w:eastAsia="en-GB"/>
        </w:rPr>
        <w:t>Applications and Implications</w:t>
      </w:r>
    </w:p>
    <w:bookmarkEnd w:id="8"/>
    <w:p w:rsidR="008964C9" w:rsidRDefault="007A7F6E" w:rsidP="007A7F6E">
      <w:pPr>
        <w:spacing w:before="100" w:beforeAutospacing="1" w:after="100" w:afterAutospacing="1"/>
        <w:rPr>
          <w:rFonts w:asciiTheme="minorHAnsi" w:hAnsiTheme="minorHAnsi"/>
          <w:lang w:eastAsia="en-GB"/>
        </w:rPr>
      </w:pPr>
      <w:r>
        <w:rPr>
          <w:rFonts w:asciiTheme="minorHAnsi" w:hAnsiTheme="minorHAnsi"/>
          <w:lang w:eastAsia="en-GB"/>
        </w:rPr>
        <w:t xml:space="preserve">The sensor technologies used in computer games allow the user for greater interaction and experience when playing a computer game, however these technologies have other applications outside this are such as </w:t>
      </w:r>
      <w:r w:rsidR="00F17498">
        <w:rPr>
          <w:rFonts w:asciiTheme="minorHAnsi" w:hAnsiTheme="minorHAnsi"/>
          <w:lang w:eastAsia="en-GB"/>
        </w:rPr>
        <w:t xml:space="preserve">the full body motion control available from Kinect an input device for the Xbox 360 console, </w:t>
      </w:r>
      <w:r w:rsidR="005B638E">
        <w:rPr>
          <w:rFonts w:asciiTheme="minorHAnsi" w:hAnsiTheme="minorHAnsi"/>
          <w:lang w:eastAsia="en-GB"/>
        </w:rPr>
        <w:t>f</w:t>
      </w:r>
      <w:r w:rsidR="008964C9">
        <w:rPr>
          <w:rFonts w:asciiTheme="minorHAnsi" w:hAnsiTheme="minorHAnsi"/>
          <w:lang w:eastAsia="en-GB"/>
        </w:rPr>
        <w:t xml:space="preserve">ull body motion control as a sensor technology can also be used to help </w:t>
      </w:r>
      <w:r w:rsidR="00E43D59">
        <w:rPr>
          <w:rFonts w:asciiTheme="minorHAnsi" w:hAnsiTheme="minorHAnsi"/>
          <w:lang w:eastAsia="en-GB"/>
        </w:rPr>
        <w:t>older adults in care homes</w:t>
      </w:r>
      <w:r w:rsidR="00827D09">
        <w:rPr>
          <w:rFonts w:asciiTheme="minorHAnsi" w:hAnsiTheme="minorHAnsi"/>
          <w:lang w:eastAsia="en-GB"/>
        </w:rPr>
        <w:t xml:space="preserve"> to be able to keep fit and </w:t>
      </w:r>
      <w:r w:rsidR="00501702">
        <w:rPr>
          <w:rFonts w:asciiTheme="minorHAnsi" w:hAnsiTheme="minorHAnsi"/>
          <w:lang w:eastAsia="en-GB"/>
        </w:rPr>
        <w:t xml:space="preserve">active, if games are designed with elderly persons requirements such as a game that takes in mind their impairments due to increased age this would be a great asset to the care homes looking after the elderly. This technology would be beneficial as it would have a positive effect on mood and therefore the emotional well being of the elderly. It would also </w:t>
      </w:r>
      <w:r w:rsidR="001335A1">
        <w:rPr>
          <w:rFonts w:asciiTheme="minorHAnsi" w:hAnsiTheme="minorHAnsi"/>
          <w:lang w:eastAsia="en-GB"/>
        </w:rPr>
        <w:t xml:space="preserve">by keeping the elderly active and providing exercise, improve their quality of life as well as their life </w:t>
      </w:r>
      <w:r w:rsidR="00006D1D">
        <w:rPr>
          <w:rFonts w:asciiTheme="minorHAnsi" w:hAnsiTheme="minorHAnsi"/>
          <w:lang w:eastAsia="en-GB"/>
        </w:rPr>
        <w:t>expectancy;</w:t>
      </w:r>
      <w:r w:rsidR="001335A1">
        <w:rPr>
          <w:rFonts w:asciiTheme="minorHAnsi" w:hAnsiTheme="minorHAnsi"/>
          <w:lang w:eastAsia="en-GB"/>
        </w:rPr>
        <w:t xml:space="preserve"> this is supported by the work of </w:t>
      </w:r>
      <w:r w:rsidR="001335A1" w:rsidRPr="00415DF1">
        <w:rPr>
          <w:rFonts w:asciiTheme="minorHAnsi" w:hAnsiTheme="minorHAnsi"/>
          <w:lang w:eastAsia="en-GB"/>
        </w:rPr>
        <w:t>Gerling, K</w:t>
      </w:r>
      <w:r w:rsidR="001335A1" w:rsidRPr="007B564B">
        <w:rPr>
          <w:rFonts w:asciiTheme="minorHAnsi" w:hAnsiTheme="minorHAnsi"/>
          <w:lang w:eastAsia="en-GB"/>
        </w:rPr>
        <w:t>.</w:t>
      </w:r>
      <w:r w:rsidR="001335A1" w:rsidRPr="00415DF1">
        <w:rPr>
          <w:rFonts w:asciiTheme="minorHAnsi" w:hAnsiTheme="minorHAnsi"/>
          <w:lang w:eastAsia="en-GB"/>
        </w:rPr>
        <w:t xml:space="preserve"> M</w:t>
      </w:r>
      <w:r w:rsidR="001335A1" w:rsidRPr="007B564B">
        <w:rPr>
          <w:rFonts w:asciiTheme="minorHAnsi" w:hAnsiTheme="minorHAnsi"/>
          <w:lang w:eastAsia="en-GB"/>
        </w:rPr>
        <w:t>,</w:t>
      </w:r>
      <w:r w:rsidR="001335A1">
        <w:rPr>
          <w:rFonts w:asciiTheme="minorHAnsi" w:hAnsiTheme="minorHAnsi"/>
          <w:lang w:eastAsia="en-GB"/>
        </w:rPr>
        <w:t xml:space="preserve"> (2012). Therefore by introducing the full body motion control sensor technology into care homes for the elderly, they will benefit from increased activity, exercise and improved emotional </w:t>
      </w:r>
      <w:r w:rsidR="00F35D97">
        <w:rPr>
          <w:rFonts w:asciiTheme="minorHAnsi" w:hAnsiTheme="minorHAnsi"/>
          <w:lang w:eastAsia="en-GB"/>
        </w:rPr>
        <w:t>well-being</w:t>
      </w:r>
      <w:r w:rsidR="00006D1D">
        <w:rPr>
          <w:rFonts w:asciiTheme="minorHAnsi" w:hAnsiTheme="minorHAnsi"/>
          <w:lang w:eastAsia="en-GB"/>
        </w:rPr>
        <w:t>.</w:t>
      </w:r>
    </w:p>
    <w:p w:rsidR="001335A1" w:rsidRDefault="001335A1" w:rsidP="00BF5B4D">
      <w:pPr>
        <w:rPr>
          <w:rFonts w:asciiTheme="minorHAnsi" w:hAnsiTheme="minorHAnsi"/>
          <w:lang w:eastAsia="en-GB"/>
        </w:rPr>
      </w:pPr>
      <w:r w:rsidRPr="00BF5B4D">
        <w:rPr>
          <w:rFonts w:asciiTheme="minorHAnsi" w:hAnsiTheme="minorHAnsi"/>
          <w:lang w:eastAsia="en-GB"/>
        </w:rPr>
        <w:t>Another application of computer game sensor technology would be pervasive gaming, which is the use of several technologies such as</w:t>
      </w:r>
      <w:r w:rsidR="009E6F84" w:rsidRPr="00BF5B4D">
        <w:rPr>
          <w:rFonts w:asciiTheme="minorHAnsi" w:hAnsiTheme="minorHAnsi"/>
          <w:lang w:eastAsia="en-GB"/>
        </w:rPr>
        <w:t xml:space="preserve"> the Global Positioning S</w:t>
      </w:r>
      <w:r w:rsidR="00454ED9" w:rsidRPr="00BF5B4D">
        <w:rPr>
          <w:rFonts w:asciiTheme="minorHAnsi" w:hAnsiTheme="minorHAnsi"/>
          <w:lang w:eastAsia="en-GB"/>
        </w:rPr>
        <w:t>ystem</w:t>
      </w:r>
      <w:r w:rsidRPr="00BF5B4D">
        <w:rPr>
          <w:rFonts w:asciiTheme="minorHAnsi" w:hAnsiTheme="minorHAnsi"/>
          <w:lang w:eastAsia="en-GB"/>
        </w:rPr>
        <w:t xml:space="preserve"> (GPS)</w:t>
      </w:r>
      <w:r w:rsidR="009E6F84" w:rsidRPr="00BF5B4D">
        <w:rPr>
          <w:rFonts w:asciiTheme="minorHAnsi" w:hAnsiTheme="minorHAnsi"/>
          <w:lang w:eastAsia="en-GB"/>
        </w:rPr>
        <w:t xml:space="preserve">, Global </w:t>
      </w:r>
      <w:r w:rsidR="009E6F84" w:rsidRPr="00BF5B4D">
        <w:rPr>
          <w:rFonts w:asciiTheme="minorHAnsi" w:hAnsiTheme="minorHAnsi"/>
        </w:rPr>
        <w:t>System for</w:t>
      </w:r>
      <w:r w:rsidR="00BF5B4D" w:rsidRPr="00BF5B4D">
        <w:rPr>
          <w:rFonts w:asciiTheme="minorHAnsi" w:hAnsiTheme="minorHAnsi"/>
        </w:rPr>
        <w:t xml:space="preserve"> </w:t>
      </w:r>
      <w:r w:rsidR="009E6F84" w:rsidRPr="00BF5B4D">
        <w:rPr>
          <w:rFonts w:asciiTheme="minorHAnsi" w:hAnsiTheme="minorHAnsi"/>
        </w:rPr>
        <w:t>Mobile Communications</w:t>
      </w:r>
      <w:r w:rsidR="00BF5B4D">
        <w:rPr>
          <w:rFonts w:asciiTheme="minorHAnsi" w:hAnsiTheme="minorHAnsi"/>
        </w:rPr>
        <w:t xml:space="preserve"> (GSM) or wireless local area </w:t>
      </w:r>
      <w:proofErr w:type="gramStart"/>
      <w:r w:rsidR="00BF5B4D">
        <w:rPr>
          <w:rFonts w:asciiTheme="minorHAnsi" w:hAnsiTheme="minorHAnsi"/>
        </w:rPr>
        <w:t>networks(</w:t>
      </w:r>
      <w:proofErr w:type="gramEnd"/>
      <w:r w:rsidR="00BF5B4D">
        <w:rPr>
          <w:rFonts w:asciiTheme="minorHAnsi" w:hAnsiTheme="minorHAnsi"/>
        </w:rPr>
        <w:t>WLAN) etc to triangulate a players position all of which can be accessed with modern</w:t>
      </w:r>
      <w:r w:rsidR="007E27BF">
        <w:rPr>
          <w:rFonts w:asciiTheme="minorHAnsi" w:hAnsiTheme="minorHAnsi"/>
          <w:lang w:eastAsia="en-GB"/>
        </w:rPr>
        <w:t xml:space="preserve"> </w:t>
      </w:r>
      <w:r w:rsidR="00BF5B4D">
        <w:rPr>
          <w:rFonts w:asciiTheme="minorHAnsi" w:hAnsiTheme="minorHAnsi"/>
          <w:lang w:eastAsia="en-GB"/>
        </w:rPr>
        <w:t>smart phones to play these</w:t>
      </w:r>
      <w:r w:rsidR="007E27BF">
        <w:rPr>
          <w:rFonts w:asciiTheme="minorHAnsi" w:hAnsiTheme="minorHAnsi"/>
          <w:lang w:eastAsia="en-GB"/>
        </w:rPr>
        <w:t xml:space="preserve"> games that are designed to be played outdoors. </w:t>
      </w:r>
      <w:r w:rsidR="0065713A">
        <w:rPr>
          <w:rFonts w:asciiTheme="minorHAnsi" w:hAnsiTheme="minorHAnsi"/>
          <w:lang w:eastAsia="en-GB"/>
        </w:rPr>
        <w:t xml:space="preserve">These games vary but most strive to have the user accomplish a task by visiting a location, perhaps in a race with other users for example, this would enable the user to exercise and have a positive experience with the game at the same time thereby improving the users health and be able to play a game in an open environment with the possibility of many other </w:t>
      </w:r>
      <w:r w:rsidR="0065713A" w:rsidRPr="00BF5B4D">
        <w:rPr>
          <w:rFonts w:asciiTheme="minorHAnsi" w:hAnsiTheme="minorHAnsi"/>
          <w:lang w:eastAsia="en-GB"/>
        </w:rPr>
        <w:t>users as well</w:t>
      </w:r>
      <w:r w:rsidR="00BF5B4D" w:rsidRPr="00BF5B4D">
        <w:rPr>
          <w:rFonts w:asciiTheme="minorHAnsi" w:hAnsiTheme="minorHAnsi"/>
          <w:lang w:eastAsia="en-GB"/>
        </w:rPr>
        <w:t xml:space="preserve"> allows for great interactivity</w:t>
      </w:r>
      <w:proofErr w:type="gramStart"/>
      <w:r w:rsidR="00BF5B4D" w:rsidRPr="00BF5B4D">
        <w:rPr>
          <w:rFonts w:asciiTheme="minorHAnsi" w:hAnsiTheme="minorHAnsi"/>
          <w:lang w:eastAsia="en-GB"/>
        </w:rPr>
        <w:t>,  this</w:t>
      </w:r>
      <w:proofErr w:type="gramEnd"/>
      <w:r w:rsidR="00BF5B4D" w:rsidRPr="00BF5B4D">
        <w:rPr>
          <w:rFonts w:asciiTheme="minorHAnsi" w:hAnsiTheme="minorHAnsi"/>
          <w:lang w:eastAsia="en-GB"/>
        </w:rPr>
        <w:t xml:space="preserve"> is supported by the work of </w:t>
      </w:r>
      <w:r w:rsidR="00BF5B4D" w:rsidRPr="00BF5B4D">
        <w:rPr>
          <w:rFonts w:asciiTheme="minorHAnsi" w:hAnsiTheme="minorHAnsi"/>
        </w:rPr>
        <w:t>Jegers, K. and</w:t>
      </w:r>
      <w:r w:rsidR="00BF5B4D">
        <w:rPr>
          <w:rFonts w:asciiTheme="minorHAnsi" w:hAnsiTheme="minorHAnsi"/>
        </w:rPr>
        <w:t xml:space="preserve"> Wilberg, M.</w:t>
      </w:r>
      <w:r w:rsidR="00BF5B4D" w:rsidRPr="00BF5B4D">
        <w:rPr>
          <w:rFonts w:asciiTheme="minorHAnsi" w:hAnsiTheme="minorHAnsi"/>
        </w:rPr>
        <w:t xml:space="preserve"> (2006).</w:t>
      </w:r>
    </w:p>
    <w:p w:rsidR="00113080" w:rsidRDefault="009064FC" w:rsidP="00715BA2">
      <w:pPr>
        <w:spacing w:before="100" w:beforeAutospacing="1" w:after="100" w:afterAutospacing="1"/>
        <w:rPr>
          <w:rFonts w:asciiTheme="minorHAnsi" w:hAnsiTheme="minorHAnsi"/>
          <w:lang w:eastAsia="en-GB"/>
        </w:rPr>
      </w:pPr>
      <w:r>
        <w:rPr>
          <w:rFonts w:asciiTheme="minorHAnsi" w:hAnsiTheme="minorHAnsi"/>
          <w:lang w:eastAsia="en-GB"/>
        </w:rPr>
        <w:t>One application of computer game sensor technology would be to play a game that was aware of your emotional state and from that be able to tailor it to best take into consideration a players emotions. This bio-affective gaming interface (BAGI) would</w:t>
      </w:r>
      <w:r w:rsidR="006511B6">
        <w:rPr>
          <w:rFonts w:asciiTheme="minorHAnsi" w:hAnsiTheme="minorHAnsi"/>
          <w:lang w:eastAsia="en-GB"/>
        </w:rPr>
        <w:t xml:space="preserve"> determine a users emotions by the use of neural networks trained to recognise </w:t>
      </w:r>
      <w:r w:rsidR="00BA7ECF">
        <w:rPr>
          <w:rFonts w:asciiTheme="minorHAnsi" w:hAnsiTheme="minorHAnsi"/>
          <w:lang w:eastAsia="en-GB"/>
        </w:rPr>
        <w:t>physiological patterns of emotions, this would improve a game systems awareness and therefore interactivity similar to an Artificial Intelligence (AI), the implementation of this technology when developed further would improve the emotional experience of users for a greater gaming experience,</w:t>
      </w:r>
      <w:r w:rsidR="00707FF2">
        <w:rPr>
          <w:rFonts w:asciiTheme="minorHAnsi" w:hAnsiTheme="minorHAnsi"/>
          <w:lang w:eastAsia="en-GB"/>
        </w:rPr>
        <w:t xml:space="preserve"> </w:t>
      </w:r>
      <w:commentRangeStart w:id="9"/>
      <w:r w:rsidR="00BA7ECF">
        <w:rPr>
          <w:rFonts w:asciiTheme="minorHAnsi" w:hAnsiTheme="minorHAnsi"/>
          <w:lang w:eastAsia="en-GB"/>
        </w:rPr>
        <w:t xml:space="preserve">this is supported by the work of </w:t>
      </w:r>
      <w:r w:rsidR="00BA7ECF" w:rsidRPr="00415DF1">
        <w:rPr>
          <w:rFonts w:asciiTheme="minorHAnsi" w:hAnsiTheme="minorHAnsi"/>
          <w:lang w:eastAsia="en-GB"/>
        </w:rPr>
        <w:t>Arroyo-Palacios, J</w:t>
      </w:r>
      <w:r w:rsidR="00BA7ECF">
        <w:rPr>
          <w:rFonts w:asciiTheme="minorHAnsi" w:hAnsiTheme="minorHAnsi"/>
          <w:lang w:eastAsia="en-GB"/>
        </w:rPr>
        <w:t>. and Romano, D. M.</w:t>
      </w:r>
      <w:r w:rsidR="00BA7ECF" w:rsidRPr="005A0BCB">
        <w:rPr>
          <w:rFonts w:asciiTheme="minorHAnsi" w:hAnsiTheme="minorHAnsi"/>
          <w:lang w:eastAsia="en-GB"/>
        </w:rPr>
        <w:t xml:space="preserve"> (2010).</w:t>
      </w:r>
      <w:commentRangeEnd w:id="9"/>
      <w:r w:rsidR="00592BD3">
        <w:rPr>
          <w:rStyle w:val="CommentReference"/>
        </w:rPr>
        <w:commentReference w:id="9"/>
      </w:r>
    </w:p>
    <w:p w:rsidR="00AC6435" w:rsidRDefault="00AC6435" w:rsidP="00715BA2">
      <w:pPr>
        <w:spacing w:before="100" w:beforeAutospacing="1" w:after="100" w:afterAutospacing="1"/>
        <w:rPr>
          <w:rFonts w:asciiTheme="minorHAnsi" w:hAnsiTheme="minorHAnsi"/>
          <w:lang w:eastAsia="en-GB"/>
        </w:rPr>
      </w:pPr>
      <w:r>
        <w:rPr>
          <w:rFonts w:asciiTheme="minorHAnsi" w:hAnsiTheme="minorHAnsi"/>
          <w:lang w:eastAsia="en-GB"/>
        </w:rPr>
        <w:lastRenderedPageBreak/>
        <w:t xml:space="preserve">The implications of computer game technology on society are for example the Kinect allows for </w:t>
      </w:r>
      <w:r w:rsidRPr="00006D1D">
        <w:rPr>
          <w:rFonts w:asciiTheme="minorHAnsi" w:hAnsiTheme="minorHAnsi"/>
          <w:lang w:eastAsia="en-GB"/>
        </w:rPr>
        <w:t>greater interactivity and providing a fitness option that if used will help improve the overall health of society.</w:t>
      </w:r>
      <w:r>
        <w:rPr>
          <w:rFonts w:asciiTheme="minorHAnsi" w:hAnsiTheme="minorHAnsi"/>
          <w:lang w:eastAsia="en-GB"/>
        </w:rPr>
        <w:t xml:space="preserve"> Also if Full body Motion control is implemented in care homes for the elderly to use </w:t>
      </w:r>
      <w:r w:rsidRPr="00006D1D">
        <w:rPr>
          <w:rFonts w:asciiTheme="minorHAnsi" w:hAnsiTheme="minorHAnsi"/>
          <w:lang w:eastAsia="en-GB"/>
        </w:rPr>
        <w:t>society will benefit from a better cared for elderly population with improved quality of life which is even more useful now that society has an ageing population much more than before due to greater life spans.</w:t>
      </w:r>
      <w:r>
        <w:rPr>
          <w:rFonts w:asciiTheme="minorHAnsi" w:hAnsiTheme="minorHAnsi"/>
          <w:lang w:eastAsia="en-GB"/>
        </w:rPr>
        <w:t xml:space="preserve"> Furthermore pervasive gaming effects society by allowing for greater interactivity as well as exercise in a computer game while playing with many others in such a social game, this therefore allows for a much greater experience when playing these games and society becomes healthier as a result. Should games become aware of our emotional state and be able to act on it </w:t>
      </w:r>
      <w:r w:rsidRPr="00EE0777">
        <w:rPr>
          <w:rFonts w:asciiTheme="minorHAnsi" w:hAnsiTheme="minorHAnsi"/>
          <w:lang w:eastAsia="en-GB"/>
        </w:rPr>
        <w:t>society would benefit from a population with improved emotional states and therefore mental stability</w:t>
      </w:r>
      <w:r>
        <w:rPr>
          <w:rFonts w:asciiTheme="minorHAnsi" w:hAnsiTheme="minorHAnsi"/>
          <w:lang w:eastAsia="en-GB"/>
        </w:rPr>
        <w:t>. Therefore there are several implications of computer game technology which could be of benefit to not only the games market but also society itself.</w:t>
      </w:r>
    </w:p>
    <w:p w:rsidR="00715BA2" w:rsidRDefault="00715BA2" w:rsidP="00715BA2">
      <w:pPr>
        <w:spacing w:before="100" w:beforeAutospacing="1" w:after="100" w:afterAutospacing="1"/>
        <w:rPr>
          <w:rFonts w:asciiTheme="minorHAnsi" w:hAnsiTheme="minorHAnsi"/>
          <w:lang w:eastAsia="en-GB"/>
        </w:rPr>
      </w:pPr>
    </w:p>
    <w:p w:rsidR="00113080" w:rsidRPr="009F260F" w:rsidRDefault="00113080" w:rsidP="00113080">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10" w:name="Limitations"/>
      <w:r w:rsidRPr="009F260F">
        <w:rPr>
          <w:rFonts w:asciiTheme="minorHAnsi" w:eastAsia="Times New Roman" w:hAnsiTheme="minorHAnsi"/>
          <w:b/>
          <w:sz w:val="24"/>
          <w:szCs w:val="24"/>
          <w:lang w:eastAsia="en-GB"/>
        </w:rPr>
        <w:t>Limitations</w:t>
      </w:r>
    </w:p>
    <w:bookmarkEnd w:id="10"/>
    <w:p w:rsidR="00113080" w:rsidRPr="00F55695" w:rsidRDefault="0041741F" w:rsidP="00113080">
      <w:pPr>
        <w:spacing w:before="100" w:beforeAutospacing="1" w:after="100" w:afterAutospacing="1"/>
        <w:rPr>
          <w:rFonts w:asciiTheme="minorHAnsi" w:hAnsiTheme="minorHAnsi"/>
        </w:rPr>
      </w:pPr>
      <w:r w:rsidRPr="00F55695">
        <w:rPr>
          <w:rFonts w:asciiTheme="minorHAnsi" w:hAnsiTheme="minorHAnsi"/>
        </w:rPr>
        <w:t xml:space="preserve">The </w:t>
      </w:r>
      <w:r w:rsidR="00596A34" w:rsidRPr="00F55695">
        <w:rPr>
          <w:rFonts w:asciiTheme="minorHAnsi" w:hAnsiTheme="minorHAnsi"/>
        </w:rPr>
        <w:t>limitations of Human-Computer Interaction as with many other current developing technologies are</w:t>
      </w:r>
      <w:r w:rsidRPr="00F55695">
        <w:rPr>
          <w:rFonts w:asciiTheme="minorHAnsi" w:hAnsiTheme="minorHAnsi"/>
        </w:rPr>
        <w:t xml:space="preserve"> the </w:t>
      </w:r>
      <w:r w:rsidR="00596A34" w:rsidRPr="00F55695">
        <w:rPr>
          <w:rFonts w:asciiTheme="minorHAnsi" w:hAnsiTheme="minorHAnsi"/>
        </w:rPr>
        <w:t>developer’s</w:t>
      </w:r>
      <w:r w:rsidRPr="00F55695">
        <w:rPr>
          <w:rFonts w:asciiTheme="minorHAnsi" w:hAnsiTheme="minorHAnsi"/>
        </w:rPr>
        <w:t xml:space="preserve"> imagination and the </w:t>
      </w:r>
      <w:r w:rsidR="00596A34" w:rsidRPr="00F55695">
        <w:rPr>
          <w:rFonts w:asciiTheme="minorHAnsi" w:hAnsiTheme="minorHAnsi"/>
        </w:rPr>
        <w:t>user’s</w:t>
      </w:r>
      <w:r w:rsidRPr="00F55695">
        <w:rPr>
          <w:rFonts w:asciiTheme="minorHAnsi" w:hAnsiTheme="minorHAnsi"/>
        </w:rPr>
        <w:t xml:space="preserve"> requirements. </w:t>
      </w:r>
      <w:r w:rsidR="00E91C43" w:rsidRPr="00F55695">
        <w:rPr>
          <w:rFonts w:asciiTheme="minorHAnsi" w:hAnsiTheme="minorHAnsi"/>
        </w:rPr>
        <w:t>As the technologies produced get more and more sophisticated, it will come to a choice of the developers and the users as to whether it is practical to continue developing Human-Computer Interaction, there may be ethical issues involved such as the creation of a true Artificial Intelligence that can handle many responsibilities as well as be aware of humans emotional state to the point where a conversation with an AI would seem no different than with a human being. In the context of computer games an AI would perform these functions in background while the user experiences the game,</w:t>
      </w:r>
      <w:r w:rsidR="00416ACA" w:rsidRPr="00F55695">
        <w:rPr>
          <w:rFonts w:asciiTheme="minorHAnsi" w:hAnsiTheme="minorHAnsi"/>
        </w:rPr>
        <w:t xml:space="preserve"> such as dynamically altering a games difficulty to better match the </w:t>
      </w:r>
      <w:proofErr w:type="gramStart"/>
      <w:r w:rsidR="00416ACA" w:rsidRPr="00F55695">
        <w:rPr>
          <w:rFonts w:asciiTheme="minorHAnsi" w:hAnsiTheme="minorHAnsi"/>
        </w:rPr>
        <w:t>users</w:t>
      </w:r>
      <w:proofErr w:type="gramEnd"/>
      <w:r w:rsidR="00416ACA" w:rsidRPr="00F55695">
        <w:rPr>
          <w:rFonts w:asciiTheme="minorHAnsi" w:hAnsiTheme="minorHAnsi"/>
        </w:rPr>
        <w:t xml:space="preserve"> skills, this is supported by the work of </w:t>
      </w:r>
      <w:r w:rsidR="00416ACA" w:rsidRPr="00F55695">
        <w:rPr>
          <w:rFonts w:asciiTheme="minorHAnsi" w:hAnsiTheme="minorHAnsi"/>
          <w:lang w:eastAsia="en-GB"/>
        </w:rPr>
        <w:t>Um, S</w:t>
      </w:r>
      <w:r w:rsidR="00F55695" w:rsidRPr="00F55695">
        <w:rPr>
          <w:rFonts w:asciiTheme="minorHAnsi" w:hAnsiTheme="minorHAnsi"/>
          <w:lang w:eastAsia="en-GB"/>
        </w:rPr>
        <w:t>.</w:t>
      </w:r>
      <w:r w:rsidR="00416ACA" w:rsidRPr="00F55695">
        <w:rPr>
          <w:rFonts w:asciiTheme="minorHAnsi" w:hAnsiTheme="minorHAnsi"/>
          <w:lang w:eastAsia="en-GB"/>
        </w:rPr>
        <w:t xml:space="preserve"> </w:t>
      </w:r>
      <w:r w:rsidR="00416ACA" w:rsidRPr="00F55695">
        <w:rPr>
          <w:rFonts w:asciiTheme="minorHAnsi" w:hAnsiTheme="minorHAnsi"/>
          <w:i/>
          <w:lang w:eastAsia="en-GB"/>
        </w:rPr>
        <w:t>et al</w:t>
      </w:r>
      <w:r w:rsidR="00F55695" w:rsidRPr="00F55695">
        <w:rPr>
          <w:rFonts w:asciiTheme="minorHAnsi" w:hAnsiTheme="minorHAnsi"/>
          <w:i/>
          <w:lang w:eastAsia="en-GB"/>
        </w:rPr>
        <w:t>.</w:t>
      </w:r>
      <w:r w:rsidR="00416ACA" w:rsidRPr="00F55695">
        <w:rPr>
          <w:rFonts w:asciiTheme="minorHAnsi" w:hAnsiTheme="minorHAnsi"/>
          <w:lang w:eastAsia="en-GB"/>
        </w:rPr>
        <w:t xml:space="preserve"> (2007).</w:t>
      </w:r>
      <w:r w:rsidR="00F55695" w:rsidRPr="00F55695">
        <w:rPr>
          <w:rFonts w:asciiTheme="minorHAnsi" w:hAnsiTheme="minorHAnsi"/>
          <w:lang w:eastAsia="en-GB"/>
        </w:rPr>
        <w:t xml:space="preserve"> Also </w:t>
      </w:r>
      <w:r w:rsidR="00E91C43" w:rsidRPr="00F55695">
        <w:rPr>
          <w:rFonts w:asciiTheme="minorHAnsi" w:hAnsiTheme="minorHAnsi"/>
        </w:rPr>
        <w:t>the ethical issues are how to deal with an AI, what precautions or safeguards should be taken in case there is an issue with the AI that could lead to harm to a human being.</w:t>
      </w:r>
    </w:p>
    <w:p w:rsidR="00E91C43" w:rsidRDefault="00E91C43" w:rsidP="00113080">
      <w:pPr>
        <w:spacing w:before="100" w:beforeAutospacing="1" w:after="100" w:afterAutospacing="1"/>
        <w:rPr>
          <w:rFonts w:asciiTheme="minorHAnsi" w:hAnsiTheme="minorHAnsi"/>
        </w:rPr>
      </w:pPr>
      <w:r>
        <w:rPr>
          <w:rFonts w:asciiTheme="minorHAnsi" w:hAnsiTheme="minorHAnsi"/>
        </w:rPr>
        <w:t xml:space="preserve">Should sensor technologies develop to the point where </w:t>
      </w:r>
      <w:r w:rsidR="00C31B22">
        <w:rPr>
          <w:rFonts w:asciiTheme="minorHAnsi" w:hAnsiTheme="minorHAnsi"/>
        </w:rPr>
        <w:t>the Computer Game Interaction is on a more physical level such as computers embedded into ourselves in order to more easily interact with Computer Games ethical questions should be raised as to whether this is appropriate as this would change our definition of ourselves by embedding computers into ourselves we then become more machine and less human being. Therefore there are limitations to Human-Computer Interaction but it is less of a technical issue and more of an ethical one that must be considered before developing these sensor technologies.</w:t>
      </w:r>
    </w:p>
    <w:p w:rsidR="00402B25" w:rsidRDefault="00402B25" w:rsidP="00113080">
      <w:pPr>
        <w:spacing w:before="100" w:beforeAutospacing="1" w:after="100" w:afterAutospacing="1"/>
        <w:rPr>
          <w:rFonts w:asciiTheme="minorHAnsi" w:hAnsiTheme="minorHAnsi"/>
        </w:rPr>
      </w:pPr>
    </w:p>
    <w:p w:rsidR="00402B25" w:rsidRDefault="00402B25" w:rsidP="00113080">
      <w:pPr>
        <w:spacing w:before="100" w:beforeAutospacing="1" w:after="100" w:afterAutospacing="1"/>
        <w:rPr>
          <w:rFonts w:asciiTheme="minorHAnsi" w:hAnsiTheme="minorHAnsi"/>
        </w:rPr>
      </w:pPr>
    </w:p>
    <w:p w:rsidR="00113080" w:rsidRDefault="00113080" w:rsidP="00113080">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11" w:name="SimilarTechnologies"/>
      <w:r w:rsidRPr="009F260F">
        <w:rPr>
          <w:rFonts w:asciiTheme="minorHAnsi" w:eastAsia="Times New Roman" w:hAnsiTheme="minorHAnsi"/>
          <w:b/>
          <w:sz w:val="24"/>
          <w:szCs w:val="24"/>
          <w:lang w:eastAsia="en-GB"/>
        </w:rPr>
        <w:lastRenderedPageBreak/>
        <w:t>Similar Technologies</w:t>
      </w:r>
    </w:p>
    <w:bookmarkEnd w:id="11"/>
    <w:p w:rsidR="00944764" w:rsidRPr="00F21540" w:rsidRDefault="007E59C5" w:rsidP="00944764">
      <w:pPr>
        <w:spacing w:before="100" w:beforeAutospacing="1" w:after="100" w:afterAutospacing="1"/>
        <w:rPr>
          <w:rFonts w:asciiTheme="minorHAnsi" w:hAnsiTheme="minorHAnsi"/>
          <w:lang w:eastAsia="en-GB"/>
        </w:rPr>
      </w:pPr>
      <w:r w:rsidRPr="007E59C5">
        <w:rPr>
          <w:rFonts w:asciiTheme="minorHAnsi" w:hAnsiTheme="minorHAnsi"/>
          <w:lang w:eastAsia="en-GB"/>
        </w:rPr>
        <w:t xml:space="preserve">A technology similar to </w:t>
      </w:r>
      <w:r w:rsidR="00B222D4">
        <w:rPr>
          <w:rFonts w:asciiTheme="minorHAnsi" w:hAnsiTheme="minorHAnsi"/>
          <w:lang w:eastAsia="en-GB"/>
        </w:rPr>
        <w:t>C</w:t>
      </w:r>
      <w:r w:rsidRPr="007E59C5">
        <w:rPr>
          <w:rFonts w:asciiTheme="minorHAnsi" w:hAnsiTheme="minorHAnsi"/>
          <w:lang w:eastAsia="en-GB"/>
        </w:rPr>
        <w:t xml:space="preserve">omputer </w:t>
      </w:r>
      <w:r w:rsidR="00B222D4">
        <w:rPr>
          <w:rFonts w:asciiTheme="minorHAnsi" w:hAnsiTheme="minorHAnsi"/>
          <w:lang w:eastAsia="en-GB"/>
        </w:rPr>
        <w:t>G</w:t>
      </w:r>
      <w:r w:rsidRPr="007E59C5">
        <w:rPr>
          <w:rFonts w:asciiTheme="minorHAnsi" w:hAnsiTheme="minorHAnsi"/>
          <w:lang w:eastAsia="en-GB"/>
        </w:rPr>
        <w:t xml:space="preserve">ame </w:t>
      </w:r>
      <w:r w:rsidR="00B222D4">
        <w:rPr>
          <w:rFonts w:asciiTheme="minorHAnsi" w:hAnsiTheme="minorHAnsi"/>
          <w:lang w:eastAsia="en-GB"/>
        </w:rPr>
        <w:t>I</w:t>
      </w:r>
      <w:r w:rsidRPr="007E59C5">
        <w:rPr>
          <w:rFonts w:asciiTheme="minorHAnsi" w:hAnsiTheme="minorHAnsi"/>
          <w:lang w:eastAsia="en-GB"/>
        </w:rPr>
        <w:t>nteraction is Human-Computer Interaction</w:t>
      </w:r>
      <w:r w:rsidR="00B222D4">
        <w:rPr>
          <w:rFonts w:asciiTheme="minorHAnsi" w:hAnsiTheme="minorHAnsi"/>
          <w:lang w:eastAsia="en-GB"/>
        </w:rPr>
        <w:t xml:space="preserve"> </w:t>
      </w:r>
      <w:r w:rsidR="00B222D4" w:rsidRPr="00F21540">
        <w:rPr>
          <w:rFonts w:asciiTheme="minorHAnsi" w:hAnsiTheme="minorHAnsi"/>
          <w:lang w:eastAsia="en-GB"/>
        </w:rPr>
        <w:t>(HCI) which quite simply is how users interact with computers</w:t>
      </w:r>
      <w:r w:rsidR="00944764" w:rsidRPr="00F21540">
        <w:rPr>
          <w:rFonts w:asciiTheme="minorHAnsi" w:hAnsiTheme="minorHAnsi"/>
          <w:lang w:eastAsia="en-GB"/>
        </w:rPr>
        <w:t xml:space="preserve"> this is partly supported by the work of Sumathi, S</w:t>
      </w:r>
      <w:r w:rsidR="00F55695">
        <w:rPr>
          <w:rFonts w:asciiTheme="minorHAnsi" w:hAnsiTheme="minorHAnsi"/>
          <w:lang w:eastAsia="en-GB"/>
        </w:rPr>
        <w:t>.</w:t>
      </w:r>
      <w:r w:rsidR="00944764" w:rsidRPr="00F21540">
        <w:rPr>
          <w:rFonts w:asciiTheme="minorHAnsi" w:hAnsiTheme="minorHAnsi"/>
          <w:lang w:eastAsia="en-GB"/>
        </w:rPr>
        <w:t xml:space="preserve"> </w:t>
      </w:r>
      <w:r w:rsidR="00944764" w:rsidRPr="00F21540">
        <w:rPr>
          <w:rFonts w:asciiTheme="minorHAnsi" w:hAnsiTheme="minorHAnsi"/>
          <w:i/>
          <w:lang w:eastAsia="en-GB"/>
        </w:rPr>
        <w:t>et al</w:t>
      </w:r>
      <w:r w:rsidR="00F55695">
        <w:rPr>
          <w:rFonts w:asciiTheme="minorHAnsi" w:hAnsiTheme="minorHAnsi"/>
          <w:i/>
          <w:lang w:eastAsia="en-GB"/>
        </w:rPr>
        <w:t xml:space="preserve">. </w:t>
      </w:r>
      <w:r w:rsidR="00F55695" w:rsidRPr="00F55695">
        <w:rPr>
          <w:rFonts w:asciiTheme="minorHAnsi" w:hAnsiTheme="minorHAnsi"/>
          <w:lang w:eastAsia="en-GB"/>
        </w:rPr>
        <w:t>(2010)</w:t>
      </w:r>
      <w:r w:rsidR="00B222D4" w:rsidRPr="00F55695">
        <w:rPr>
          <w:rFonts w:asciiTheme="minorHAnsi" w:hAnsiTheme="minorHAnsi"/>
          <w:lang w:eastAsia="en-GB"/>
        </w:rPr>
        <w:t>,</w:t>
      </w:r>
      <w:r w:rsidR="00B222D4" w:rsidRPr="00F21540">
        <w:rPr>
          <w:rFonts w:asciiTheme="minorHAnsi" w:hAnsiTheme="minorHAnsi"/>
          <w:lang w:eastAsia="en-GB"/>
        </w:rPr>
        <w:t xml:space="preserve"> this is similar to Computer Game Interaction as HCI is concerned in the broad theme of how humans interact with computers such as with</w:t>
      </w:r>
      <w:r w:rsidR="00F21540" w:rsidRPr="00F21540">
        <w:rPr>
          <w:rFonts w:asciiTheme="minorHAnsi" w:hAnsiTheme="minorHAnsi"/>
          <w:lang w:eastAsia="en-GB"/>
        </w:rPr>
        <w:t xml:space="preserve"> graphical user interfaces,</w:t>
      </w:r>
      <w:r w:rsidR="00B222D4" w:rsidRPr="00F21540">
        <w:rPr>
          <w:rFonts w:asciiTheme="minorHAnsi" w:hAnsiTheme="minorHAnsi"/>
          <w:lang w:eastAsia="en-GB"/>
        </w:rPr>
        <w:t xml:space="preserve"> speech recognition or a mouse and keyboard etc</w:t>
      </w:r>
      <w:r w:rsidR="00F21540" w:rsidRPr="00F21540">
        <w:rPr>
          <w:rFonts w:asciiTheme="minorHAnsi" w:hAnsiTheme="minorHAnsi"/>
          <w:lang w:eastAsia="en-GB"/>
        </w:rPr>
        <w:t xml:space="preserve">, this is supported by the work of </w:t>
      </w:r>
      <w:r w:rsidR="00F21540" w:rsidRPr="00F21540">
        <w:rPr>
          <w:rFonts w:asciiTheme="minorHAnsi" w:hAnsiTheme="minorHAnsi"/>
        </w:rPr>
        <w:t xml:space="preserve">Murphy, G.R.S and </w:t>
      </w:r>
      <w:r w:rsidR="00BF5B4D">
        <w:rPr>
          <w:rFonts w:asciiTheme="minorHAnsi" w:hAnsiTheme="minorHAnsi"/>
        </w:rPr>
        <w:t>Jadon, R.S.</w:t>
      </w:r>
      <w:r w:rsidR="00F21540" w:rsidRPr="00F21540">
        <w:rPr>
          <w:rFonts w:asciiTheme="minorHAnsi" w:hAnsiTheme="minorHAnsi"/>
        </w:rPr>
        <w:t xml:space="preserve"> (2011). </w:t>
      </w:r>
      <w:r w:rsidR="00B222D4" w:rsidRPr="00F21540">
        <w:rPr>
          <w:rFonts w:asciiTheme="minorHAnsi" w:hAnsiTheme="minorHAnsi"/>
          <w:lang w:eastAsia="en-GB"/>
        </w:rPr>
        <w:t xml:space="preserve"> </w:t>
      </w:r>
      <w:r w:rsidR="00F21540">
        <w:rPr>
          <w:rFonts w:asciiTheme="minorHAnsi" w:hAnsiTheme="minorHAnsi"/>
          <w:lang w:eastAsia="en-GB"/>
        </w:rPr>
        <w:t xml:space="preserve">This is </w:t>
      </w:r>
      <w:r w:rsidR="00B222D4" w:rsidRPr="00F21540">
        <w:rPr>
          <w:rFonts w:asciiTheme="minorHAnsi" w:hAnsiTheme="minorHAnsi"/>
          <w:lang w:eastAsia="en-GB"/>
        </w:rPr>
        <w:t>much like Computer Game Interaction which is solely concerned with how humans interact with Computer Games with input devices such as game pads, motion con</w:t>
      </w:r>
      <w:r w:rsidR="00F21540">
        <w:rPr>
          <w:rFonts w:asciiTheme="minorHAnsi" w:hAnsiTheme="minorHAnsi"/>
          <w:lang w:eastAsia="en-GB"/>
        </w:rPr>
        <w:t>trol</w:t>
      </w:r>
      <w:r w:rsidR="00DC59D4">
        <w:rPr>
          <w:rFonts w:asciiTheme="minorHAnsi" w:hAnsiTheme="minorHAnsi"/>
          <w:lang w:eastAsia="en-GB"/>
        </w:rPr>
        <w:t xml:space="preserve"> and joysticks. </w:t>
      </w:r>
      <w:r w:rsidR="00944764" w:rsidRPr="00F21540">
        <w:rPr>
          <w:rFonts w:asciiTheme="minorHAnsi" w:hAnsiTheme="minorHAnsi"/>
          <w:lang w:eastAsia="en-GB"/>
        </w:rPr>
        <w:t xml:space="preserve">Therefore </w:t>
      </w:r>
      <w:r w:rsidR="0041741F" w:rsidRPr="00F21540">
        <w:rPr>
          <w:rFonts w:asciiTheme="minorHAnsi" w:hAnsiTheme="minorHAnsi"/>
          <w:lang w:eastAsia="en-GB"/>
        </w:rPr>
        <w:t>it is clear that HCI is quite similar to Human-Computer Interaction as Human-Computer Interaction is clearly HCI but focused on the sensor technologies used in computer games</w:t>
      </w:r>
      <w:r w:rsidR="00882EBB" w:rsidRPr="00F21540">
        <w:rPr>
          <w:rFonts w:asciiTheme="minorHAnsi" w:hAnsiTheme="minorHAnsi"/>
          <w:lang w:eastAsia="en-GB"/>
        </w:rPr>
        <w:t>.</w:t>
      </w:r>
    </w:p>
    <w:p w:rsidR="00E426DE" w:rsidRDefault="00E426DE" w:rsidP="00944764">
      <w:pPr>
        <w:spacing w:before="100" w:beforeAutospacing="1" w:after="100" w:afterAutospacing="1"/>
        <w:rPr>
          <w:rFonts w:asciiTheme="minorHAnsi" w:hAnsiTheme="minorHAnsi"/>
          <w:lang w:eastAsia="en-GB"/>
        </w:rPr>
      </w:pPr>
    </w:p>
    <w:p w:rsidR="00113080" w:rsidRPr="009F260F" w:rsidRDefault="00113080" w:rsidP="00113080">
      <w:pPr>
        <w:pStyle w:val="NormalWeb"/>
        <w:numPr>
          <w:ilvl w:val="0"/>
          <w:numId w:val="1"/>
        </w:numPr>
        <w:spacing w:before="0" w:beforeAutospacing="0" w:after="0" w:afterAutospacing="0"/>
        <w:rPr>
          <w:rFonts w:asciiTheme="minorHAnsi" w:hAnsiTheme="minorHAnsi"/>
          <w:b/>
        </w:rPr>
      </w:pPr>
      <w:bookmarkStart w:id="12" w:name="Conclusion"/>
      <w:r w:rsidRPr="009F260F">
        <w:rPr>
          <w:rFonts w:asciiTheme="minorHAnsi" w:hAnsiTheme="minorHAnsi"/>
          <w:b/>
        </w:rPr>
        <w:t>Conclusion</w:t>
      </w:r>
    </w:p>
    <w:bookmarkEnd w:id="12"/>
    <w:p w:rsidR="005E7182" w:rsidRPr="009F260F" w:rsidRDefault="007D505A" w:rsidP="007D505A">
      <w:pPr>
        <w:pStyle w:val="NormalWeb"/>
        <w:spacing w:before="0" w:beforeAutospacing="0" w:after="0" w:afterAutospacing="0"/>
        <w:rPr>
          <w:rFonts w:asciiTheme="minorHAnsi" w:hAnsiTheme="minorHAnsi"/>
        </w:rPr>
      </w:pPr>
      <w:r w:rsidRPr="009F260F">
        <w:rPr>
          <w:rFonts w:asciiTheme="minorHAnsi" w:hAnsiTheme="minorHAnsi"/>
        </w:rPr>
        <w:t xml:space="preserve">In this report I have given a brief introduction to Computer Game Interaction, detailing its uses such as </w:t>
      </w:r>
      <w:r w:rsidR="007E59C5">
        <w:rPr>
          <w:rFonts w:asciiTheme="minorHAnsi" w:hAnsiTheme="minorHAnsi"/>
        </w:rPr>
        <w:t>for the elderly in care homes to help keep them active</w:t>
      </w:r>
      <w:r w:rsidRPr="009F260F">
        <w:rPr>
          <w:rFonts w:asciiTheme="minorHAnsi" w:hAnsiTheme="minorHAnsi"/>
        </w:rPr>
        <w:t xml:space="preserve"> and how this impacts on</w:t>
      </w:r>
      <w:r w:rsidR="007E59C5">
        <w:rPr>
          <w:rFonts w:asciiTheme="minorHAnsi" w:hAnsiTheme="minorHAnsi"/>
        </w:rPr>
        <w:t xml:space="preserve"> society for example by having computers in most objects interconnected in one form or another as well as giving the user a fitness option in computer games</w:t>
      </w:r>
      <w:r w:rsidRPr="009F260F">
        <w:rPr>
          <w:rFonts w:asciiTheme="minorHAnsi" w:hAnsiTheme="minorHAnsi"/>
        </w:rPr>
        <w:t xml:space="preserve">, its limitations such as </w:t>
      </w:r>
      <w:r w:rsidR="00F56A03">
        <w:rPr>
          <w:rFonts w:asciiTheme="minorHAnsi" w:hAnsiTheme="minorHAnsi"/>
        </w:rPr>
        <w:t>ethical consideration with future developments</w:t>
      </w:r>
      <w:r w:rsidRPr="009F260F">
        <w:rPr>
          <w:rFonts w:asciiTheme="minorHAnsi" w:hAnsiTheme="minorHAnsi"/>
        </w:rPr>
        <w:t xml:space="preserve"> and similar </w:t>
      </w:r>
      <w:r w:rsidR="00F56A03">
        <w:rPr>
          <w:rFonts w:asciiTheme="minorHAnsi" w:hAnsiTheme="minorHAnsi"/>
        </w:rPr>
        <w:t>technologies such as Human-Computer Interaction</w:t>
      </w:r>
      <w:r w:rsidRPr="009F260F">
        <w:rPr>
          <w:rFonts w:asciiTheme="minorHAnsi" w:hAnsiTheme="minorHAnsi"/>
        </w:rPr>
        <w:t xml:space="preserve">. This paper provides the reader with </w:t>
      </w:r>
      <w:r w:rsidR="003533CA" w:rsidRPr="009F260F">
        <w:rPr>
          <w:rFonts w:asciiTheme="minorHAnsi" w:hAnsiTheme="minorHAnsi"/>
        </w:rPr>
        <w:t>e</w:t>
      </w:r>
      <w:r w:rsidRPr="009F260F">
        <w:rPr>
          <w:rFonts w:asciiTheme="minorHAnsi" w:hAnsiTheme="minorHAnsi"/>
        </w:rPr>
        <w:t xml:space="preserve">nough information on Computer Game Interaction </w:t>
      </w:r>
      <w:r w:rsidR="005E7182" w:rsidRPr="009F260F">
        <w:rPr>
          <w:rFonts w:asciiTheme="minorHAnsi" w:hAnsiTheme="minorHAnsi"/>
        </w:rPr>
        <w:t>to understand its themes</w:t>
      </w:r>
      <w:r w:rsidR="005806D6" w:rsidRPr="009F260F">
        <w:rPr>
          <w:rFonts w:asciiTheme="minorHAnsi" w:hAnsiTheme="minorHAnsi"/>
        </w:rPr>
        <w:t xml:space="preserve"> while not being so technical in nature that those unfamiliar with the topic will have issue with this report.</w:t>
      </w:r>
    </w:p>
    <w:p w:rsidR="00113080" w:rsidRDefault="00113080"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DC59D4" w:rsidRDefault="00DC59D4" w:rsidP="00113080">
      <w:pPr>
        <w:pStyle w:val="ListParagraph"/>
        <w:rPr>
          <w:b/>
          <w:sz w:val="24"/>
          <w:szCs w:val="24"/>
          <w:u w:val="single"/>
        </w:rPr>
      </w:pPr>
    </w:p>
    <w:p w:rsidR="00DC59D4" w:rsidRDefault="00DC59D4" w:rsidP="00113080">
      <w:pPr>
        <w:pStyle w:val="ListParagraph"/>
        <w:rPr>
          <w:b/>
          <w:sz w:val="24"/>
          <w:szCs w:val="24"/>
          <w:u w:val="single"/>
        </w:rPr>
      </w:pPr>
    </w:p>
    <w:p w:rsidR="00DC59D4" w:rsidRDefault="00DC59D4" w:rsidP="00113080">
      <w:pPr>
        <w:pStyle w:val="ListParagraph"/>
        <w:rPr>
          <w:b/>
          <w:sz w:val="24"/>
          <w:szCs w:val="24"/>
          <w:u w:val="single"/>
        </w:rPr>
      </w:pPr>
    </w:p>
    <w:p w:rsidR="004538D4" w:rsidRDefault="004538D4" w:rsidP="00113080">
      <w:pPr>
        <w:pStyle w:val="ListParagraph"/>
        <w:rPr>
          <w:b/>
          <w:sz w:val="24"/>
          <w:szCs w:val="24"/>
          <w:u w:val="single"/>
        </w:rPr>
      </w:pPr>
    </w:p>
    <w:p w:rsidR="004538D4" w:rsidRDefault="004538D4" w:rsidP="00113080">
      <w:pPr>
        <w:pStyle w:val="ListParagraph"/>
        <w:rPr>
          <w:b/>
          <w:sz w:val="24"/>
          <w:szCs w:val="24"/>
          <w:u w:val="single"/>
        </w:rPr>
      </w:pPr>
    </w:p>
    <w:p w:rsidR="00DC59D4" w:rsidRDefault="00DC59D4" w:rsidP="00113080">
      <w:pPr>
        <w:pStyle w:val="ListParagraph"/>
        <w:rPr>
          <w:b/>
          <w:sz w:val="24"/>
          <w:szCs w:val="24"/>
          <w:u w:val="single"/>
        </w:rPr>
      </w:pPr>
    </w:p>
    <w:p w:rsidR="00237986" w:rsidRDefault="00237986" w:rsidP="00113080">
      <w:pPr>
        <w:pStyle w:val="ListParagraph"/>
        <w:rPr>
          <w:b/>
          <w:sz w:val="24"/>
          <w:szCs w:val="24"/>
          <w:u w:val="single"/>
        </w:rPr>
      </w:pPr>
    </w:p>
    <w:p w:rsidR="00F55695" w:rsidRDefault="00F55695" w:rsidP="00113080">
      <w:pPr>
        <w:pStyle w:val="ListParagraph"/>
        <w:rPr>
          <w:b/>
          <w:sz w:val="24"/>
          <w:szCs w:val="24"/>
          <w:u w:val="single"/>
        </w:rPr>
      </w:pPr>
    </w:p>
    <w:p w:rsidR="00402B25" w:rsidRDefault="00402B25" w:rsidP="00113080">
      <w:pPr>
        <w:pStyle w:val="ListParagraph"/>
        <w:rPr>
          <w:b/>
          <w:sz w:val="24"/>
          <w:szCs w:val="24"/>
          <w:u w:val="single"/>
        </w:rPr>
      </w:pPr>
    </w:p>
    <w:p w:rsidR="00402B25" w:rsidRDefault="00402B25" w:rsidP="00113080">
      <w:pPr>
        <w:pStyle w:val="ListParagraph"/>
        <w:rPr>
          <w:b/>
          <w:sz w:val="24"/>
          <w:szCs w:val="24"/>
          <w:u w:val="single"/>
        </w:rPr>
      </w:pPr>
    </w:p>
    <w:p w:rsidR="00402B25" w:rsidRDefault="00402B25" w:rsidP="00113080">
      <w:pPr>
        <w:pStyle w:val="ListParagraph"/>
        <w:rPr>
          <w:b/>
          <w:sz w:val="24"/>
          <w:szCs w:val="24"/>
          <w:u w:val="single"/>
        </w:rPr>
      </w:pPr>
    </w:p>
    <w:p w:rsidR="00AA7F10" w:rsidRPr="00DC59D4" w:rsidRDefault="00113080" w:rsidP="00415DF1">
      <w:pPr>
        <w:pStyle w:val="ListParagraph"/>
        <w:rPr>
          <w:rFonts w:asciiTheme="minorHAnsi" w:hAnsiTheme="minorHAnsi"/>
          <w:b/>
          <w:sz w:val="24"/>
          <w:szCs w:val="24"/>
          <w:u w:val="single"/>
        </w:rPr>
      </w:pPr>
      <w:bookmarkStart w:id="13" w:name="Bibliography"/>
      <w:commentRangeStart w:id="14"/>
      <w:r w:rsidRPr="00DC59D4">
        <w:rPr>
          <w:rFonts w:asciiTheme="minorHAnsi" w:hAnsiTheme="minorHAnsi"/>
          <w:b/>
          <w:sz w:val="24"/>
          <w:szCs w:val="24"/>
          <w:u w:val="single"/>
        </w:rPr>
        <w:lastRenderedPageBreak/>
        <w:t>Bibliography</w:t>
      </w:r>
      <w:commentRangeEnd w:id="14"/>
      <w:r w:rsidR="00021EC9">
        <w:rPr>
          <w:rStyle w:val="CommentReference"/>
          <w:rFonts w:ascii="Times New Roman" w:eastAsia="Times New Roman" w:hAnsi="Times New Roman"/>
        </w:rPr>
        <w:commentReference w:id="14"/>
      </w:r>
    </w:p>
    <w:bookmarkEnd w:id="13"/>
    <w:p w:rsidR="00415DF1" w:rsidRPr="00DC59D4" w:rsidRDefault="00415DF1" w:rsidP="00415DF1">
      <w:pPr>
        <w:rPr>
          <w:rFonts w:asciiTheme="minorHAnsi" w:hAnsiTheme="minorHAnsi"/>
        </w:rPr>
      </w:pPr>
      <w:proofErr w:type="gramStart"/>
      <w:r w:rsidRPr="00DC59D4">
        <w:rPr>
          <w:rFonts w:asciiTheme="minorHAnsi" w:hAnsiTheme="minorHAnsi"/>
          <w:lang w:eastAsia="en-GB"/>
        </w:rPr>
        <w:t>Arroyo-Palacios, J., Romano, D. M., (2010).</w:t>
      </w:r>
      <w:proofErr w:type="gramEnd"/>
      <w:r w:rsidRPr="00DC59D4">
        <w:rPr>
          <w:rFonts w:asciiTheme="minorHAnsi" w:hAnsiTheme="minorHAnsi"/>
          <w:lang w:eastAsia="en-GB"/>
        </w:rPr>
        <w:t xml:space="preserve"> </w:t>
      </w:r>
      <w:proofErr w:type="gramStart"/>
      <w:r w:rsidRPr="00DC59D4">
        <w:rPr>
          <w:rFonts w:asciiTheme="minorHAnsi" w:hAnsiTheme="minorHAnsi"/>
        </w:rPr>
        <w:t>A Flexible Bio-Affective Gaming Interface.</w:t>
      </w:r>
      <w:proofErr w:type="gramEnd"/>
      <w:r w:rsidRPr="00DC59D4">
        <w:rPr>
          <w:rFonts w:asciiTheme="minorHAnsi" w:hAnsiTheme="minorHAnsi"/>
        </w:rPr>
        <w:t xml:space="preserve"> </w:t>
      </w:r>
      <w:r w:rsidRPr="00DC59D4">
        <w:rPr>
          <w:rFonts w:asciiTheme="minorHAnsi" w:hAnsiTheme="minorHAnsi"/>
          <w:i/>
        </w:rPr>
        <w:t>International Journal of Gaming and Computer-Mediated Simulations</w:t>
      </w:r>
      <w:r w:rsidRPr="00DC59D4">
        <w:rPr>
          <w:rFonts w:asciiTheme="minorHAnsi" w:hAnsiTheme="minorHAnsi"/>
        </w:rPr>
        <w:t xml:space="preserve">, [online]. </w:t>
      </w:r>
      <w:r w:rsidRPr="00DC59D4">
        <w:rPr>
          <w:rFonts w:asciiTheme="minorHAnsi" w:hAnsiTheme="minorHAnsi"/>
          <w:b/>
        </w:rPr>
        <w:t>2</w:t>
      </w:r>
      <w:r w:rsidRPr="00DC59D4">
        <w:rPr>
          <w:rFonts w:asciiTheme="minorHAnsi" w:hAnsiTheme="minorHAnsi"/>
        </w:rPr>
        <w:t>(4), pp.16-32 [Accessed 14 March 2013] Available at:</w:t>
      </w:r>
    </w:p>
    <w:p w:rsidR="00415DF1" w:rsidRPr="00DC59D4" w:rsidRDefault="00415DF1" w:rsidP="00415DF1">
      <w:pPr>
        <w:rPr>
          <w:rFonts w:asciiTheme="minorHAnsi" w:hAnsiTheme="minorHAnsi"/>
        </w:rPr>
      </w:pPr>
      <w:r w:rsidRPr="00DC59D4">
        <w:rPr>
          <w:rFonts w:asciiTheme="minorHAnsi" w:hAnsiTheme="minorHAnsi"/>
        </w:rPr>
        <w:t>&lt;http://staffwww.dcs.shef.ac.uk/people/D.Romano/AISB2010.pdf&gt;</w:t>
      </w:r>
    </w:p>
    <w:p w:rsidR="00415DF1" w:rsidRPr="00DC59D4" w:rsidRDefault="00415DF1" w:rsidP="00415DF1">
      <w:pPr>
        <w:rPr>
          <w:rFonts w:asciiTheme="minorHAnsi" w:hAnsiTheme="minorHAnsi"/>
        </w:rPr>
      </w:pPr>
    </w:p>
    <w:p w:rsidR="00415DF1" w:rsidRPr="00DC59D4" w:rsidRDefault="00415DF1" w:rsidP="00415DF1">
      <w:pPr>
        <w:rPr>
          <w:rFonts w:asciiTheme="minorHAnsi" w:hAnsiTheme="minorHAnsi"/>
        </w:rPr>
      </w:pPr>
      <w:r w:rsidRPr="00DC59D4">
        <w:rPr>
          <w:rFonts w:asciiTheme="minorHAnsi" w:hAnsiTheme="minorHAnsi"/>
          <w:lang w:eastAsia="en-GB"/>
        </w:rPr>
        <w:t xml:space="preserve">Gerling, K. M., Livingston, I. J., Nacke, L. E., Mandryk, R. L., (2012). </w:t>
      </w:r>
      <w:proofErr w:type="gramStart"/>
      <w:r w:rsidRPr="00DC59D4">
        <w:rPr>
          <w:rFonts w:asciiTheme="minorHAnsi" w:hAnsiTheme="minorHAnsi"/>
        </w:rPr>
        <w:t>Full-Body Motion-Based Game Interaction for Older Adults.</w:t>
      </w:r>
      <w:proofErr w:type="gramEnd"/>
      <w:r w:rsidRPr="00DC59D4">
        <w:rPr>
          <w:rFonts w:asciiTheme="minorHAnsi" w:hAnsiTheme="minorHAnsi"/>
        </w:rPr>
        <w:t xml:space="preserve"> </w:t>
      </w:r>
      <w:proofErr w:type="gramStart"/>
      <w:r w:rsidRPr="00DC59D4">
        <w:rPr>
          <w:rFonts w:asciiTheme="minorHAnsi" w:hAnsiTheme="minorHAnsi"/>
          <w:i/>
        </w:rPr>
        <w:t xml:space="preserve">Proceedings of the 2012 ACM annual conference on Human Factors in Computing Systems CHI 12, </w:t>
      </w:r>
      <w:r w:rsidRPr="00DC59D4">
        <w:rPr>
          <w:rFonts w:asciiTheme="minorHAnsi" w:hAnsiTheme="minorHAnsi"/>
        </w:rPr>
        <w:t>[online].</w:t>
      </w:r>
      <w:proofErr w:type="gramEnd"/>
      <w:r w:rsidRPr="00DC59D4">
        <w:rPr>
          <w:rFonts w:asciiTheme="minorHAnsi" w:hAnsiTheme="minorHAnsi"/>
        </w:rPr>
        <w:t xml:space="preserve"> </w:t>
      </w:r>
      <w:r w:rsidR="003C071A" w:rsidRPr="00DC59D4">
        <w:rPr>
          <w:rFonts w:asciiTheme="minorHAnsi" w:hAnsiTheme="minorHAnsi"/>
        </w:rPr>
        <w:t>05 May 2012, pp.1873-1882 [Accessed 12 March 2013] Available at:</w:t>
      </w:r>
    </w:p>
    <w:p w:rsidR="003C071A" w:rsidRDefault="003C071A" w:rsidP="00415DF1">
      <w:pPr>
        <w:rPr>
          <w:rFonts w:asciiTheme="minorHAnsi" w:hAnsiTheme="minorHAnsi"/>
        </w:rPr>
      </w:pPr>
      <w:r w:rsidRPr="00DC59D4">
        <w:rPr>
          <w:rFonts w:asciiTheme="minorHAnsi" w:hAnsiTheme="minorHAnsi"/>
        </w:rPr>
        <w:t>&lt;https://hci.usask.ca/uploads/255-Full-body-game-interaction-for-elderly.pdf&gt;</w:t>
      </w:r>
    </w:p>
    <w:p w:rsidR="00DC59D4" w:rsidRDefault="00DC59D4" w:rsidP="00415DF1">
      <w:pPr>
        <w:rPr>
          <w:rFonts w:asciiTheme="minorHAnsi" w:hAnsiTheme="minorHAnsi"/>
        </w:rPr>
      </w:pPr>
    </w:p>
    <w:p w:rsidR="00DC59D4" w:rsidRDefault="00DC59D4" w:rsidP="00DC59D4">
      <w:pPr>
        <w:pStyle w:val="Heading1"/>
        <w:rPr>
          <w:rFonts w:asciiTheme="minorHAnsi" w:hAnsiTheme="minorHAnsi"/>
          <w:b w:val="0"/>
        </w:rPr>
      </w:pPr>
      <w:proofErr w:type="gramStart"/>
      <w:r w:rsidRPr="00DC59D4">
        <w:rPr>
          <w:rFonts w:asciiTheme="minorHAnsi" w:hAnsiTheme="minorHAnsi"/>
          <w:b w:val="0"/>
        </w:rPr>
        <w:t>Jegers, K., Wilberg, M., (2006).</w:t>
      </w:r>
      <w:proofErr w:type="gramEnd"/>
      <w:r w:rsidRPr="00DC59D4">
        <w:rPr>
          <w:rFonts w:asciiTheme="minorHAnsi" w:hAnsiTheme="minorHAnsi"/>
          <w:b w:val="0"/>
        </w:rPr>
        <w:t xml:space="preserve"> </w:t>
      </w:r>
      <w:proofErr w:type="gramStart"/>
      <w:r w:rsidRPr="00DC59D4">
        <w:rPr>
          <w:rFonts w:asciiTheme="minorHAnsi" w:hAnsiTheme="minorHAnsi"/>
          <w:b w:val="0"/>
        </w:rPr>
        <w:t>Pervasive gaming in the everyday world</w:t>
      </w:r>
      <w:r w:rsidR="009E6F84" w:rsidRPr="009E6F84">
        <w:rPr>
          <w:rFonts w:asciiTheme="minorHAnsi" w:hAnsiTheme="minorHAnsi"/>
          <w:b w:val="0"/>
        </w:rPr>
        <w:t>.</w:t>
      </w:r>
      <w:proofErr w:type="gramEnd"/>
      <w:r w:rsidR="009E6F84" w:rsidRPr="009E6F84">
        <w:rPr>
          <w:rFonts w:asciiTheme="minorHAnsi" w:hAnsiTheme="minorHAnsi"/>
          <w:b w:val="0"/>
        </w:rPr>
        <w:t xml:space="preserve"> </w:t>
      </w:r>
      <w:r w:rsidR="009E6F84" w:rsidRPr="009E6F84">
        <w:rPr>
          <w:rFonts w:asciiTheme="minorHAnsi" w:hAnsiTheme="minorHAnsi"/>
          <w:b w:val="0"/>
          <w:i/>
        </w:rPr>
        <w:t>IEEE Pervasive Computing,</w:t>
      </w:r>
      <w:r w:rsidR="009E6F84">
        <w:rPr>
          <w:rFonts w:asciiTheme="minorHAnsi" w:hAnsiTheme="minorHAnsi"/>
          <w:b w:val="0"/>
        </w:rPr>
        <w:t xml:space="preserve"> [online]. </w:t>
      </w:r>
      <w:r w:rsidR="009E6F84" w:rsidRPr="009E6F84">
        <w:rPr>
          <w:rFonts w:asciiTheme="minorHAnsi" w:hAnsiTheme="minorHAnsi"/>
        </w:rPr>
        <w:t>5</w:t>
      </w:r>
      <w:r w:rsidR="009E6F84">
        <w:rPr>
          <w:rFonts w:asciiTheme="minorHAnsi" w:hAnsiTheme="minorHAnsi"/>
          <w:b w:val="0"/>
        </w:rPr>
        <w:t>(1), pp.78-85 [Accessed 20 March 2013] Available at:</w:t>
      </w:r>
    </w:p>
    <w:p w:rsidR="009E6F84" w:rsidRPr="009E6F84" w:rsidRDefault="009E6F84" w:rsidP="009E6F84">
      <w:r>
        <w:t>&lt;</w:t>
      </w:r>
      <w:r w:rsidRPr="009E6F84">
        <w:t>http://ieeexplore.ieee.org.ezproxy.wlv.ac.uk/stamp/stamp.jsp?tp=&amp;arnumber=1593575</w:t>
      </w:r>
      <w:r>
        <w:t>&gt;</w:t>
      </w:r>
    </w:p>
    <w:p w:rsidR="003C071A" w:rsidRPr="00DC59D4" w:rsidRDefault="003C071A" w:rsidP="00415DF1">
      <w:pPr>
        <w:rPr>
          <w:rFonts w:asciiTheme="minorHAnsi" w:hAnsiTheme="minorHAnsi"/>
        </w:rPr>
      </w:pPr>
    </w:p>
    <w:p w:rsidR="00AF4FC2" w:rsidRPr="00DC59D4" w:rsidRDefault="00AF4FC2" w:rsidP="005A0BCB">
      <w:pPr>
        <w:rPr>
          <w:rFonts w:asciiTheme="minorHAnsi" w:hAnsiTheme="minorHAnsi"/>
        </w:rPr>
      </w:pPr>
      <w:r w:rsidRPr="00DC59D4">
        <w:rPr>
          <w:rFonts w:asciiTheme="minorHAnsi" w:hAnsiTheme="minorHAnsi"/>
        </w:rPr>
        <w:t>Jorgensen, K. (2012)</w:t>
      </w:r>
      <w:r w:rsidR="009F2FC0" w:rsidRPr="00DC59D4">
        <w:rPr>
          <w:rFonts w:asciiTheme="minorHAnsi" w:hAnsiTheme="minorHAnsi"/>
        </w:rPr>
        <w:t xml:space="preserve">. Between the Game System and the Fictional World: A Study of Computer Game Interfaces. </w:t>
      </w:r>
      <w:r w:rsidR="009F2FC0" w:rsidRPr="00DC59D4">
        <w:rPr>
          <w:rFonts w:asciiTheme="minorHAnsi" w:hAnsiTheme="minorHAnsi"/>
          <w:i/>
        </w:rPr>
        <w:t>Games and Culture</w:t>
      </w:r>
      <w:r w:rsidR="009F2FC0" w:rsidRPr="00DC59D4">
        <w:rPr>
          <w:rFonts w:asciiTheme="minorHAnsi" w:hAnsiTheme="minorHAnsi"/>
        </w:rPr>
        <w:t xml:space="preserve">, [online]. </w:t>
      </w:r>
      <w:r w:rsidR="009F2FC0" w:rsidRPr="00DC59D4">
        <w:rPr>
          <w:rFonts w:asciiTheme="minorHAnsi" w:hAnsiTheme="minorHAnsi"/>
          <w:b/>
        </w:rPr>
        <w:t>7</w:t>
      </w:r>
      <w:r w:rsidR="009F2FC0" w:rsidRPr="00DC59D4">
        <w:rPr>
          <w:rFonts w:asciiTheme="minorHAnsi" w:hAnsiTheme="minorHAnsi"/>
        </w:rPr>
        <w:t>(2), pp.142-163 [Accessed 15 March 2013] Available at:</w:t>
      </w:r>
    </w:p>
    <w:p w:rsidR="00AF4FC2" w:rsidRPr="00DC59D4" w:rsidRDefault="009F2FC0" w:rsidP="005A0BCB">
      <w:pPr>
        <w:rPr>
          <w:rFonts w:asciiTheme="minorHAnsi" w:hAnsiTheme="minorHAnsi"/>
        </w:rPr>
      </w:pPr>
      <w:commentRangeStart w:id="15"/>
      <w:r w:rsidRPr="00DC59D4">
        <w:rPr>
          <w:rFonts w:asciiTheme="minorHAnsi" w:hAnsiTheme="minorHAnsi"/>
        </w:rPr>
        <w:t>&lt;</w:t>
      </w:r>
      <w:r w:rsidR="009064FC" w:rsidRPr="00DC59D4">
        <w:rPr>
          <w:rFonts w:asciiTheme="minorHAnsi" w:hAnsiTheme="minorHAnsi"/>
        </w:rPr>
        <w:t>http://wk6kg9sd8m.search.serialssolutions.com/?url_ver=Z39.88-2004&amp;url_ctx_fmt=info%3Aofi%2Ffmt%3Akev%3Amtx%3Actx&amp;ctx_ver=Z39.88-2004&amp;rfr_id=info%3Asid%2Fmendeley.com%2Fmendeley&amp;rft_val_fmt=info%3Aofi%2Ffmt%3Akev%3Amtx%3Ajournal&amp;rft.genre=article&amp;rft.date=2012&amp;rft.volume=7&amp;rft.issue=2&amp;rft.pages=142-163&amp;rft.atitle=Between%20the%20Game%20System%20and%20the%20Fictional%20World%3A%20A%20Study%20of%20Computer%20Game%20Interfaces&amp;rft.jtitle=Games%20and%20Culture&amp;rft.title=Games%20and%20Culture&amp;rft.aulast=Jorgensen&amp;rft.auinit1=K&amp;rft_id=info%3Adoi%2F10.1177%2F1555412012440315&amp;rft.issn=15554120</w:t>
      </w:r>
      <w:r w:rsidRPr="00DC59D4">
        <w:rPr>
          <w:rFonts w:asciiTheme="minorHAnsi" w:hAnsiTheme="minorHAnsi"/>
        </w:rPr>
        <w:t>&gt;</w:t>
      </w:r>
      <w:commentRangeEnd w:id="15"/>
      <w:r w:rsidR="00F82DBF">
        <w:rPr>
          <w:rStyle w:val="CommentReference"/>
        </w:rPr>
        <w:commentReference w:id="15"/>
      </w:r>
    </w:p>
    <w:p w:rsidR="009F2FC0" w:rsidRPr="00DC59D4" w:rsidRDefault="009F2FC0" w:rsidP="005A0BCB">
      <w:pPr>
        <w:rPr>
          <w:rFonts w:asciiTheme="minorHAnsi" w:hAnsiTheme="minorHAnsi"/>
        </w:rPr>
      </w:pPr>
    </w:p>
    <w:p w:rsidR="00B40F75" w:rsidRPr="00DC59D4" w:rsidRDefault="00B40F75" w:rsidP="005A0BCB">
      <w:pPr>
        <w:rPr>
          <w:rFonts w:asciiTheme="minorHAnsi" w:hAnsiTheme="minorHAnsi"/>
        </w:rPr>
      </w:pPr>
      <w:r w:rsidRPr="00DC59D4">
        <w:rPr>
          <w:rFonts w:asciiTheme="minorHAnsi" w:hAnsiTheme="minorHAnsi"/>
        </w:rPr>
        <w:t xml:space="preserve">Murphy, G.R.S, Jadon, R.S., (2011). </w:t>
      </w:r>
      <w:r w:rsidR="0088584B" w:rsidRPr="00DC59D4">
        <w:rPr>
          <w:rFonts w:asciiTheme="minorHAnsi" w:hAnsiTheme="minorHAnsi"/>
        </w:rPr>
        <w:t xml:space="preserve">Computer Vision Based Human Computer Interaction. </w:t>
      </w:r>
      <w:r w:rsidR="0088584B" w:rsidRPr="00DC59D4">
        <w:rPr>
          <w:rFonts w:asciiTheme="minorHAnsi" w:hAnsiTheme="minorHAnsi"/>
          <w:i/>
        </w:rPr>
        <w:t>Journal of artificial intelligence</w:t>
      </w:r>
      <w:r w:rsidR="0088584B" w:rsidRPr="00DC59D4">
        <w:rPr>
          <w:rFonts w:asciiTheme="minorHAnsi" w:hAnsiTheme="minorHAnsi"/>
        </w:rPr>
        <w:t xml:space="preserve">, [online]. </w:t>
      </w:r>
      <w:r w:rsidR="0088584B" w:rsidRPr="00DC59D4">
        <w:rPr>
          <w:rFonts w:asciiTheme="minorHAnsi" w:hAnsiTheme="minorHAnsi"/>
          <w:b/>
        </w:rPr>
        <w:t>4</w:t>
      </w:r>
      <w:r w:rsidR="0088584B" w:rsidRPr="00DC59D4">
        <w:rPr>
          <w:rFonts w:asciiTheme="minorHAnsi" w:hAnsiTheme="minorHAnsi"/>
        </w:rPr>
        <w:t>(4), pp.245-256 [Accessed 21 March 2013] Available at:</w:t>
      </w:r>
      <w:r w:rsidR="00416ACA">
        <w:rPr>
          <w:rFonts w:asciiTheme="minorHAnsi" w:hAnsiTheme="minorHAnsi"/>
        </w:rPr>
        <w:t xml:space="preserve"> </w:t>
      </w:r>
    </w:p>
    <w:p w:rsidR="0088584B" w:rsidRPr="00DC59D4" w:rsidRDefault="0088584B" w:rsidP="005A0BCB">
      <w:pPr>
        <w:rPr>
          <w:rFonts w:asciiTheme="minorHAnsi" w:hAnsiTheme="minorHAnsi"/>
        </w:rPr>
      </w:pPr>
      <w:r w:rsidRPr="00DC59D4">
        <w:rPr>
          <w:rFonts w:asciiTheme="minorHAnsi" w:hAnsiTheme="minorHAnsi"/>
        </w:rPr>
        <w:t>&lt;http://docsdrive.com/pdfs/ansinet/jai/2011/245-256.pdf&gt;</w:t>
      </w:r>
    </w:p>
    <w:p w:rsidR="00B40F75" w:rsidRPr="00DC59D4" w:rsidRDefault="00B40F75" w:rsidP="005A0BCB">
      <w:pPr>
        <w:rPr>
          <w:rFonts w:asciiTheme="minorHAnsi" w:hAnsiTheme="minorHAnsi"/>
        </w:rPr>
      </w:pPr>
    </w:p>
    <w:p w:rsidR="007B564B" w:rsidRPr="00DC59D4" w:rsidRDefault="007B564B" w:rsidP="007B564B">
      <w:pPr>
        <w:rPr>
          <w:rFonts w:asciiTheme="minorHAnsi" w:hAnsiTheme="minorHAnsi"/>
        </w:rPr>
      </w:pPr>
      <w:proofErr w:type="gramStart"/>
      <w:r w:rsidRPr="00DC59D4">
        <w:rPr>
          <w:rFonts w:asciiTheme="minorHAnsi" w:hAnsiTheme="minorHAnsi"/>
          <w:lang w:eastAsia="en-GB"/>
        </w:rPr>
        <w:t>Sumathi, S.,</w:t>
      </w:r>
      <w:r w:rsidR="00914006" w:rsidRPr="00DC59D4">
        <w:rPr>
          <w:rFonts w:asciiTheme="minorHAnsi" w:hAnsiTheme="minorHAnsi"/>
          <w:lang w:eastAsia="en-GB"/>
        </w:rPr>
        <w:t xml:space="preserve"> </w:t>
      </w:r>
      <w:r w:rsidRPr="00DC59D4">
        <w:rPr>
          <w:rFonts w:asciiTheme="minorHAnsi" w:hAnsiTheme="minorHAnsi"/>
          <w:lang w:eastAsia="en-GB"/>
        </w:rPr>
        <w:t>Srivatsa, S</w:t>
      </w:r>
      <w:r w:rsidR="00914006" w:rsidRPr="00DC59D4">
        <w:rPr>
          <w:rFonts w:asciiTheme="minorHAnsi" w:hAnsiTheme="minorHAnsi"/>
          <w:lang w:eastAsia="en-GB"/>
        </w:rPr>
        <w:t xml:space="preserve">. </w:t>
      </w:r>
      <w:r w:rsidRPr="00DC59D4">
        <w:rPr>
          <w:rFonts w:asciiTheme="minorHAnsi" w:hAnsiTheme="minorHAnsi"/>
          <w:lang w:eastAsia="en-GB"/>
        </w:rPr>
        <w:t>K</w:t>
      </w:r>
      <w:r w:rsidR="00914006" w:rsidRPr="00DC59D4">
        <w:rPr>
          <w:rFonts w:asciiTheme="minorHAnsi" w:hAnsiTheme="minorHAnsi"/>
          <w:lang w:eastAsia="en-GB"/>
        </w:rPr>
        <w:t xml:space="preserve">., </w:t>
      </w:r>
      <w:r w:rsidRPr="00DC59D4">
        <w:rPr>
          <w:rFonts w:asciiTheme="minorHAnsi" w:hAnsiTheme="minorHAnsi"/>
          <w:lang w:eastAsia="en-GB"/>
        </w:rPr>
        <w:t>Ma</w:t>
      </w:r>
      <w:r w:rsidR="00914006" w:rsidRPr="00DC59D4">
        <w:rPr>
          <w:rFonts w:asciiTheme="minorHAnsi" w:hAnsiTheme="minorHAnsi"/>
          <w:lang w:eastAsia="en-GB"/>
        </w:rPr>
        <w:t>heswari, M. U., (2010).</w:t>
      </w:r>
      <w:proofErr w:type="gramEnd"/>
      <w:r w:rsidR="00914006" w:rsidRPr="00DC59D4">
        <w:rPr>
          <w:rFonts w:asciiTheme="minorHAnsi" w:hAnsiTheme="minorHAnsi"/>
          <w:lang w:eastAsia="en-GB"/>
        </w:rPr>
        <w:t xml:space="preserve"> </w:t>
      </w:r>
      <w:r w:rsidR="00914006" w:rsidRPr="00DC59D4">
        <w:rPr>
          <w:rFonts w:asciiTheme="minorHAnsi" w:hAnsiTheme="minorHAnsi"/>
        </w:rPr>
        <w:t xml:space="preserve">Vision Based Game Development Using Human Computer Interaction. </w:t>
      </w:r>
      <w:r w:rsidR="00914006" w:rsidRPr="00DC59D4">
        <w:rPr>
          <w:rFonts w:asciiTheme="minorHAnsi" w:hAnsiTheme="minorHAnsi"/>
          <w:i/>
        </w:rPr>
        <w:t>Journal of Computer Science</w:t>
      </w:r>
      <w:r w:rsidR="00914006" w:rsidRPr="00DC59D4">
        <w:rPr>
          <w:rFonts w:asciiTheme="minorHAnsi" w:hAnsiTheme="minorHAnsi"/>
        </w:rPr>
        <w:t xml:space="preserve">, [online]. </w:t>
      </w:r>
      <w:r w:rsidR="00914006" w:rsidRPr="00DC59D4">
        <w:rPr>
          <w:rFonts w:asciiTheme="minorHAnsi" w:hAnsiTheme="minorHAnsi"/>
          <w:b/>
        </w:rPr>
        <w:t>7</w:t>
      </w:r>
      <w:r w:rsidR="00914006" w:rsidRPr="00DC59D4">
        <w:rPr>
          <w:rFonts w:asciiTheme="minorHAnsi" w:hAnsiTheme="minorHAnsi"/>
        </w:rPr>
        <w:t>(1), pp.147-153 [Accessed 11 March 2013] Available at:</w:t>
      </w:r>
    </w:p>
    <w:p w:rsidR="00914006" w:rsidRPr="00DC59D4" w:rsidRDefault="00914006" w:rsidP="007B564B">
      <w:pPr>
        <w:rPr>
          <w:rFonts w:asciiTheme="minorHAnsi" w:hAnsiTheme="minorHAnsi"/>
        </w:rPr>
      </w:pPr>
      <w:r w:rsidRPr="00DC59D4">
        <w:rPr>
          <w:rFonts w:asciiTheme="minorHAnsi" w:hAnsiTheme="minorHAnsi"/>
        </w:rPr>
        <w:t>&lt;http://arxiv.org/ftp/arxiv/papers/1002/1002.2191.pdf&gt;</w:t>
      </w:r>
    </w:p>
    <w:p w:rsidR="00AF4FC2" w:rsidRDefault="00AF4FC2" w:rsidP="005A0BCB"/>
    <w:p w:rsidR="00237986" w:rsidRDefault="00416ACA" w:rsidP="00416ACA">
      <w:r>
        <w:rPr>
          <w:lang w:eastAsia="en-GB"/>
        </w:rPr>
        <w:t xml:space="preserve">Um, S., Kim, T., Choi, J., (2007). </w:t>
      </w:r>
      <w:proofErr w:type="gramStart"/>
      <w:r>
        <w:t>Dynamic Difficulty Controlling Game System.</w:t>
      </w:r>
      <w:proofErr w:type="gramEnd"/>
      <w:r>
        <w:t xml:space="preserve"> </w:t>
      </w:r>
      <w:r w:rsidRPr="00416ACA">
        <w:rPr>
          <w:i/>
        </w:rPr>
        <w:t>IEEE Transactions on Consumer Electronics,</w:t>
      </w:r>
      <w:r>
        <w:t xml:space="preserve"> [online]. 53(2), pp.</w:t>
      </w:r>
      <w:r w:rsidRPr="00416ACA">
        <w:t>812-818</w:t>
      </w:r>
      <w:r>
        <w:t xml:space="preserve"> [Accessed 18 March 2013] Available at:</w:t>
      </w:r>
    </w:p>
    <w:p w:rsidR="00237986" w:rsidRPr="00415DF1" w:rsidRDefault="00416ACA" w:rsidP="005A0BCB">
      <w:pPr>
        <w:rPr>
          <w:rFonts w:asciiTheme="minorHAnsi" w:hAnsiTheme="minorHAnsi"/>
          <w:lang w:eastAsia="en-GB"/>
        </w:rPr>
        <w:sectPr w:rsidR="00237986" w:rsidRPr="00415DF1">
          <w:footerReference w:type="default" r:id="rId10"/>
          <w:pgSz w:w="11906" w:h="16838"/>
          <w:pgMar w:top="1440" w:right="1800" w:bottom="1440" w:left="1800" w:header="708" w:footer="708" w:gutter="0"/>
          <w:cols w:space="708"/>
          <w:docGrid w:linePitch="360"/>
        </w:sectPr>
      </w:pPr>
      <w:r>
        <w:t>&lt;</w:t>
      </w:r>
      <w:r w:rsidRPr="00416ACA">
        <w:t>http://ieeexplore.ieee.org.ezproxy.wlv.ac.uk/stamp/stamp.jsp?tp=&amp;arnumber=4266977</w:t>
      </w:r>
      <w:r>
        <w:t>&gt;</w:t>
      </w:r>
    </w:p>
    <w:p w:rsidR="00113080" w:rsidRPr="0063008D" w:rsidRDefault="00113080" w:rsidP="00113080">
      <w:pPr>
        <w:rPr>
          <w:rFonts w:ascii="Calibri" w:hAnsi="Calibri" w:cs="Arial"/>
          <w:b/>
          <w:i/>
          <w:color w:val="00B050"/>
        </w:rPr>
      </w:pPr>
      <w:bookmarkStart w:id="16" w:name="Marks"/>
      <w:r w:rsidRPr="0063008D">
        <w:rPr>
          <w:rFonts w:ascii="Calibri" w:hAnsi="Calibri" w:cs="Arial"/>
          <w:b/>
          <w:i/>
          <w:color w:val="00B050"/>
        </w:rPr>
        <w:lastRenderedPageBreak/>
        <w:t>Fill in your name and student number in the marksheet below:</w:t>
      </w:r>
    </w:p>
    <w:bookmarkEnd w:id="16"/>
    <w:p w:rsidR="00113080" w:rsidRPr="0063008D" w:rsidRDefault="00113080" w:rsidP="00113080">
      <w:pPr>
        <w:rPr>
          <w:rFonts w:ascii="Calibri" w:hAnsi="Calibri" w:cs="Arial"/>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4175"/>
      </w:tblGrid>
      <w:tr w:rsidR="00113080" w:rsidRPr="0063008D" w:rsidTr="005106BA">
        <w:tc>
          <w:tcPr>
            <w:tcW w:w="14175" w:type="dxa"/>
          </w:tcPr>
          <w:p w:rsidR="00113080" w:rsidRPr="0063008D" w:rsidRDefault="00113080" w:rsidP="005106BA">
            <w:pPr>
              <w:jc w:val="both"/>
              <w:rPr>
                <w:rFonts w:ascii="Calibri" w:hAnsi="Calibri" w:cs="Arial"/>
              </w:rPr>
            </w:pPr>
            <w:r w:rsidRPr="0063008D">
              <w:rPr>
                <w:rFonts w:ascii="Calibri" w:hAnsi="Calibri" w:cs="Arial"/>
              </w:rPr>
              <w:t>Student Name /Number:</w:t>
            </w:r>
            <w:r>
              <w:rPr>
                <w:rFonts w:ascii="Calibri" w:hAnsi="Calibri" w:cs="Arial"/>
              </w:rPr>
              <w:t xml:space="preserve"> James </w:t>
            </w:r>
            <w:proofErr w:type="spellStart"/>
            <w:r>
              <w:rPr>
                <w:rFonts w:ascii="Calibri" w:hAnsi="Calibri" w:cs="Arial"/>
              </w:rPr>
              <w:t>Braznell</w:t>
            </w:r>
            <w:proofErr w:type="spellEnd"/>
            <w:r>
              <w:rPr>
                <w:rFonts w:ascii="Calibri" w:hAnsi="Calibri" w:cs="Arial"/>
              </w:rPr>
              <w:t xml:space="preserve">       1007022</w:t>
            </w:r>
            <w:r w:rsidRPr="0063008D">
              <w:rPr>
                <w:rFonts w:ascii="Calibri" w:hAnsi="Calibri" w:cs="Arial"/>
              </w:rPr>
              <w:tab/>
            </w:r>
            <w:r w:rsidRPr="0063008D">
              <w:rPr>
                <w:rFonts w:ascii="Calibri" w:hAnsi="Calibri" w:cs="Arial"/>
              </w:rPr>
              <w:tab/>
            </w:r>
            <w:r w:rsidR="00021EC9">
              <w:rPr>
                <w:rFonts w:ascii="Calibri" w:hAnsi="Calibri" w:cs="Arial"/>
              </w:rPr>
              <w:t xml:space="preserve">                           </w:t>
            </w:r>
            <w:r w:rsidRPr="0063008D">
              <w:rPr>
                <w:rFonts w:ascii="Calibri" w:hAnsi="Calibri" w:cs="Arial"/>
              </w:rPr>
              <w:t xml:space="preserve">Grade: </w:t>
            </w:r>
            <w:r w:rsidR="005A28C4">
              <w:rPr>
                <w:rFonts w:ascii="Calibri" w:hAnsi="Calibri" w:cs="Arial"/>
              </w:rPr>
              <w:t>C8</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Marker’s Name:</w:t>
            </w:r>
            <w:r w:rsidRPr="0063008D">
              <w:rPr>
                <w:rFonts w:ascii="Calibri" w:hAnsi="Calibri" w:cs="Arial"/>
              </w:rPr>
              <w:tab/>
            </w:r>
            <w:r w:rsidR="00021EC9">
              <w:rPr>
                <w:rFonts w:ascii="Calibri" w:hAnsi="Calibri" w:cs="Arial"/>
              </w:rPr>
              <w:t>Dr R. A Simpson</w:t>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t xml:space="preserve">Date: </w:t>
            </w:r>
            <w:r w:rsidR="00021EC9">
              <w:rPr>
                <w:rFonts w:ascii="Calibri" w:hAnsi="Calibri" w:cs="Arial"/>
              </w:rPr>
              <w:t>15</w:t>
            </w:r>
            <w:r w:rsidR="00021EC9" w:rsidRPr="00021EC9">
              <w:rPr>
                <w:rFonts w:ascii="Calibri" w:hAnsi="Calibri" w:cs="Arial"/>
                <w:vertAlign w:val="superscript"/>
              </w:rPr>
              <w:t>th</w:t>
            </w:r>
            <w:r w:rsidR="00021EC9">
              <w:rPr>
                <w:rFonts w:ascii="Calibri" w:hAnsi="Calibri" w:cs="Arial"/>
              </w:rPr>
              <w:t xml:space="preserve"> April 2013</w:t>
            </w:r>
          </w:p>
        </w:tc>
      </w:tr>
    </w:tbl>
    <w:p w:rsidR="00113080" w:rsidRPr="0063008D" w:rsidRDefault="00113080" w:rsidP="00113080">
      <w:pPr>
        <w:rPr>
          <w:rFonts w:ascii="Calibri" w:hAnsi="Calibri" w:cs="Arial"/>
        </w:rPr>
      </w:pPr>
    </w:p>
    <w:tbl>
      <w:tblPr>
        <w:tblW w:w="1417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1"/>
        <w:gridCol w:w="1969"/>
        <w:gridCol w:w="1969"/>
        <w:gridCol w:w="1969"/>
        <w:gridCol w:w="1969"/>
        <w:gridCol w:w="1969"/>
        <w:gridCol w:w="1829"/>
      </w:tblGrid>
      <w:tr w:rsidR="00113080" w:rsidRPr="0063008D" w:rsidTr="005106BA">
        <w:tc>
          <w:tcPr>
            <w:tcW w:w="2501" w:type="dxa"/>
            <w:vMerge w:val="restart"/>
            <w:vAlign w:val="center"/>
          </w:tcPr>
          <w:p w:rsidR="00113080" w:rsidRPr="0063008D" w:rsidRDefault="00113080" w:rsidP="005106BA">
            <w:pPr>
              <w:rPr>
                <w:rFonts w:ascii="Calibri" w:hAnsi="Calibri" w:cs="Arial"/>
                <w:b/>
              </w:rPr>
            </w:pPr>
            <w:r w:rsidRPr="0063008D">
              <w:rPr>
                <w:rFonts w:ascii="Calibri" w:hAnsi="Calibri" w:cs="Arial"/>
                <w:b/>
              </w:rPr>
              <w:t xml:space="preserve">PART A: </w:t>
            </w:r>
          </w:p>
          <w:p w:rsidR="00113080" w:rsidRPr="0063008D" w:rsidRDefault="00113080" w:rsidP="005106BA">
            <w:pPr>
              <w:rPr>
                <w:rFonts w:ascii="Calibri" w:hAnsi="Calibri" w:cs="Arial"/>
                <w:b/>
              </w:rPr>
            </w:pPr>
            <w:r w:rsidRPr="0063008D">
              <w:rPr>
                <w:rFonts w:ascii="Calibri" w:hAnsi="Calibri" w:cs="Arial"/>
                <w:b/>
              </w:rPr>
              <w:t xml:space="preserve">LO1 </w:t>
            </w:r>
          </w:p>
          <w:p w:rsidR="00113080" w:rsidRPr="0063008D" w:rsidRDefault="00113080" w:rsidP="005106BA">
            <w:pPr>
              <w:rPr>
                <w:rFonts w:ascii="Calibri" w:hAnsi="Calibri" w:cs="Arial"/>
              </w:rPr>
            </w:pPr>
            <w:r w:rsidRPr="0063008D">
              <w:rPr>
                <w:rFonts w:ascii="Calibri" w:hAnsi="Calibri" w:cs="Arial"/>
              </w:rPr>
              <w:t>KNOWLEDGE:</w:t>
            </w:r>
          </w:p>
          <w:p w:rsidR="00113080" w:rsidRPr="0063008D" w:rsidRDefault="00113080" w:rsidP="005106BA">
            <w:pPr>
              <w:rPr>
                <w:rFonts w:ascii="Calibri" w:hAnsi="Calibri" w:cs="Arial"/>
              </w:rPr>
            </w:pPr>
            <w:r w:rsidRPr="0063008D">
              <w:rPr>
                <w:rFonts w:ascii="Calibri" w:hAnsi="Calibri" w:cs="Arial"/>
              </w:rPr>
              <w:t>The background/Context of the technology’s emergence, ie from what other technology has it emerged or evolved?</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A discussion of any existing similar technologies, if appropriate; and the salient features of the technology.</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EVALUATION</w:t>
            </w:r>
          </w:p>
          <w:p w:rsidR="00113080" w:rsidRPr="0063008D" w:rsidRDefault="00113080" w:rsidP="005106BA">
            <w:pPr>
              <w:rPr>
                <w:rFonts w:ascii="Calibri" w:hAnsi="Calibri" w:cs="Arial"/>
              </w:rPr>
            </w:pPr>
            <w:r w:rsidRPr="0063008D">
              <w:rPr>
                <w:rFonts w:ascii="Calibri" w:hAnsi="Calibri" w:cs="Arial"/>
              </w:rPr>
              <w:t xml:space="preserve"> A discussion of possible uses or </w:t>
            </w:r>
            <w:r w:rsidRPr="0063008D">
              <w:rPr>
                <w:rFonts w:ascii="Calibri" w:hAnsi="Calibri" w:cs="Arial"/>
              </w:rPr>
              <w:lastRenderedPageBreak/>
              <w:t>markets; and the future impact of the technology</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PRESENTATION</w:t>
            </w:r>
          </w:p>
          <w:p w:rsidR="00113080" w:rsidRPr="0063008D" w:rsidRDefault="00113080" w:rsidP="005106BA">
            <w:pPr>
              <w:rPr>
                <w:rFonts w:ascii="Calibri" w:hAnsi="Calibri" w:cs="Arial"/>
              </w:rPr>
            </w:pPr>
            <w:r w:rsidRPr="0063008D">
              <w:rPr>
                <w:rFonts w:ascii="Calibri" w:hAnsi="Calibri" w:cs="Arial"/>
              </w:rPr>
              <w:t>Structure: contents page; numbering; abstract; conclusion; references; etc</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Style:</w:t>
            </w:r>
          </w:p>
          <w:p w:rsidR="00113080" w:rsidRPr="0063008D" w:rsidRDefault="00113080" w:rsidP="005106BA">
            <w:pPr>
              <w:rPr>
                <w:rFonts w:ascii="Calibri" w:hAnsi="Calibri" w:cs="Arial"/>
              </w:rPr>
            </w:pPr>
            <w:r w:rsidRPr="0063008D">
              <w:rPr>
                <w:rFonts w:ascii="Calibri" w:hAnsi="Calibri" w:cs="Arial"/>
              </w:rPr>
              <w:t>Written in an appropriate academic style, with references?</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lastRenderedPageBreak/>
              <w:t>A</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t>B</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t>C</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t>D</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t>E</w:t>
            </w:r>
          </w:p>
        </w:tc>
        <w:tc>
          <w:tcPr>
            <w:tcW w:w="1829" w:type="dxa"/>
          </w:tcPr>
          <w:p w:rsidR="00113080" w:rsidRPr="0063008D" w:rsidRDefault="00113080" w:rsidP="005106BA">
            <w:pPr>
              <w:jc w:val="center"/>
              <w:rPr>
                <w:rFonts w:ascii="Calibri" w:hAnsi="Calibri" w:cs="Arial"/>
                <w:b/>
              </w:rPr>
            </w:pPr>
            <w:r w:rsidRPr="0063008D">
              <w:rPr>
                <w:rFonts w:ascii="Calibri" w:hAnsi="Calibri" w:cs="Arial"/>
                <w:b/>
              </w:rPr>
              <w:t>F</w:t>
            </w:r>
          </w:p>
        </w:tc>
      </w:tr>
      <w:tr w:rsidR="00113080" w:rsidRPr="0063008D" w:rsidTr="005106BA">
        <w:trPr>
          <w:trHeight w:val="2244"/>
        </w:trPr>
        <w:tc>
          <w:tcPr>
            <w:tcW w:w="2501" w:type="dxa"/>
            <w:vMerge/>
            <w:vAlign w:val="center"/>
          </w:tcPr>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An excellent, well-rounded, discussion of the technology and its emergence.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discussed all aspects of the technology and its emergence in some depth.</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5A28C4">
              <w:rPr>
                <w:rFonts w:ascii="Calibri" w:hAnsi="Calibri" w:cs="Arial"/>
                <w:highlight w:val="yellow"/>
              </w:rPr>
              <w:t>You have given a mainly descriptive account of the technology and its emergence.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 xml:space="preserve">The facts are presented, </w:t>
            </w:r>
            <w:r w:rsidRPr="005A28C4">
              <w:rPr>
                <w:rFonts w:ascii="Calibri" w:hAnsi="Calibri" w:cs="Arial"/>
                <w:highlight w:val="yellow"/>
              </w:rPr>
              <w:t>system of citing sources limited but useable.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made cursory mention of the technology and its emergence.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Over-reliance on a few sources; and poor use of citations.</w:t>
            </w:r>
          </w:p>
          <w:p w:rsidR="00113080" w:rsidRPr="0063008D" w:rsidRDefault="00113080" w:rsidP="005106BA">
            <w:pPr>
              <w:rPr>
                <w:rFonts w:ascii="Calibri" w:hAnsi="Calibri" w:cs="Arial"/>
              </w:rPr>
            </w:pPr>
          </w:p>
        </w:tc>
        <w:tc>
          <w:tcPr>
            <w:tcW w:w="1829" w:type="dxa"/>
            <w:vAlign w:val="center"/>
          </w:tcPr>
          <w:p w:rsidR="00113080" w:rsidRPr="0063008D" w:rsidRDefault="00113080" w:rsidP="005106BA">
            <w:pPr>
              <w:rPr>
                <w:rFonts w:ascii="Calibri" w:hAnsi="Calibri" w:cs="Arial"/>
              </w:rPr>
            </w:pPr>
            <w:r w:rsidRPr="0063008D">
              <w:rPr>
                <w:rFonts w:ascii="Calibri" w:hAnsi="Calibri" w:cs="Arial"/>
              </w:rPr>
              <w:t>The technology’ or its emergence does not get a mention at all.</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Citations have not been used to identify sources of any material used within the body of the report.</w:t>
            </w:r>
          </w:p>
        </w:tc>
      </w:tr>
      <w:tr w:rsidR="00113080" w:rsidRPr="0063008D" w:rsidTr="005106BA">
        <w:trPr>
          <w:trHeight w:val="1840"/>
        </w:trPr>
        <w:tc>
          <w:tcPr>
            <w:tcW w:w="2501" w:type="dxa"/>
            <w:vMerge/>
            <w:vAlign w:val="center"/>
          </w:tcPr>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An excellent, well-rounded, evaluation of the possible uses , markets and future impact of the technology</w:t>
            </w:r>
          </w:p>
        </w:tc>
        <w:tc>
          <w:tcPr>
            <w:tcW w:w="1969" w:type="dxa"/>
            <w:vAlign w:val="center"/>
          </w:tcPr>
          <w:p w:rsidR="00113080" w:rsidRPr="0063008D" w:rsidRDefault="00113080" w:rsidP="005106BA">
            <w:pPr>
              <w:rPr>
                <w:rFonts w:ascii="Calibri" w:hAnsi="Calibri" w:cs="Arial"/>
              </w:rPr>
            </w:pPr>
            <w:r w:rsidRPr="005A28C4">
              <w:rPr>
                <w:rFonts w:ascii="Calibri" w:hAnsi="Calibri" w:cs="Arial"/>
                <w:highlight w:val="yellow"/>
              </w:rPr>
              <w:t>You have evaluated in a limited way the technology’s possible uses, markets, and future impact in some depth</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 xml:space="preserve">You have highlighted, the possible uses , markets, and the future impact of the technology </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mainly described the technology’s possible uses, markets, and future impact.</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made cursory mention of the technology’s possible uses, markets, or future impact.</w:t>
            </w:r>
          </w:p>
        </w:tc>
        <w:tc>
          <w:tcPr>
            <w:tcW w:w="1829" w:type="dxa"/>
            <w:vAlign w:val="center"/>
          </w:tcPr>
          <w:p w:rsidR="00113080" w:rsidRPr="0063008D" w:rsidRDefault="00113080" w:rsidP="005106BA">
            <w:pPr>
              <w:rPr>
                <w:rFonts w:ascii="Calibri" w:hAnsi="Calibri" w:cs="Arial"/>
              </w:rPr>
            </w:pPr>
            <w:r w:rsidRPr="0063008D">
              <w:rPr>
                <w:rFonts w:ascii="Calibri" w:hAnsi="Calibri" w:cs="Arial"/>
              </w:rPr>
              <w:t>The technology’s possible uses,  markets, or  future impact do not get a mention at all</w:t>
            </w:r>
          </w:p>
          <w:p w:rsidR="00113080" w:rsidRPr="0063008D" w:rsidRDefault="00113080" w:rsidP="005106BA">
            <w:pPr>
              <w:rPr>
                <w:rFonts w:ascii="Calibri" w:hAnsi="Calibri" w:cs="Arial"/>
              </w:rPr>
            </w:pPr>
          </w:p>
        </w:tc>
      </w:tr>
      <w:tr w:rsidR="00113080" w:rsidRPr="0063008D" w:rsidTr="005106BA">
        <w:trPr>
          <w:trHeight w:val="2398"/>
        </w:trPr>
        <w:tc>
          <w:tcPr>
            <w:tcW w:w="2501" w:type="dxa"/>
            <w:vMerge/>
            <w:vAlign w:val="center"/>
          </w:tcPr>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An excellent structure, easy to navigate, easy to read (document standards compliant; consistency; summaries)</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You have written in a clear, concise, academic style, which has been appropriately referenced.</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Very good structure (easy to navigate, easy to read).</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Your style is clear and concise, and is largely academic in style and suitably referenced</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 good structure that is relatively easy to navigate and comprehend.</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Harvard referencing is used accurately.  There may be some spelling, grammar, and punctuation issues affecting clarity in places.</w:t>
            </w:r>
          </w:p>
        </w:tc>
        <w:tc>
          <w:tcPr>
            <w:tcW w:w="1969" w:type="dxa"/>
            <w:vAlign w:val="center"/>
          </w:tcPr>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5A28C4">
              <w:rPr>
                <w:rFonts w:ascii="Calibri" w:hAnsi="Calibri" w:cs="Arial"/>
                <w:highlight w:val="yellow"/>
              </w:rPr>
              <w:t>A satisfactory structure</w:t>
            </w:r>
            <w:r w:rsidRPr="0063008D">
              <w:rPr>
                <w:rFonts w:ascii="Calibri" w:hAnsi="Calibri" w:cs="Arial"/>
              </w:rPr>
              <w:t xml:space="preserve"> but not always logically presented; and lacking appropriate sizing of section s and sub-headings.</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Harvard referencing is used, but some errors in places.</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5A28C4">
              <w:rPr>
                <w:rFonts w:ascii="Calibri" w:hAnsi="Calibri" w:cs="Arial"/>
                <w:highlight w:val="yellow"/>
              </w:rPr>
              <w:t>The essay is not written in the 3</w:t>
            </w:r>
            <w:r w:rsidRPr="005A28C4">
              <w:rPr>
                <w:rFonts w:ascii="Calibri" w:hAnsi="Calibri" w:cs="Arial"/>
                <w:highlight w:val="yellow"/>
                <w:vertAlign w:val="superscript"/>
              </w:rPr>
              <w:t>rd</w:t>
            </w:r>
            <w:r w:rsidRPr="005A28C4">
              <w:rPr>
                <w:rFonts w:ascii="Calibri" w:hAnsi="Calibri" w:cs="Arial"/>
                <w:highlight w:val="yellow"/>
              </w:rPr>
              <w:t xml:space="preserve"> person.</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Poorly structured essay;</w:t>
            </w:r>
          </w:p>
          <w:p w:rsidR="00113080" w:rsidRPr="0063008D" w:rsidRDefault="00113080" w:rsidP="005106BA">
            <w:pPr>
              <w:rPr>
                <w:rFonts w:ascii="Calibri" w:hAnsi="Calibri" w:cs="Arial"/>
              </w:rPr>
            </w:pPr>
            <w:proofErr w:type="gramStart"/>
            <w:r w:rsidRPr="0063008D">
              <w:rPr>
                <w:rFonts w:ascii="Calibri" w:hAnsi="Calibri" w:cs="Arial"/>
              </w:rPr>
              <w:t>and</w:t>
            </w:r>
            <w:proofErr w:type="gramEnd"/>
            <w:r w:rsidRPr="0063008D">
              <w:rPr>
                <w:rFonts w:ascii="Calibri" w:hAnsi="Calibri" w:cs="Arial"/>
              </w:rPr>
              <w:t>, your style of writing is poor.</w:t>
            </w:r>
          </w:p>
        </w:tc>
        <w:tc>
          <w:tcPr>
            <w:tcW w:w="1829" w:type="dxa"/>
            <w:vAlign w:val="center"/>
          </w:tcPr>
          <w:p w:rsidR="00113080" w:rsidRPr="0063008D" w:rsidRDefault="00113080" w:rsidP="005106BA">
            <w:pPr>
              <w:rPr>
                <w:rFonts w:ascii="Calibri" w:hAnsi="Calibri" w:cs="Arial"/>
              </w:rPr>
            </w:pPr>
            <w:r w:rsidRPr="0063008D">
              <w:rPr>
                <w:rFonts w:ascii="Calibri" w:hAnsi="Calibri" w:cs="Arial"/>
              </w:rPr>
              <w:t xml:space="preserve">A poor effort; </w:t>
            </w:r>
          </w:p>
          <w:p w:rsidR="00113080" w:rsidRPr="0063008D" w:rsidRDefault="00113080" w:rsidP="005106BA">
            <w:pPr>
              <w:rPr>
                <w:rFonts w:ascii="Calibri" w:hAnsi="Calibri" w:cs="Arial"/>
              </w:rPr>
            </w:pPr>
            <w:r w:rsidRPr="0063008D">
              <w:rPr>
                <w:rFonts w:ascii="Calibri" w:hAnsi="Calibri" w:cs="Arial"/>
              </w:rPr>
              <w:t>Difficulty in navigating and comprehending content;</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written in a non-academic style;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5A28C4">
              <w:rPr>
                <w:rFonts w:ascii="Calibri" w:hAnsi="Calibri" w:cs="Arial"/>
                <w:highlight w:val="yellow"/>
              </w:rPr>
              <w:t>Poorly cited (or referenced )</w:t>
            </w:r>
          </w:p>
          <w:p w:rsidR="00113080" w:rsidRPr="0063008D" w:rsidRDefault="00113080" w:rsidP="005106BA">
            <w:pPr>
              <w:rPr>
                <w:rFonts w:ascii="Calibri" w:hAnsi="Calibri" w:cs="Arial"/>
              </w:rPr>
            </w:pPr>
            <w:proofErr w:type="gramStart"/>
            <w:r w:rsidRPr="0063008D">
              <w:rPr>
                <w:rFonts w:ascii="Calibri" w:hAnsi="Calibri" w:cs="Arial"/>
              </w:rPr>
              <w:t>or</w:t>
            </w:r>
            <w:proofErr w:type="gramEnd"/>
            <w:r w:rsidRPr="0063008D">
              <w:rPr>
                <w:rFonts w:ascii="Calibri" w:hAnsi="Calibri" w:cs="Arial"/>
              </w:rPr>
              <w:t xml:space="preserve"> not  cross-referenced at all!</w:t>
            </w:r>
          </w:p>
          <w:p w:rsidR="00113080" w:rsidRPr="0063008D" w:rsidRDefault="00113080" w:rsidP="005106BA">
            <w:pPr>
              <w:rPr>
                <w:rFonts w:ascii="Calibri" w:hAnsi="Calibri" w:cs="Arial"/>
              </w:rPr>
            </w:pPr>
          </w:p>
        </w:tc>
      </w:tr>
      <w:tr w:rsidR="00113080" w:rsidRPr="0063008D" w:rsidTr="005106BA">
        <w:trPr>
          <w:trHeight w:val="791"/>
        </w:trPr>
        <w:tc>
          <w:tcPr>
            <w:tcW w:w="2501" w:type="dxa"/>
            <w:vAlign w:val="center"/>
          </w:tcPr>
          <w:p w:rsidR="00113080" w:rsidRPr="0063008D" w:rsidRDefault="00113080" w:rsidP="005106BA">
            <w:pPr>
              <w:rPr>
                <w:rFonts w:ascii="Calibri" w:hAnsi="Calibri" w:cs="Arial"/>
                <w:b/>
              </w:rPr>
            </w:pPr>
            <w:r w:rsidRPr="0063008D">
              <w:rPr>
                <w:rFonts w:ascii="Calibri" w:hAnsi="Calibri" w:cs="Arial"/>
                <w:b/>
              </w:rPr>
              <w:lastRenderedPageBreak/>
              <w:t>LO2:</w:t>
            </w:r>
          </w:p>
          <w:p w:rsidR="00113080" w:rsidRPr="0063008D" w:rsidRDefault="00113080" w:rsidP="005106BA">
            <w:pPr>
              <w:rPr>
                <w:rFonts w:ascii="Calibri" w:hAnsi="Calibri" w:cs="Arial"/>
              </w:rPr>
            </w:pPr>
            <w:r w:rsidRPr="0063008D">
              <w:rPr>
                <w:rFonts w:ascii="Calibri" w:hAnsi="Calibri" w:cs="Arial"/>
              </w:rPr>
              <w:t>Critique and summarise technological presentations</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Excellent appreciation of the content and constructive review of both technology presentations.</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Excellent appreciation of content and constructive review of most of the technology presented.</w:t>
            </w:r>
          </w:p>
        </w:tc>
        <w:tc>
          <w:tcPr>
            <w:tcW w:w="1969" w:type="dxa"/>
            <w:vAlign w:val="center"/>
          </w:tcPr>
          <w:p w:rsidR="00113080" w:rsidRPr="00021EC9" w:rsidRDefault="00113080" w:rsidP="005106BA">
            <w:pPr>
              <w:rPr>
                <w:rFonts w:ascii="Calibri" w:hAnsi="Calibri" w:cs="Arial"/>
                <w:highlight w:val="yellow"/>
              </w:rPr>
            </w:pPr>
            <w:r w:rsidRPr="00021EC9">
              <w:rPr>
                <w:rFonts w:ascii="Calibri" w:hAnsi="Calibri" w:cs="Arial"/>
                <w:highlight w:val="yellow"/>
              </w:rPr>
              <w:t>Some appreciation of subject and a good review given of the technologies presented.</w:t>
            </w:r>
          </w:p>
        </w:tc>
        <w:tc>
          <w:tcPr>
            <w:tcW w:w="1969" w:type="dxa"/>
            <w:vAlign w:val="center"/>
          </w:tcPr>
          <w:p w:rsidR="00113080" w:rsidRPr="00021EC9" w:rsidRDefault="00113080" w:rsidP="005106BA">
            <w:pPr>
              <w:rPr>
                <w:rFonts w:ascii="Calibri" w:hAnsi="Calibri" w:cs="Arial"/>
                <w:highlight w:val="yellow"/>
              </w:rPr>
            </w:pPr>
            <w:r w:rsidRPr="00021EC9">
              <w:rPr>
                <w:rFonts w:ascii="Calibri" w:hAnsi="Calibri" w:cs="Arial"/>
                <w:highlight w:val="yellow"/>
              </w:rPr>
              <w:t>A general description of technology given, lacking in some areas.</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Poor review, showing general lack of awareness of content and the presentation.</w:t>
            </w:r>
          </w:p>
        </w:tc>
        <w:tc>
          <w:tcPr>
            <w:tcW w:w="1829" w:type="dxa"/>
            <w:vAlign w:val="center"/>
          </w:tcPr>
          <w:p w:rsidR="00113080" w:rsidRPr="0063008D" w:rsidRDefault="00113080" w:rsidP="005106BA">
            <w:pPr>
              <w:rPr>
                <w:rFonts w:ascii="Calibri" w:hAnsi="Calibri" w:cs="Arial"/>
              </w:rPr>
            </w:pPr>
            <w:r w:rsidRPr="0063008D">
              <w:rPr>
                <w:rFonts w:ascii="Calibri" w:hAnsi="Calibri" w:cs="Arial"/>
              </w:rPr>
              <w:t>Presentations not attended.  Review unacceptable.</w:t>
            </w:r>
          </w:p>
        </w:tc>
      </w:tr>
    </w:tbl>
    <w:p w:rsidR="00113080" w:rsidRPr="0063008D" w:rsidRDefault="00113080" w:rsidP="00113080">
      <w:pPr>
        <w:rPr>
          <w:rFonts w:ascii="Calibri" w:hAnsi="Calibri" w:cs="Arial"/>
        </w:rPr>
      </w:pPr>
    </w:p>
    <w:p w:rsidR="00113080" w:rsidRPr="0063008D" w:rsidRDefault="00113080" w:rsidP="00113080">
      <w:pPr>
        <w:rPr>
          <w:rFonts w:ascii="Calibri" w:hAnsi="Calibri" w:cs="Arial"/>
        </w:rPr>
      </w:pPr>
      <w:r w:rsidRPr="0063008D">
        <w:rPr>
          <w:rFonts w:ascii="Calibri" w:hAnsi="Calibri" w:cs="Arial"/>
        </w:rPr>
        <w:t xml:space="preserve">      Comments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4175"/>
      </w:tblGrid>
      <w:tr w:rsidR="00113080" w:rsidRPr="0063008D" w:rsidTr="005106BA">
        <w:tc>
          <w:tcPr>
            <w:tcW w:w="14175" w:type="dxa"/>
          </w:tcPr>
          <w:p w:rsidR="00113080" w:rsidRPr="0063008D" w:rsidRDefault="005A28C4" w:rsidP="005106BA">
            <w:pPr>
              <w:rPr>
                <w:rFonts w:ascii="Calibri" w:hAnsi="Calibri" w:cs="Arial"/>
              </w:rPr>
            </w:pPr>
            <w:r>
              <w:rPr>
                <w:rFonts w:ascii="Calibri" w:hAnsi="Calibri" w:cs="Arial"/>
              </w:rPr>
              <w:t>Competence in using your sources, cited and referenced (not in a bibliography) to strengthen your arguments</w:t>
            </w:r>
            <w:r w:rsidR="00F82DBF">
              <w:rPr>
                <w:rFonts w:ascii="Calibri" w:hAnsi="Calibri" w:cs="Arial"/>
              </w:rPr>
              <w:t>, would make your work much more credible.</w:t>
            </w:r>
          </w:p>
          <w:p w:rsidR="00113080" w:rsidRPr="0063008D" w:rsidRDefault="00113080" w:rsidP="005106BA">
            <w:pPr>
              <w:rPr>
                <w:rFonts w:ascii="Calibri" w:hAnsi="Calibri" w:cs="Arial"/>
              </w:rPr>
            </w:pPr>
            <w:r w:rsidRPr="0063008D">
              <w:rPr>
                <w:rFonts w:ascii="Calibri" w:hAnsi="Calibri" w:cs="Arial"/>
              </w:rPr>
              <w:t xml:space="preserve"> </w:t>
            </w:r>
          </w:p>
        </w:tc>
      </w:tr>
    </w:tbl>
    <w:p w:rsidR="00113080" w:rsidRPr="0063008D" w:rsidRDefault="00113080" w:rsidP="00113080">
      <w:pPr>
        <w:rPr>
          <w:rFonts w:ascii="Calibri" w:hAnsi="Calibri" w:cs="Arial"/>
        </w:rPr>
      </w:pPr>
    </w:p>
    <w:p w:rsidR="00113080" w:rsidRDefault="00113080" w:rsidP="00113080"/>
    <w:p w:rsidR="00223281" w:rsidRDefault="00223281"/>
    <w:sectPr w:rsidR="00223281" w:rsidSect="008B7988">
      <w:pgSz w:w="16840" w:h="11901" w:orient="landscape"/>
      <w:pgMar w:top="567" w:right="567" w:bottom="567" w:left="567" w:header="0" w:footer="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upert" w:date="2013-04-15T20:48:00Z" w:initials="r">
    <w:p w:rsidR="00021EC9" w:rsidRDefault="00021EC9">
      <w:pPr>
        <w:pStyle w:val="CommentText"/>
      </w:pPr>
      <w:r>
        <w:rPr>
          <w:rStyle w:val="CommentReference"/>
        </w:rPr>
        <w:annotationRef/>
      </w:r>
      <w:r>
        <w:t>Poorly formatted contents page.</w:t>
      </w:r>
    </w:p>
  </w:comment>
  <w:comment w:id="5" w:author="rupert" w:date="2013-04-15T20:59:00Z" w:initials="r">
    <w:p w:rsidR="00592BD3" w:rsidRDefault="00592BD3">
      <w:pPr>
        <w:pStyle w:val="CommentText"/>
      </w:pPr>
      <w:r>
        <w:rPr>
          <w:rStyle w:val="CommentReference"/>
        </w:rPr>
        <w:annotationRef/>
      </w:r>
      <w:r>
        <w:t>Write in 3</w:t>
      </w:r>
      <w:r w:rsidRPr="00592BD3">
        <w:rPr>
          <w:vertAlign w:val="superscript"/>
        </w:rPr>
        <w:t>rd</w:t>
      </w:r>
      <w:r>
        <w:t xml:space="preserve"> person.</w:t>
      </w:r>
    </w:p>
  </w:comment>
  <w:comment w:id="9" w:author="rupert" w:date="2013-04-15T21:09:00Z" w:initials="r">
    <w:p w:rsidR="00592BD3" w:rsidRDefault="00592BD3">
      <w:pPr>
        <w:pStyle w:val="CommentText"/>
      </w:pPr>
      <w:r>
        <w:rPr>
          <w:rStyle w:val="CommentReference"/>
        </w:rPr>
        <w:annotationRef/>
      </w:r>
      <w:r>
        <w:t>This seems to be the only means you’ve adopted to cite the work of others.  The question is, does it refer to the last claim made, or all the claims within the paragraph?</w:t>
      </w:r>
    </w:p>
    <w:p w:rsidR="00592BD3" w:rsidRDefault="00592BD3">
      <w:pPr>
        <w:pStyle w:val="CommentText"/>
      </w:pPr>
      <w:r>
        <w:t>Is this another form of paraphrasing a whole block of text taken from your source?</w:t>
      </w:r>
    </w:p>
  </w:comment>
  <w:comment w:id="14" w:author="rupert" w:date="2013-04-15T20:47:00Z" w:initials="r">
    <w:p w:rsidR="00021EC9" w:rsidRDefault="00021EC9">
      <w:pPr>
        <w:pStyle w:val="CommentText"/>
      </w:pPr>
      <w:r>
        <w:rPr>
          <w:rStyle w:val="CommentReference"/>
        </w:rPr>
        <w:annotationRef/>
      </w:r>
      <w:r>
        <w:t>You are required to produce a list of references, not a bibliography!</w:t>
      </w:r>
    </w:p>
  </w:comment>
  <w:comment w:id="15" w:author="rupert" w:date="2013-04-15T21:20:00Z" w:initials="r">
    <w:p w:rsidR="00F82DBF" w:rsidRDefault="00F82DBF">
      <w:pPr>
        <w:pStyle w:val="CommentText"/>
      </w:pPr>
      <w:r>
        <w:rPr>
          <w:rStyle w:val="CommentReference"/>
        </w:rPr>
        <w:annotationRef/>
      </w:r>
      <w:r>
        <w:t>This is a poor entry!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021" w:rsidRDefault="00380021">
      <w:r>
        <w:separator/>
      </w:r>
    </w:p>
  </w:endnote>
  <w:endnote w:type="continuationSeparator" w:id="0">
    <w:p w:rsidR="00380021" w:rsidRDefault="003800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21"/>
      <w:gridCol w:w="879"/>
      <w:gridCol w:w="3822"/>
    </w:tblGrid>
    <w:tr w:rsidR="00563F73" w:rsidTr="00563F73">
      <w:trPr>
        <w:trHeight w:val="151"/>
      </w:trPr>
      <w:tc>
        <w:tcPr>
          <w:tcW w:w="2250" w:type="pct"/>
          <w:tcBorders>
            <w:bottom w:val="single" w:sz="4" w:space="0" w:color="4F81BD"/>
          </w:tcBorders>
        </w:tcPr>
        <w:p w:rsidR="00563F73" w:rsidRPr="00DF4B78" w:rsidRDefault="00F82DBF">
          <w:pPr>
            <w:pStyle w:val="Header"/>
            <w:rPr>
              <w:rFonts w:ascii="Cambria" w:hAnsi="Cambria"/>
              <w:b/>
              <w:bCs/>
            </w:rPr>
          </w:pPr>
        </w:p>
      </w:tc>
      <w:tc>
        <w:tcPr>
          <w:tcW w:w="500" w:type="pct"/>
          <w:vMerge w:val="restart"/>
          <w:noWrap/>
          <w:vAlign w:val="center"/>
        </w:tcPr>
        <w:p w:rsidR="00563F73" w:rsidRPr="00563F73" w:rsidRDefault="00427212">
          <w:pPr>
            <w:pStyle w:val="NoSpacing"/>
            <w:rPr>
              <w:rFonts w:ascii="Cambria" w:eastAsia="Times New Roman" w:hAnsi="Cambria"/>
            </w:rPr>
          </w:pPr>
          <w:r w:rsidRPr="00563F73">
            <w:rPr>
              <w:rFonts w:ascii="Cambria" w:eastAsia="Times New Roman" w:hAnsi="Cambria"/>
              <w:b/>
              <w:bCs/>
            </w:rPr>
            <w:t xml:space="preserve">Page </w:t>
          </w:r>
          <w:r w:rsidR="00634CDE" w:rsidRPr="00634CDE">
            <w:rPr>
              <w:rFonts w:eastAsia="Times New Roman"/>
            </w:rPr>
            <w:fldChar w:fldCharType="begin"/>
          </w:r>
          <w:r w:rsidRPr="00DF4B78">
            <w:rPr>
              <w:rFonts w:cs="Arial"/>
            </w:rPr>
            <w:instrText xml:space="preserve"> PAGE  \* MERGEFORMAT </w:instrText>
          </w:r>
          <w:r w:rsidR="00634CDE" w:rsidRPr="00634CDE">
            <w:rPr>
              <w:rFonts w:eastAsia="Times New Roman"/>
            </w:rPr>
            <w:fldChar w:fldCharType="separate"/>
          </w:r>
          <w:r w:rsidR="00F82DBF" w:rsidRPr="00F82DBF">
            <w:rPr>
              <w:rFonts w:ascii="Cambria" w:eastAsia="Times New Roman" w:hAnsi="Cambria"/>
              <w:b/>
              <w:bCs/>
              <w:noProof/>
            </w:rPr>
            <w:t>1</w:t>
          </w:r>
          <w:r w:rsidR="00634CDE" w:rsidRPr="00563F73">
            <w:rPr>
              <w:rFonts w:ascii="Cambria" w:eastAsia="Times New Roman" w:hAnsi="Cambria"/>
              <w:b/>
              <w:bCs/>
              <w:noProof/>
            </w:rPr>
            <w:fldChar w:fldCharType="end"/>
          </w:r>
        </w:p>
      </w:tc>
      <w:tc>
        <w:tcPr>
          <w:tcW w:w="2250" w:type="pct"/>
          <w:tcBorders>
            <w:bottom w:val="single" w:sz="4" w:space="0" w:color="4F81BD"/>
          </w:tcBorders>
        </w:tcPr>
        <w:p w:rsidR="00563F73" w:rsidRPr="00DF4B78" w:rsidRDefault="00F82DBF">
          <w:pPr>
            <w:pStyle w:val="Header"/>
            <w:rPr>
              <w:rFonts w:ascii="Cambria" w:hAnsi="Cambria"/>
              <w:b/>
              <w:bCs/>
            </w:rPr>
          </w:pPr>
        </w:p>
      </w:tc>
    </w:tr>
    <w:tr w:rsidR="00563F73" w:rsidTr="00563F73">
      <w:trPr>
        <w:trHeight w:val="150"/>
      </w:trPr>
      <w:tc>
        <w:tcPr>
          <w:tcW w:w="2250" w:type="pct"/>
          <w:tcBorders>
            <w:top w:val="single" w:sz="4" w:space="0" w:color="4F81BD"/>
          </w:tcBorders>
        </w:tcPr>
        <w:p w:rsidR="00563F73" w:rsidRPr="00DF4B78" w:rsidRDefault="00F82DBF">
          <w:pPr>
            <w:pStyle w:val="Header"/>
            <w:rPr>
              <w:rFonts w:ascii="Cambria" w:hAnsi="Cambria"/>
              <w:b/>
              <w:bCs/>
            </w:rPr>
          </w:pPr>
        </w:p>
      </w:tc>
      <w:tc>
        <w:tcPr>
          <w:tcW w:w="500" w:type="pct"/>
          <w:vMerge/>
        </w:tcPr>
        <w:p w:rsidR="00563F73" w:rsidRPr="00DF4B78" w:rsidRDefault="00F82DBF">
          <w:pPr>
            <w:pStyle w:val="Header"/>
            <w:jc w:val="center"/>
            <w:rPr>
              <w:rFonts w:ascii="Cambria" w:hAnsi="Cambria"/>
              <w:b/>
              <w:bCs/>
            </w:rPr>
          </w:pPr>
        </w:p>
      </w:tc>
      <w:tc>
        <w:tcPr>
          <w:tcW w:w="2250" w:type="pct"/>
          <w:tcBorders>
            <w:top w:val="single" w:sz="4" w:space="0" w:color="4F81BD"/>
          </w:tcBorders>
        </w:tcPr>
        <w:p w:rsidR="00563F73" w:rsidRPr="00DF4B78" w:rsidRDefault="00F82DBF">
          <w:pPr>
            <w:pStyle w:val="Header"/>
            <w:rPr>
              <w:rFonts w:ascii="Cambria" w:hAnsi="Cambria"/>
              <w:b/>
              <w:bCs/>
            </w:rPr>
          </w:pPr>
        </w:p>
      </w:tc>
    </w:tr>
  </w:tbl>
  <w:p w:rsidR="00563F73" w:rsidRDefault="00F8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021" w:rsidRDefault="00380021">
      <w:r>
        <w:separator/>
      </w:r>
    </w:p>
  </w:footnote>
  <w:footnote w:type="continuationSeparator" w:id="0">
    <w:p w:rsidR="00380021" w:rsidRDefault="003800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2BA"/>
    <w:multiLevelType w:val="hybridMultilevel"/>
    <w:tmpl w:val="DA3CD0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906046"/>
    <w:multiLevelType w:val="hybridMultilevel"/>
    <w:tmpl w:val="6CCE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82524E"/>
    <w:multiLevelType w:val="hybridMultilevel"/>
    <w:tmpl w:val="9E104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BF056F"/>
    <w:multiLevelType w:val="hybridMultilevel"/>
    <w:tmpl w:val="69623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0D4A5D"/>
    <w:multiLevelType w:val="hybridMultilevel"/>
    <w:tmpl w:val="2B46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6767BD"/>
    <w:multiLevelType w:val="hybridMultilevel"/>
    <w:tmpl w:val="00529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32333F"/>
    <w:multiLevelType w:val="hybridMultilevel"/>
    <w:tmpl w:val="5C84D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4906B2"/>
    <w:multiLevelType w:val="hybridMultilevel"/>
    <w:tmpl w:val="CF403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5654A6"/>
    <w:multiLevelType w:val="hybridMultilevel"/>
    <w:tmpl w:val="6B3EC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FE32DA"/>
    <w:multiLevelType w:val="hybridMultilevel"/>
    <w:tmpl w:val="127EF1D2"/>
    <w:lvl w:ilvl="0" w:tplc="AA30A6FC">
      <w:start w:val="1"/>
      <w:numFmt w:val="bullet"/>
      <w:lvlText w:val="–"/>
      <w:lvlJc w:val="left"/>
      <w:pPr>
        <w:tabs>
          <w:tab w:val="num" w:pos="720"/>
        </w:tabs>
        <w:ind w:left="720" w:hanging="360"/>
      </w:pPr>
      <w:rPr>
        <w:rFonts w:ascii="Arial" w:hAnsi="Arial" w:hint="default"/>
      </w:rPr>
    </w:lvl>
    <w:lvl w:ilvl="1" w:tplc="B8D8BA06">
      <w:start w:val="1"/>
      <w:numFmt w:val="bullet"/>
      <w:lvlText w:val="–"/>
      <w:lvlJc w:val="left"/>
      <w:pPr>
        <w:tabs>
          <w:tab w:val="num" w:pos="1440"/>
        </w:tabs>
        <w:ind w:left="1440" w:hanging="360"/>
      </w:pPr>
      <w:rPr>
        <w:rFonts w:ascii="Arial" w:hAnsi="Arial" w:hint="default"/>
      </w:rPr>
    </w:lvl>
    <w:lvl w:ilvl="2" w:tplc="EB98DFF4" w:tentative="1">
      <w:start w:val="1"/>
      <w:numFmt w:val="bullet"/>
      <w:lvlText w:val="–"/>
      <w:lvlJc w:val="left"/>
      <w:pPr>
        <w:tabs>
          <w:tab w:val="num" w:pos="2160"/>
        </w:tabs>
        <w:ind w:left="2160" w:hanging="360"/>
      </w:pPr>
      <w:rPr>
        <w:rFonts w:ascii="Arial" w:hAnsi="Arial" w:hint="default"/>
      </w:rPr>
    </w:lvl>
    <w:lvl w:ilvl="3" w:tplc="49804534" w:tentative="1">
      <w:start w:val="1"/>
      <w:numFmt w:val="bullet"/>
      <w:lvlText w:val="–"/>
      <w:lvlJc w:val="left"/>
      <w:pPr>
        <w:tabs>
          <w:tab w:val="num" w:pos="2880"/>
        </w:tabs>
        <w:ind w:left="2880" w:hanging="360"/>
      </w:pPr>
      <w:rPr>
        <w:rFonts w:ascii="Arial" w:hAnsi="Arial" w:hint="default"/>
      </w:rPr>
    </w:lvl>
    <w:lvl w:ilvl="4" w:tplc="401AAA98" w:tentative="1">
      <w:start w:val="1"/>
      <w:numFmt w:val="bullet"/>
      <w:lvlText w:val="–"/>
      <w:lvlJc w:val="left"/>
      <w:pPr>
        <w:tabs>
          <w:tab w:val="num" w:pos="3600"/>
        </w:tabs>
        <w:ind w:left="3600" w:hanging="360"/>
      </w:pPr>
      <w:rPr>
        <w:rFonts w:ascii="Arial" w:hAnsi="Arial" w:hint="default"/>
      </w:rPr>
    </w:lvl>
    <w:lvl w:ilvl="5" w:tplc="2996EA1A" w:tentative="1">
      <w:start w:val="1"/>
      <w:numFmt w:val="bullet"/>
      <w:lvlText w:val="–"/>
      <w:lvlJc w:val="left"/>
      <w:pPr>
        <w:tabs>
          <w:tab w:val="num" w:pos="4320"/>
        </w:tabs>
        <w:ind w:left="4320" w:hanging="360"/>
      </w:pPr>
      <w:rPr>
        <w:rFonts w:ascii="Arial" w:hAnsi="Arial" w:hint="default"/>
      </w:rPr>
    </w:lvl>
    <w:lvl w:ilvl="6" w:tplc="AB58FE66" w:tentative="1">
      <w:start w:val="1"/>
      <w:numFmt w:val="bullet"/>
      <w:lvlText w:val="–"/>
      <w:lvlJc w:val="left"/>
      <w:pPr>
        <w:tabs>
          <w:tab w:val="num" w:pos="5040"/>
        </w:tabs>
        <w:ind w:left="5040" w:hanging="360"/>
      </w:pPr>
      <w:rPr>
        <w:rFonts w:ascii="Arial" w:hAnsi="Arial" w:hint="default"/>
      </w:rPr>
    </w:lvl>
    <w:lvl w:ilvl="7" w:tplc="5A40A9AA" w:tentative="1">
      <w:start w:val="1"/>
      <w:numFmt w:val="bullet"/>
      <w:lvlText w:val="–"/>
      <w:lvlJc w:val="left"/>
      <w:pPr>
        <w:tabs>
          <w:tab w:val="num" w:pos="5760"/>
        </w:tabs>
        <w:ind w:left="5760" w:hanging="360"/>
      </w:pPr>
      <w:rPr>
        <w:rFonts w:ascii="Arial" w:hAnsi="Arial" w:hint="default"/>
      </w:rPr>
    </w:lvl>
    <w:lvl w:ilvl="8" w:tplc="7FA423E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6"/>
  </w:num>
  <w:num w:numId="4">
    <w:abstractNumId w:val="8"/>
  </w:num>
  <w:num w:numId="5">
    <w:abstractNumId w:val="0"/>
  </w:num>
  <w:num w:numId="6">
    <w:abstractNumId w:val="5"/>
  </w:num>
  <w:num w:numId="7">
    <w:abstractNumId w:val="1"/>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13080"/>
    <w:rsid w:val="00006D1D"/>
    <w:rsid w:val="00021EC9"/>
    <w:rsid w:val="000B2147"/>
    <w:rsid w:val="00100B88"/>
    <w:rsid w:val="00113080"/>
    <w:rsid w:val="0012477D"/>
    <w:rsid w:val="001335A1"/>
    <w:rsid w:val="001466F4"/>
    <w:rsid w:val="00191680"/>
    <w:rsid w:val="001978B4"/>
    <w:rsid w:val="001A3F55"/>
    <w:rsid w:val="001D2265"/>
    <w:rsid w:val="00223281"/>
    <w:rsid w:val="00237986"/>
    <w:rsid w:val="002B1751"/>
    <w:rsid w:val="002B18A9"/>
    <w:rsid w:val="002D0485"/>
    <w:rsid w:val="002F246F"/>
    <w:rsid w:val="003230D7"/>
    <w:rsid w:val="003533CA"/>
    <w:rsid w:val="00380021"/>
    <w:rsid w:val="003949B4"/>
    <w:rsid w:val="003A29DB"/>
    <w:rsid w:val="003B7130"/>
    <w:rsid w:val="003C071A"/>
    <w:rsid w:val="00402B25"/>
    <w:rsid w:val="00415DF1"/>
    <w:rsid w:val="00416ACA"/>
    <w:rsid w:val="0041741F"/>
    <w:rsid w:val="00427212"/>
    <w:rsid w:val="0044042E"/>
    <w:rsid w:val="004538D4"/>
    <w:rsid w:val="00454ED9"/>
    <w:rsid w:val="004867EF"/>
    <w:rsid w:val="00496163"/>
    <w:rsid w:val="00501702"/>
    <w:rsid w:val="00527BAC"/>
    <w:rsid w:val="00533298"/>
    <w:rsid w:val="005806D6"/>
    <w:rsid w:val="00591F6B"/>
    <w:rsid w:val="00592BD3"/>
    <w:rsid w:val="00593B89"/>
    <w:rsid w:val="00596A34"/>
    <w:rsid w:val="005A0BCB"/>
    <w:rsid w:val="005A28C4"/>
    <w:rsid w:val="005A6BE6"/>
    <w:rsid w:val="005B638E"/>
    <w:rsid w:val="005E7182"/>
    <w:rsid w:val="00634CDE"/>
    <w:rsid w:val="006511B6"/>
    <w:rsid w:val="00653DC4"/>
    <w:rsid w:val="0065713A"/>
    <w:rsid w:val="00672A55"/>
    <w:rsid w:val="00681935"/>
    <w:rsid w:val="00707FF2"/>
    <w:rsid w:val="00715BA2"/>
    <w:rsid w:val="00737333"/>
    <w:rsid w:val="007615BD"/>
    <w:rsid w:val="0076222A"/>
    <w:rsid w:val="007A7F6E"/>
    <w:rsid w:val="007B564B"/>
    <w:rsid w:val="007D505A"/>
    <w:rsid w:val="007E27BF"/>
    <w:rsid w:val="007E59C5"/>
    <w:rsid w:val="007F1A7C"/>
    <w:rsid w:val="007F2E05"/>
    <w:rsid w:val="0080685B"/>
    <w:rsid w:val="00825D42"/>
    <w:rsid w:val="00827D09"/>
    <w:rsid w:val="00833E99"/>
    <w:rsid w:val="00872D5D"/>
    <w:rsid w:val="00882EBB"/>
    <w:rsid w:val="0088584B"/>
    <w:rsid w:val="008964C9"/>
    <w:rsid w:val="009064FC"/>
    <w:rsid w:val="00914006"/>
    <w:rsid w:val="009145A2"/>
    <w:rsid w:val="00944764"/>
    <w:rsid w:val="009548A2"/>
    <w:rsid w:val="009923A5"/>
    <w:rsid w:val="009A27AA"/>
    <w:rsid w:val="009B7752"/>
    <w:rsid w:val="009D0918"/>
    <w:rsid w:val="009E6F84"/>
    <w:rsid w:val="009F260F"/>
    <w:rsid w:val="009F2FC0"/>
    <w:rsid w:val="00A553C6"/>
    <w:rsid w:val="00A62520"/>
    <w:rsid w:val="00A66593"/>
    <w:rsid w:val="00A7532D"/>
    <w:rsid w:val="00A8682E"/>
    <w:rsid w:val="00AA7F10"/>
    <w:rsid w:val="00AB580A"/>
    <w:rsid w:val="00AC6435"/>
    <w:rsid w:val="00AE0FF8"/>
    <w:rsid w:val="00AF4FC2"/>
    <w:rsid w:val="00B222D4"/>
    <w:rsid w:val="00B40F75"/>
    <w:rsid w:val="00B57AEC"/>
    <w:rsid w:val="00B9321E"/>
    <w:rsid w:val="00BA7ECF"/>
    <w:rsid w:val="00BF5B4D"/>
    <w:rsid w:val="00C31B22"/>
    <w:rsid w:val="00C6358F"/>
    <w:rsid w:val="00CF62E0"/>
    <w:rsid w:val="00D15E2B"/>
    <w:rsid w:val="00D44837"/>
    <w:rsid w:val="00DC59D4"/>
    <w:rsid w:val="00E426DE"/>
    <w:rsid w:val="00E43D59"/>
    <w:rsid w:val="00E60177"/>
    <w:rsid w:val="00E649CC"/>
    <w:rsid w:val="00E745FC"/>
    <w:rsid w:val="00E91C43"/>
    <w:rsid w:val="00EA1708"/>
    <w:rsid w:val="00EE0777"/>
    <w:rsid w:val="00EF2252"/>
    <w:rsid w:val="00EF7C8B"/>
    <w:rsid w:val="00F17498"/>
    <w:rsid w:val="00F21540"/>
    <w:rsid w:val="00F35D97"/>
    <w:rsid w:val="00F55695"/>
    <w:rsid w:val="00F56A03"/>
    <w:rsid w:val="00F6525B"/>
    <w:rsid w:val="00F82DBF"/>
    <w:rsid w:val="00FB4E2C"/>
    <w:rsid w:val="00FF3E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13080"/>
    <w:pPr>
      <w:keepNext/>
      <w:outlineLvl w:val="0"/>
    </w:pPr>
    <w:rPr>
      <w:b/>
      <w:bCs/>
    </w:rPr>
  </w:style>
  <w:style w:type="paragraph" w:styleId="Heading7">
    <w:name w:val="heading 7"/>
    <w:basedOn w:val="Normal"/>
    <w:next w:val="Normal"/>
    <w:link w:val="Heading7Char"/>
    <w:qFormat/>
    <w:rsid w:val="0011308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080"/>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13080"/>
    <w:rPr>
      <w:rFonts w:ascii="Times New Roman" w:eastAsia="Times New Roman" w:hAnsi="Times New Roman" w:cs="Times New Roman"/>
      <w:sz w:val="24"/>
      <w:szCs w:val="24"/>
    </w:rPr>
  </w:style>
  <w:style w:type="paragraph" w:styleId="NormalWeb">
    <w:name w:val="Normal (Web)"/>
    <w:basedOn w:val="Normal"/>
    <w:uiPriority w:val="99"/>
    <w:rsid w:val="00113080"/>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rsid w:val="00113080"/>
    <w:pPr>
      <w:tabs>
        <w:tab w:val="center" w:pos="4153"/>
        <w:tab w:val="right" w:pos="8306"/>
      </w:tabs>
    </w:pPr>
  </w:style>
  <w:style w:type="character" w:customStyle="1" w:styleId="HeaderChar">
    <w:name w:val="Header Char"/>
    <w:basedOn w:val="DefaultParagraphFont"/>
    <w:link w:val="Header"/>
    <w:uiPriority w:val="99"/>
    <w:rsid w:val="00113080"/>
    <w:rPr>
      <w:rFonts w:ascii="Times New Roman" w:eastAsia="Times New Roman" w:hAnsi="Times New Roman" w:cs="Times New Roman"/>
      <w:sz w:val="24"/>
      <w:szCs w:val="24"/>
    </w:rPr>
  </w:style>
  <w:style w:type="paragraph" w:styleId="Footer">
    <w:name w:val="footer"/>
    <w:basedOn w:val="Normal"/>
    <w:link w:val="FooterChar"/>
    <w:rsid w:val="00113080"/>
    <w:pPr>
      <w:tabs>
        <w:tab w:val="center" w:pos="4153"/>
        <w:tab w:val="right" w:pos="8306"/>
      </w:tabs>
    </w:pPr>
  </w:style>
  <w:style w:type="character" w:customStyle="1" w:styleId="FooterChar">
    <w:name w:val="Footer Char"/>
    <w:basedOn w:val="DefaultParagraphFont"/>
    <w:link w:val="Footer"/>
    <w:rsid w:val="00113080"/>
    <w:rPr>
      <w:rFonts w:ascii="Times New Roman" w:eastAsia="Times New Roman" w:hAnsi="Times New Roman" w:cs="Times New Roman"/>
      <w:sz w:val="24"/>
      <w:szCs w:val="24"/>
    </w:rPr>
  </w:style>
  <w:style w:type="character" w:styleId="Hyperlink">
    <w:name w:val="Hyperlink"/>
    <w:uiPriority w:val="99"/>
    <w:rsid w:val="00113080"/>
    <w:rPr>
      <w:color w:val="0000FF"/>
      <w:u w:val="single"/>
    </w:rPr>
  </w:style>
  <w:style w:type="paragraph" w:styleId="NoSpacing">
    <w:name w:val="No Spacing"/>
    <w:link w:val="NoSpacingChar"/>
    <w:uiPriority w:val="1"/>
    <w:qFormat/>
    <w:rsid w:val="00113080"/>
    <w:pPr>
      <w:spacing w:after="0" w:line="240" w:lineRule="auto"/>
    </w:pPr>
    <w:rPr>
      <w:rFonts w:ascii="Calibri" w:eastAsia="MS Mincho" w:hAnsi="Calibri" w:cs="Times New Roman"/>
      <w:lang w:val="en-US" w:eastAsia="ja-JP"/>
    </w:rPr>
  </w:style>
  <w:style w:type="character" w:customStyle="1" w:styleId="NoSpacingChar">
    <w:name w:val="No Spacing Char"/>
    <w:link w:val="NoSpacing"/>
    <w:uiPriority w:val="1"/>
    <w:rsid w:val="00113080"/>
    <w:rPr>
      <w:rFonts w:ascii="Calibri" w:eastAsia="MS Mincho" w:hAnsi="Calibri" w:cs="Times New Roman"/>
      <w:lang w:val="en-US" w:eastAsia="ja-JP"/>
    </w:rPr>
  </w:style>
  <w:style w:type="paragraph" w:styleId="ListParagraph">
    <w:name w:val="List Paragraph"/>
    <w:basedOn w:val="Normal"/>
    <w:uiPriority w:val="34"/>
    <w:qFormat/>
    <w:rsid w:val="00113080"/>
    <w:pPr>
      <w:spacing w:after="200" w:line="276" w:lineRule="auto"/>
      <w:ind w:left="720"/>
      <w:contextualSpacing/>
    </w:pPr>
    <w:rPr>
      <w:rFonts w:ascii="Calibri" w:eastAsia="Calibri" w:hAnsi="Calibri"/>
      <w:sz w:val="22"/>
      <w:szCs w:val="22"/>
    </w:rPr>
  </w:style>
  <w:style w:type="character" w:customStyle="1" w:styleId="watch-title">
    <w:name w:val="watch-title"/>
    <w:basedOn w:val="DefaultParagraphFont"/>
    <w:rsid w:val="00B57AEC"/>
  </w:style>
  <w:style w:type="paragraph" w:styleId="TOCHeading">
    <w:name w:val="TOC Heading"/>
    <w:basedOn w:val="Heading1"/>
    <w:next w:val="Normal"/>
    <w:uiPriority w:val="39"/>
    <w:unhideWhenUsed/>
    <w:qFormat/>
    <w:rsid w:val="0080685B"/>
    <w:pPr>
      <w:keepLines/>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2">
    <w:name w:val="toc 2"/>
    <w:basedOn w:val="Normal"/>
    <w:next w:val="Normal"/>
    <w:autoRedefine/>
    <w:uiPriority w:val="39"/>
    <w:semiHidden/>
    <w:unhideWhenUsed/>
    <w:qFormat/>
    <w:rsid w:val="0080685B"/>
    <w:pPr>
      <w:spacing w:after="100" w:line="276" w:lineRule="auto"/>
      <w:ind w:left="220"/>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semiHidden/>
    <w:unhideWhenUsed/>
    <w:qFormat/>
    <w:rsid w:val="0080685B"/>
    <w:pPr>
      <w:spacing w:after="100" w:line="276" w:lineRule="auto"/>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80685B"/>
    <w:pPr>
      <w:spacing w:after="100" w:line="276" w:lineRule="auto"/>
      <w:ind w:left="440"/>
    </w:pPr>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80685B"/>
    <w:rPr>
      <w:rFonts w:ascii="Tahoma" w:hAnsi="Tahoma" w:cs="Tahoma"/>
      <w:sz w:val="16"/>
      <w:szCs w:val="16"/>
    </w:rPr>
  </w:style>
  <w:style w:type="character" w:customStyle="1" w:styleId="BalloonTextChar">
    <w:name w:val="Balloon Text Char"/>
    <w:basedOn w:val="DefaultParagraphFont"/>
    <w:link w:val="BalloonText"/>
    <w:uiPriority w:val="99"/>
    <w:semiHidden/>
    <w:rsid w:val="0080685B"/>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80685B"/>
    <w:rPr>
      <w:color w:val="800080" w:themeColor="followedHyperlink"/>
      <w:u w:val="single"/>
    </w:rPr>
  </w:style>
  <w:style w:type="character" w:styleId="CommentReference">
    <w:name w:val="annotation reference"/>
    <w:basedOn w:val="DefaultParagraphFont"/>
    <w:uiPriority w:val="99"/>
    <w:semiHidden/>
    <w:unhideWhenUsed/>
    <w:rsid w:val="00021EC9"/>
    <w:rPr>
      <w:sz w:val="16"/>
      <w:szCs w:val="16"/>
    </w:rPr>
  </w:style>
  <w:style w:type="paragraph" w:styleId="CommentText">
    <w:name w:val="annotation text"/>
    <w:basedOn w:val="Normal"/>
    <w:link w:val="CommentTextChar"/>
    <w:uiPriority w:val="99"/>
    <w:semiHidden/>
    <w:unhideWhenUsed/>
    <w:rsid w:val="00021EC9"/>
    <w:rPr>
      <w:sz w:val="20"/>
      <w:szCs w:val="20"/>
    </w:rPr>
  </w:style>
  <w:style w:type="character" w:customStyle="1" w:styleId="CommentTextChar">
    <w:name w:val="Comment Text Char"/>
    <w:basedOn w:val="DefaultParagraphFont"/>
    <w:link w:val="CommentText"/>
    <w:uiPriority w:val="99"/>
    <w:semiHidden/>
    <w:rsid w:val="00021EC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1EC9"/>
    <w:rPr>
      <w:b/>
      <w:bCs/>
    </w:rPr>
  </w:style>
  <w:style w:type="character" w:customStyle="1" w:styleId="CommentSubjectChar">
    <w:name w:val="Comment Subject Char"/>
    <w:basedOn w:val="CommentTextChar"/>
    <w:link w:val="CommentSubject"/>
    <w:uiPriority w:val="99"/>
    <w:semiHidden/>
    <w:rsid w:val="00021E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8413397">
      <w:bodyDiv w:val="1"/>
      <w:marLeft w:val="0"/>
      <w:marRight w:val="0"/>
      <w:marTop w:val="0"/>
      <w:marBottom w:val="0"/>
      <w:divBdr>
        <w:top w:val="none" w:sz="0" w:space="0" w:color="auto"/>
        <w:left w:val="none" w:sz="0" w:space="0" w:color="auto"/>
        <w:bottom w:val="none" w:sz="0" w:space="0" w:color="auto"/>
        <w:right w:val="none" w:sz="0" w:space="0" w:color="auto"/>
      </w:divBdr>
    </w:div>
    <w:div w:id="794325822">
      <w:bodyDiv w:val="1"/>
      <w:marLeft w:val="0"/>
      <w:marRight w:val="0"/>
      <w:marTop w:val="0"/>
      <w:marBottom w:val="0"/>
      <w:divBdr>
        <w:top w:val="none" w:sz="0" w:space="0" w:color="auto"/>
        <w:left w:val="none" w:sz="0" w:space="0" w:color="auto"/>
        <w:bottom w:val="none" w:sz="0" w:space="0" w:color="auto"/>
        <w:right w:val="none" w:sz="0" w:space="0" w:color="auto"/>
      </w:divBdr>
    </w:div>
    <w:div w:id="875313292">
      <w:bodyDiv w:val="1"/>
      <w:marLeft w:val="0"/>
      <w:marRight w:val="0"/>
      <w:marTop w:val="0"/>
      <w:marBottom w:val="0"/>
      <w:divBdr>
        <w:top w:val="none" w:sz="0" w:space="0" w:color="auto"/>
        <w:left w:val="none" w:sz="0" w:space="0" w:color="auto"/>
        <w:bottom w:val="none" w:sz="0" w:space="0" w:color="auto"/>
        <w:right w:val="none" w:sz="0" w:space="0" w:color="auto"/>
      </w:divBdr>
    </w:div>
    <w:div w:id="909584147">
      <w:bodyDiv w:val="1"/>
      <w:marLeft w:val="0"/>
      <w:marRight w:val="0"/>
      <w:marTop w:val="0"/>
      <w:marBottom w:val="0"/>
      <w:divBdr>
        <w:top w:val="none" w:sz="0" w:space="0" w:color="auto"/>
        <w:left w:val="none" w:sz="0" w:space="0" w:color="auto"/>
        <w:bottom w:val="none" w:sz="0" w:space="0" w:color="auto"/>
        <w:right w:val="none" w:sz="0" w:space="0" w:color="auto"/>
      </w:divBdr>
    </w:div>
    <w:div w:id="921643608">
      <w:bodyDiv w:val="1"/>
      <w:marLeft w:val="0"/>
      <w:marRight w:val="0"/>
      <w:marTop w:val="0"/>
      <w:marBottom w:val="0"/>
      <w:divBdr>
        <w:top w:val="none" w:sz="0" w:space="0" w:color="auto"/>
        <w:left w:val="none" w:sz="0" w:space="0" w:color="auto"/>
        <w:bottom w:val="none" w:sz="0" w:space="0" w:color="auto"/>
        <w:right w:val="none" w:sz="0" w:space="0" w:color="auto"/>
      </w:divBdr>
    </w:div>
    <w:div w:id="1099375021">
      <w:bodyDiv w:val="1"/>
      <w:marLeft w:val="0"/>
      <w:marRight w:val="0"/>
      <w:marTop w:val="0"/>
      <w:marBottom w:val="0"/>
      <w:divBdr>
        <w:top w:val="none" w:sz="0" w:space="0" w:color="auto"/>
        <w:left w:val="none" w:sz="0" w:space="0" w:color="auto"/>
        <w:bottom w:val="none" w:sz="0" w:space="0" w:color="auto"/>
        <w:right w:val="none" w:sz="0" w:space="0" w:color="auto"/>
      </w:divBdr>
      <w:divsChild>
        <w:div w:id="1514608822">
          <w:marLeft w:val="0"/>
          <w:marRight w:val="0"/>
          <w:marTop w:val="0"/>
          <w:marBottom w:val="0"/>
          <w:divBdr>
            <w:top w:val="none" w:sz="0" w:space="0" w:color="auto"/>
            <w:left w:val="none" w:sz="0" w:space="0" w:color="auto"/>
            <w:bottom w:val="none" w:sz="0" w:space="0" w:color="auto"/>
            <w:right w:val="none" w:sz="0" w:space="0" w:color="auto"/>
          </w:divBdr>
        </w:div>
        <w:div w:id="277420266">
          <w:marLeft w:val="0"/>
          <w:marRight w:val="0"/>
          <w:marTop w:val="0"/>
          <w:marBottom w:val="0"/>
          <w:divBdr>
            <w:top w:val="none" w:sz="0" w:space="0" w:color="auto"/>
            <w:left w:val="none" w:sz="0" w:space="0" w:color="auto"/>
            <w:bottom w:val="none" w:sz="0" w:space="0" w:color="auto"/>
            <w:right w:val="none" w:sz="0" w:space="0" w:color="auto"/>
          </w:divBdr>
        </w:div>
        <w:div w:id="1339962337">
          <w:marLeft w:val="0"/>
          <w:marRight w:val="0"/>
          <w:marTop w:val="0"/>
          <w:marBottom w:val="0"/>
          <w:divBdr>
            <w:top w:val="none" w:sz="0" w:space="0" w:color="auto"/>
            <w:left w:val="none" w:sz="0" w:space="0" w:color="auto"/>
            <w:bottom w:val="none" w:sz="0" w:space="0" w:color="auto"/>
            <w:right w:val="none" w:sz="0" w:space="0" w:color="auto"/>
          </w:divBdr>
        </w:div>
        <w:div w:id="1290673765">
          <w:marLeft w:val="0"/>
          <w:marRight w:val="0"/>
          <w:marTop w:val="0"/>
          <w:marBottom w:val="0"/>
          <w:divBdr>
            <w:top w:val="none" w:sz="0" w:space="0" w:color="auto"/>
            <w:left w:val="none" w:sz="0" w:space="0" w:color="auto"/>
            <w:bottom w:val="none" w:sz="0" w:space="0" w:color="auto"/>
            <w:right w:val="none" w:sz="0" w:space="0" w:color="auto"/>
          </w:divBdr>
        </w:div>
        <w:div w:id="261961682">
          <w:marLeft w:val="0"/>
          <w:marRight w:val="0"/>
          <w:marTop w:val="0"/>
          <w:marBottom w:val="0"/>
          <w:divBdr>
            <w:top w:val="none" w:sz="0" w:space="0" w:color="auto"/>
            <w:left w:val="none" w:sz="0" w:space="0" w:color="auto"/>
            <w:bottom w:val="none" w:sz="0" w:space="0" w:color="auto"/>
            <w:right w:val="none" w:sz="0" w:space="0" w:color="auto"/>
          </w:divBdr>
        </w:div>
        <w:div w:id="2052727249">
          <w:marLeft w:val="0"/>
          <w:marRight w:val="0"/>
          <w:marTop w:val="0"/>
          <w:marBottom w:val="0"/>
          <w:divBdr>
            <w:top w:val="none" w:sz="0" w:space="0" w:color="auto"/>
            <w:left w:val="none" w:sz="0" w:space="0" w:color="auto"/>
            <w:bottom w:val="none" w:sz="0" w:space="0" w:color="auto"/>
            <w:right w:val="none" w:sz="0" w:space="0" w:color="auto"/>
          </w:divBdr>
        </w:div>
        <w:div w:id="1863668930">
          <w:marLeft w:val="0"/>
          <w:marRight w:val="0"/>
          <w:marTop w:val="0"/>
          <w:marBottom w:val="0"/>
          <w:divBdr>
            <w:top w:val="none" w:sz="0" w:space="0" w:color="auto"/>
            <w:left w:val="none" w:sz="0" w:space="0" w:color="auto"/>
            <w:bottom w:val="none" w:sz="0" w:space="0" w:color="auto"/>
            <w:right w:val="none" w:sz="0" w:space="0" w:color="auto"/>
          </w:divBdr>
        </w:div>
        <w:div w:id="1190680383">
          <w:marLeft w:val="0"/>
          <w:marRight w:val="0"/>
          <w:marTop w:val="0"/>
          <w:marBottom w:val="0"/>
          <w:divBdr>
            <w:top w:val="none" w:sz="0" w:space="0" w:color="auto"/>
            <w:left w:val="none" w:sz="0" w:space="0" w:color="auto"/>
            <w:bottom w:val="none" w:sz="0" w:space="0" w:color="auto"/>
            <w:right w:val="none" w:sz="0" w:space="0" w:color="auto"/>
          </w:divBdr>
        </w:div>
        <w:div w:id="975185843">
          <w:marLeft w:val="0"/>
          <w:marRight w:val="0"/>
          <w:marTop w:val="0"/>
          <w:marBottom w:val="0"/>
          <w:divBdr>
            <w:top w:val="none" w:sz="0" w:space="0" w:color="auto"/>
            <w:left w:val="none" w:sz="0" w:space="0" w:color="auto"/>
            <w:bottom w:val="none" w:sz="0" w:space="0" w:color="auto"/>
            <w:right w:val="none" w:sz="0" w:space="0" w:color="auto"/>
          </w:divBdr>
        </w:div>
        <w:div w:id="200825111">
          <w:marLeft w:val="0"/>
          <w:marRight w:val="0"/>
          <w:marTop w:val="0"/>
          <w:marBottom w:val="0"/>
          <w:divBdr>
            <w:top w:val="none" w:sz="0" w:space="0" w:color="auto"/>
            <w:left w:val="none" w:sz="0" w:space="0" w:color="auto"/>
            <w:bottom w:val="none" w:sz="0" w:space="0" w:color="auto"/>
            <w:right w:val="none" w:sz="0" w:space="0" w:color="auto"/>
          </w:divBdr>
        </w:div>
        <w:div w:id="1722245132">
          <w:marLeft w:val="0"/>
          <w:marRight w:val="0"/>
          <w:marTop w:val="0"/>
          <w:marBottom w:val="0"/>
          <w:divBdr>
            <w:top w:val="none" w:sz="0" w:space="0" w:color="auto"/>
            <w:left w:val="none" w:sz="0" w:space="0" w:color="auto"/>
            <w:bottom w:val="none" w:sz="0" w:space="0" w:color="auto"/>
            <w:right w:val="none" w:sz="0" w:space="0" w:color="auto"/>
          </w:divBdr>
        </w:div>
        <w:div w:id="1218394644">
          <w:marLeft w:val="0"/>
          <w:marRight w:val="0"/>
          <w:marTop w:val="0"/>
          <w:marBottom w:val="0"/>
          <w:divBdr>
            <w:top w:val="none" w:sz="0" w:space="0" w:color="auto"/>
            <w:left w:val="none" w:sz="0" w:space="0" w:color="auto"/>
            <w:bottom w:val="none" w:sz="0" w:space="0" w:color="auto"/>
            <w:right w:val="none" w:sz="0" w:space="0" w:color="auto"/>
          </w:divBdr>
        </w:div>
        <w:div w:id="400980948">
          <w:marLeft w:val="0"/>
          <w:marRight w:val="0"/>
          <w:marTop w:val="0"/>
          <w:marBottom w:val="0"/>
          <w:divBdr>
            <w:top w:val="none" w:sz="0" w:space="0" w:color="auto"/>
            <w:left w:val="none" w:sz="0" w:space="0" w:color="auto"/>
            <w:bottom w:val="none" w:sz="0" w:space="0" w:color="auto"/>
            <w:right w:val="none" w:sz="0" w:space="0" w:color="auto"/>
          </w:divBdr>
        </w:div>
        <w:div w:id="253124439">
          <w:marLeft w:val="0"/>
          <w:marRight w:val="0"/>
          <w:marTop w:val="0"/>
          <w:marBottom w:val="0"/>
          <w:divBdr>
            <w:top w:val="none" w:sz="0" w:space="0" w:color="auto"/>
            <w:left w:val="none" w:sz="0" w:space="0" w:color="auto"/>
            <w:bottom w:val="none" w:sz="0" w:space="0" w:color="auto"/>
            <w:right w:val="none" w:sz="0" w:space="0" w:color="auto"/>
          </w:divBdr>
        </w:div>
        <w:div w:id="501093129">
          <w:marLeft w:val="0"/>
          <w:marRight w:val="0"/>
          <w:marTop w:val="0"/>
          <w:marBottom w:val="0"/>
          <w:divBdr>
            <w:top w:val="none" w:sz="0" w:space="0" w:color="auto"/>
            <w:left w:val="none" w:sz="0" w:space="0" w:color="auto"/>
            <w:bottom w:val="none" w:sz="0" w:space="0" w:color="auto"/>
            <w:right w:val="none" w:sz="0" w:space="0" w:color="auto"/>
          </w:divBdr>
        </w:div>
        <w:div w:id="1002704260">
          <w:marLeft w:val="0"/>
          <w:marRight w:val="0"/>
          <w:marTop w:val="0"/>
          <w:marBottom w:val="0"/>
          <w:divBdr>
            <w:top w:val="none" w:sz="0" w:space="0" w:color="auto"/>
            <w:left w:val="none" w:sz="0" w:space="0" w:color="auto"/>
            <w:bottom w:val="none" w:sz="0" w:space="0" w:color="auto"/>
            <w:right w:val="none" w:sz="0" w:space="0" w:color="auto"/>
          </w:divBdr>
        </w:div>
        <w:div w:id="113713466">
          <w:marLeft w:val="0"/>
          <w:marRight w:val="0"/>
          <w:marTop w:val="0"/>
          <w:marBottom w:val="0"/>
          <w:divBdr>
            <w:top w:val="none" w:sz="0" w:space="0" w:color="auto"/>
            <w:left w:val="none" w:sz="0" w:space="0" w:color="auto"/>
            <w:bottom w:val="none" w:sz="0" w:space="0" w:color="auto"/>
            <w:right w:val="none" w:sz="0" w:space="0" w:color="auto"/>
          </w:divBdr>
        </w:div>
        <w:div w:id="1247151383">
          <w:marLeft w:val="0"/>
          <w:marRight w:val="0"/>
          <w:marTop w:val="0"/>
          <w:marBottom w:val="0"/>
          <w:divBdr>
            <w:top w:val="none" w:sz="0" w:space="0" w:color="auto"/>
            <w:left w:val="none" w:sz="0" w:space="0" w:color="auto"/>
            <w:bottom w:val="none" w:sz="0" w:space="0" w:color="auto"/>
            <w:right w:val="none" w:sz="0" w:space="0" w:color="auto"/>
          </w:divBdr>
        </w:div>
        <w:div w:id="1292860039">
          <w:marLeft w:val="0"/>
          <w:marRight w:val="0"/>
          <w:marTop w:val="0"/>
          <w:marBottom w:val="0"/>
          <w:divBdr>
            <w:top w:val="none" w:sz="0" w:space="0" w:color="auto"/>
            <w:left w:val="none" w:sz="0" w:space="0" w:color="auto"/>
            <w:bottom w:val="none" w:sz="0" w:space="0" w:color="auto"/>
            <w:right w:val="none" w:sz="0" w:space="0" w:color="auto"/>
          </w:divBdr>
        </w:div>
        <w:div w:id="754479131">
          <w:marLeft w:val="0"/>
          <w:marRight w:val="0"/>
          <w:marTop w:val="0"/>
          <w:marBottom w:val="0"/>
          <w:divBdr>
            <w:top w:val="none" w:sz="0" w:space="0" w:color="auto"/>
            <w:left w:val="none" w:sz="0" w:space="0" w:color="auto"/>
            <w:bottom w:val="none" w:sz="0" w:space="0" w:color="auto"/>
            <w:right w:val="none" w:sz="0" w:space="0" w:color="auto"/>
          </w:divBdr>
        </w:div>
        <w:div w:id="1671444287">
          <w:marLeft w:val="0"/>
          <w:marRight w:val="0"/>
          <w:marTop w:val="0"/>
          <w:marBottom w:val="0"/>
          <w:divBdr>
            <w:top w:val="none" w:sz="0" w:space="0" w:color="auto"/>
            <w:left w:val="none" w:sz="0" w:space="0" w:color="auto"/>
            <w:bottom w:val="none" w:sz="0" w:space="0" w:color="auto"/>
            <w:right w:val="none" w:sz="0" w:space="0" w:color="auto"/>
          </w:divBdr>
        </w:div>
        <w:div w:id="2101638878">
          <w:marLeft w:val="0"/>
          <w:marRight w:val="0"/>
          <w:marTop w:val="0"/>
          <w:marBottom w:val="0"/>
          <w:divBdr>
            <w:top w:val="none" w:sz="0" w:space="0" w:color="auto"/>
            <w:left w:val="none" w:sz="0" w:space="0" w:color="auto"/>
            <w:bottom w:val="none" w:sz="0" w:space="0" w:color="auto"/>
            <w:right w:val="none" w:sz="0" w:space="0" w:color="auto"/>
          </w:divBdr>
        </w:div>
        <w:div w:id="1246065621">
          <w:marLeft w:val="0"/>
          <w:marRight w:val="0"/>
          <w:marTop w:val="0"/>
          <w:marBottom w:val="0"/>
          <w:divBdr>
            <w:top w:val="none" w:sz="0" w:space="0" w:color="auto"/>
            <w:left w:val="none" w:sz="0" w:space="0" w:color="auto"/>
            <w:bottom w:val="none" w:sz="0" w:space="0" w:color="auto"/>
            <w:right w:val="none" w:sz="0" w:space="0" w:color="auto"/>
          </w:divBdr>
        </w:div>
        <w:div w:id="1738745395">
          <w:marLeft w:val="0"/>
          <w:marRight w:val="0"/>
          <w:marTop w:val="0"/>
          <w:marBottom w:val="0"/>
          <w:divBdr>
            <w:top w:val="none" w:sz="0" w:space="0" w:color="auto"/>
            <w:left w:val="none" w:sz="0" w:space="0" w:color="auto"/>
            <w:bottom w:val="none" w:sz="0" w:space="0" w:color="auto"/>
            <w:right w:val="none" w:sz="0" w:space="0" w:color="auto"/>
          </w:divBdr>
        </w:div>
        <w:div w:id="2049448680">
          <w:marLeft w:val="0"/>
          <w:marRight w:val="0"/>
          <w:marTop w:val="0"/>
          <w:marBottom w:val="0"/>
          <w:divBdr>
            <w:top w:val="none" w:sz="0" w:space="0" w:color="auto"/>
            <w:left w:val="none" w:sz="0" w:space="0" w:color="auto"/>
            <w:bottom w:val="none" w:sz="0" w:space="0" w:color="auto"/>
            <w:right w:val="none" w:sz="0" w:space="0" w:color="auto"/>
          </w:divBdr>
        </w:div>
        <w:div w:id="1208376566">
          <w:marLeft w:val="0"/>
          <w:marRight w:val="0"/>
          <w:marTop w:val="0"/>
          <w:marBottom w:val="0"/>
          <w:divBdr>
            <w:top w:val="none" w:sz="0" w:space="0" w:color="auto"/>
            <w:left w:val="none" w:sz="0" w:space="0" w:color="auto"/>
            <w:bottom w:val="none" w:sz="0" w:space="0" w:color="auto"/>
            <w:right w:val="none" w:sz="0" w:space="0" w:color="auto"/>
          </w:divBdr>
        </w:div>
        <w:div w:id="2059427337">
          <w:marLeft w:val="0"/>
          <w:marRight w:val="0"/>
          <w:marTop w:val="0"/>
          <w:marBottom w:val="0"/>
          <w:divBdr>
            <w:top w:val="none" w:sz="0" w:space="0" w:color="auto"/>
            <w:left w:val="none" w:sz="0" w:space="0" w:color="auto"/>
            <w:bottom w:val="none" w:sz="0" w:space="0" w:color="auto"/>
            <w:right w:val="none" w:sz="0" w:space="0" w:color="auto"/>
          </w:divBdr>
        </w:div>
        <w:div w:id="539706869">
          <w:marLeft w:val="0"/>
          <w:marRight w:val="0"/>
          <w:marTop w:val="0"/>
          <w:marBottom w:val="0"/>
          <w:divBdr>
            <w:top w:val="none" w:sz="0" w:space="0" w:color="auto"/>
            <w:left w:val="none" w:sz="0" w:space="0" w:color="auto"/>
            <w:bottom w:val="none" w:sz="0" w:space="0" w:color="auto"/>
            <w:right w:val="none" w:sz="0" w:space="0" w:color="auto"/>
          </w:divBdr>
        </w:div>
        <w:div w:id="1764953736">
          <w:marLeft w:val="0"/>
          <w:marRight w:val="0"/>
          <w:marTop w:val="0"/>
          <w:marBottom w:val="0"/>
          <w:divBdr>
            <w:top w:val="none" w:sz="0" w:space="0" w:color="auto"/>
            <w:left w:val="none" w:sz="0" w:space="0" w:color="auto"/>
            <w:bottom w:val="none" w:sz="0" w:space="0" w:color="auto"/>
            <w:right w:val="none" w:sz="0" w:space="0" w:color="auto"/>
          </w:divBdr>
        </w:div>
        <w:div w:id="299843459">
          <w:marLeft w:val="0"/>
          <w:marRight w:val="0"/>
          <w:marTop w:val="0"/>
          <w:marBottom w:val="0"/>
          <w:divBdr>
            <w:top w:val="none" w:sz="0" w:space="0" w:color="auto"/>
            <w:left w:val="none" w:sz="0" w:space="0" w:color="auto"/>
            <w:bottom w:val="none" w:sz="0" w:space="0" w:color="auto"/>
            <w:right w:val="none" w:sz="0" w:space="0" w:color="auto"/>
          </w:divBdr>
        </w:div>
        <w:div w:id="500003462">
          <w:marLeft w:val="0"/>
          <w:marRight w:val="0"/>
          <w:marTop w:val="0"/>
          <w:marBottom w:val="0"/>
          <w:divBdr>
            <w:top w:val="none" w:sz="0" w:space="0" w:color="auto"/>
            <w:left w:val="none" w:sz="0" w:space="0" w:color="auto"/>
            <w:bottom w:val="none" w:sz="0" w:space="0" w:color="auto"/>
            <w:right w:val="none" w:sz="0" w:space="0" w:color="auto"/>
          </w:divBdr>
        </w:div>
        <w:div w:id="635568776">
          <w:marLeft w:val="0"/>
          <w:marRight w:val="0"/>
          <w:marTop w:val="0"/>
          <w:marBottom w:val="0"/>
          <w:divBdr>
            <w:top w:val="none" w:sz="0" w:space="0" w:color="auto"/>
            <w:left w:val="none" w:sz="0" w:space="0" w:color="auto"/>
            <w:bottom w:val="none" w:sz="0" w:space="0" w:color="auto"/>
            <w:right w:val="none" w:sz="0" w:space="0" w:color="auto"/>
          </w:divBdr>
        </w:div>
        <w:div w:id="556432289">
          <w:marLeft w:val="0"/>
          <w:marRight w:val="0"/>
          <w:marTop w:val="0"/>
          <w:marBottom w:val="0"/>
          <w:divBdr>
            <w:top w:val="none" w:sz="0" w:space="0" w:color="auto"/>
            <w:left w:val="none" w:sz="0" w:space="0" w:color="auto"/>
            <w:bottom w:val="none" w:sz="0" w:space="0" w:color="auto"/>
            <w:right w:val="none" w:sz="0" w:space="0" w:color="auto"/>
          </w:divBdr>
        </w:div>
        <w:div w:id="2137525275">
          <w:marLeft w:val="0"/>
          <w:marRight w:val="0"/>
          <w:marTop w:val="0"/>
          <w:marBottom w:val="0"/>
          <w:divBdr>
            <w:top w:val="none" w:sz="0" w:space="0" w:color="auto"/>
            <w:left w:val="none" w:sz="0" w:space="0" w:color="auto"/>
            <w:bottom w:val="none" w:sz="0" w:space="0" w:color="auto"/>
            <w:right w:val="none" w:sz="0" w:space="0" w:color="auto"/>
          </w:divBdr>
        </w:div>
        <w:div w:id="2075933002">
          <w:marLeft w:val="0"/>
          <w:marRight w:val="0"/>
          <w:marTop w:val="0"/>
          <w:marBottom w:val="0"/>
          <w:divBdr>
            <w:top w:val="none" w:sz="0" w:space="0" w:color="auto"/>
            <w:left w:val="none" w:sz="0" w:space="0" w:color="auto"/>
            <w:bottom w:val="none" w:sz="0" w:space="0" w:color="auto"/>
            <w:right w:val="none" w:sz="0" w:space="0" w:color="auto"/>
          </w:divBdr>
        </w:div>
        <w:div w:id="1608850497">
          <w:marLeft w:val="0"/>
          <w:marRight w:val="0"/>
          <w:marTop w:val="0"/>
          <w:marBottom w:val="0"/>
          <w:divBdr>
            <w:top w:val="none" w:sz="0" w:space="0" w:color="auto"/>
            <w:left w:val="none" w:sz="0" w:space="0" w:color="auto"/>
            <w:bottom w:val="none" w:sz="0" w:space="0" w:color="auto"/>
            <w:right w:val="none" w:sz="0" w:space="0" w:color="auto"/>
          </w:divBdr>
        </w:div>
        <w:div w:id="1795366147">
          <w:marLeft w:val="0"/>
          <w:marRight w:val="0"/>
          <w:marTop w:val="0"/>
          <w:marBottom w:val="0"/>
          <w:divBdr>
            <w:top w:val="none" w:sz="0" w:space="0" w:color="auto"/>
            <w:left w:val="none" w:sz="0" w:space="0" w:color="auto"/>
            <w:bottom w:val="none" w:sz="0" w:space="0" w:color="auto"/>
            <w:right w:val="none" w:sz="0" w:space="0" w:color="auto"/>
          </w:divBdr>
        </w:div>
        <w:div w:id="2098285863">
          <w:marLeft w:val="0"/>
          <w:marRight w:val="0"/>
          <w:marTop w:val="0"/>
          <w:marBottom w:val="0"/>
          <w:divBdr>
            <w:top w:val="none" w:sz="0" w:space="0" w:color="auto"/>
            <w:left w:val="none" w:sz="0" w:space="0" w:color="auto"/>
            <w:bottom w:val="none" w:sz="0" w:space="0" w:color="auto"/>
            <w:right w:val="none" w:sz="0" w:space="0" w:color="auto"/>
          </w:divBdr>
        </w:div>
        <w:div w:id="1745102305">
          <w:marLeft w:val="0"/>
          <w:marRight w:val="0"/>
          <w:marTop w:val="0"/>
          <w:marBottom w:val="0"/>
          <w:divBdr>
            <w:top w:val="none" w:sz="0" w:space="0" w:color="auto"/>
            <w:left w:val="none" w:sz="0" w:space="0" w:color="auto"/>
            <w:bottom w:val="none" w:sz="0" w:space="0" w:color="auto"/>
            <w:right w:val="none" w:sz="0" w:space="0" w:color="auto"/>
          </w:divBdr>
        </w:div>
        <w:div w:id="765541020">
          <w:marLeft w:val="0"/>
          <w:marRight w:val="0"/>
          <w:marTop w:val="0"/>
          <w:marBottom w:val="0"/>
          <w:divBdr>
            <w:top w:val="none" w:sz="0" w:space="0" w:color="auto"/>
            <w:left w:val="none" w:sz="0" w:space="0" w:color="auto"/>
            <w:bottom w:val="none" w:sz="0" w:space="0" w:color="auto"/>
            <w:right w:val="none" w:sz="0" w:space="0" w:color="auto"/>
          </w:divBdr>
        </w:div>
        <w:div w:id="51003833">
          <w:marLeft w:val="0"/>
          <w:marRight w:val="0"/>
          <w:marTop w:val="0"/>
          <w:marBottom w:val="0"/>
          <w:divBdr>
            <w:top w:val="none" w:sz="0" w:space="0" w:color="auto"/>
            <w:left w:val="none" w:sz="0" w:space="0" w:color="auto"/>
            <w:bottom w:val="none" w:sz="0" w:space="0" w:color="auto"/>
            <w:right w:val="none" w:sz="0" w:space="0" w:color="auto"/>
          </w:divBdr>
        </w:div>
        <w:div w:id="66999271">
          <w:marLeft w:val="0"/>
          <w:marRight w:val="0"/>
          <w:marTop w:val="0"/>
          <w:marBottom w:val="0"/>
          <w:divBdr>
            <w:top w:val="none" w:sz="0" w:space="0" w:color="auto"/>
            <w:left w:val="none" w:sz="0" w:space="0" w:color="auto"/>
            <w:bottom w:val="none" w:sz="0" w:space="0" w:color="auto"/>
            <w:right w:val="none" w:sz="0" w:space="0" w:color="auto"/>
          </w:divBdr>
        </w:div>
        <w:div w:id="1473863991">
          <w:marLeft w:val="0"/>
          <w:marRight w:val="0"/>
          <w:marTop w:val="0"/>
          <w:marBottom w:val="0"/>
          <w:divBdr>
            <w:top w:val="none" w:sz="0" w:space="0" w:color="auto"/>
            <w:left w:val="none" w:sz="0" w:space="0" w:color="auto"/>
            <w:bottom w:val="none" w:sz="0" w:space="0" w:color="auto"/>
            <w:right w:val="none" w:sz="0" w:space="0" w:color="auto"/>
          </w:divBdr>
        </w:div>
        <w:div w:id="277951926">
          <w:marLeft w:val="0"/>
          <w:marRight w:val="0"/>
          <w:marTop w:val="0"/>
          <w:marBottom w:val="0"/>
          <w:divBdr>
            <w:top w:val="none" w:sz="0" w:space="0" w:color="auto"/>
            <w:left w:val="none" w:sz="0" w:space="0" w:color="auto"/>
            <w:bottom w:val="none" w:sz="0" w:space="0" w:color="auto"/>
            <w:right w:val="none" w:sz="0" w:space="0" w:color="auto"/>
          </w:divBdr>
        </w:div>
        <w:div w:id="532152875">
          <w:marLeft w:val="0"/>
          <w:marRight w:val="0"/>
          <w:marTop w:val="0"/>
          <w:marBottom w:val="0"/>
          <w:divBdr>
            <w:top w:val="none" w:sz="0" w:space="0" w:color="auto"/>
            <w:left w:val="none" w:sz="0" w:space="0" w:color="auto"/>
            <w:bottom w:val="none" w:sz="0" w:space="0" w:color="auto"/>
            <w:right w:val="none" w:sz="0" w:space="0" w:color="auto"/>
          </w:divBdr>
        </w:div>
        <w:div w:id="644971773">
          <w:marLeft w:val="0"/>
          <w:marRight w:val="0"/>
          <w:marTop w:val="0"/>
          <w:marBottom w:val="0"/>
          <w:divBdr>
            <w:top w:val="none" w:sz="0" w:space="0" w:color="auto"/>
            <w:left w:val="none" w:sz="0" w:space="0" w:color="auto"/>
            <w:bottom w:val="none" w:sz="0" w:space="0" w:color="auto"/>
            <w:right w:val="none" w:sz="0" w:space="0" w:color="auto"/>
          </w:divBdr>
        </w:div>
        <w:div w:id="294608966">
          <w:marLeft w:val="0"/>
          <w:marRight w:val="0"/>
          <w:marTop w:val="0"/>
          <w:marBottom w:val="0"/>
          <w:divBdr>
            <w:top w:val="none" w:sz="0" w:space="0" w:color="auto"/>
            <w:left w:val="none" w:sz="0" w:space="0" w:color="auto"/>
            <w:bottom w:val="none" w:sz="0" w:space="0" w:color="auto"/>
            <w:right w:val="none" w:sz="0" w:space="0" w:color="auto"/>
          </w:divBdr>
        </w:div>
        <w:div w:id="1946577891">
          <w:marLeft w:val="0"/>
          <w:marRight w:val="0"/>
          <w:marTop w:val="0"/>
          <w:marBottom w:val="0"/>
          <w:divBdr>
            <w:top w:val="none" w:sz="0" w:space="0" w:color="auto"/>
            <w:left w:val="none" w:sz="0" w:space="0" w:color="auto"/>
            <w:bottom w:val="none" w:sz="0" w:space="0" w:color="auto"/>
            <w:right w:val="none" w:sz="0" w:space="0" w:color="auto"/>
          </w:divBdr>
        </w:div>
        <w:div w:id="84234979">
          <w:marLeft w:val="0"/>
          <w:marRight w:val="0"/>
          <w:marTop w:val="0"/>
          <w:marBottom w:val="0"/>
          <w:divBdr>
            <w:top w:val="none" w:sz="0" w:space="0" w:color="auto"/>
            <w:left w:val="none" w:sz="0" w:space="0" w:color="auto"/>
            <w:bottom w:val="none" w:sz="0" w:space="0" w:color="auto"/>
            <w:right w:val="none" w:sz="0" w:space="0" w:color="auto"/>
          </w:divBdr>
        </w:div>
        <w:div w:id="1818760138">
          <w:marLeft w:val="0"/>
          <w:marRight w:val="0"/>
          <w:marTop w:val="0"/>
          <w:marBottom w:val="0"/>
          <w:divBdr>
            <w:top w:val="none" w:sz="0" w:space="0" w:color="auto"/>
            <w:left w:val="none" w:sz="0" w:space="0" w:color="auto"/>
            <w:bottom w:val="none" w:sz="0" w:space="0" w:color="auto"/>
            <w:right w:val="none" w:sz="0" w:space="0" w:color="auto"/>
          </w:divBdr>
        </w:div>
        <w:div w:id="1036660150">
          <w:marLeft w:val="0"/>
          <w:marRight w:val="0"/>
          <w:marTop w:val="0"/>
          <w:marBottom w:val="0"/>
          <w:divBdr>
            <w:top w:val="none" w:sz="0" w:space="0" w:color="auto"/>
            <w:left w:val="none" w:sz="0" w:space="0" w:color="auto"/>
            <w:bottom w:val="none" w:sz="0" w:space="0" w:color="auto"/>
            <w:right w:val="none" w:sz="0" w:space="0" w:color="auto"/>
          </w:divBdr>
        </w:div>
        <w:div w:id="1113018518">
          <w:marLeft w:val="0"/>
          <w:marRight w:val="0"/>
          <w:marTop w:val="0"/>
          <w:marBottom w:val="0"/>
          <w:divBdr>
            <w:top w:val="none" w:sz="0" w:space="0" w:color="auto"/>
            <w:left w:val="none" w:sz="0" w:space="0" w:color="auto"/>
            <w:bottom w:val="none" w:sz="0" w:space="0" w:color="auto"/>
            <w:right w:val="none" w:sz="0" w:space="0" w:color="auto"/>
          </w:divBdr>
        </w:div>
        <w:div w:id="684094024">
          <w:marLeft w:val="0"/>
          <w:marRight w:val="0"/>
          <w:marTop w:val="0"/>
          <w:marBottom w:val="0"/>
          <w:divBdr>
            <w:top w:val="none" w:sz="0" w:space="0" w:color="auto"/>
            <w:left w:val="none" w:sz="0" w:space="0" w:color="auto"/>
            <w:bottom w:val="none" w:sz="0" w:space="0" w:color="auto"/>
            <w:right w:val="none" w:sz="0" w:space="0" w:color="auto"/>
          </w:divBdr>
        </w:div>
        <w:div w:id="1892881929">
          <w:marLeft w:val="0"/>
          <w:marRight w:val="0"/>
          <w:marTop w:val="0"/>
          <w:marBottom w:val="0"/>
          <w:divBdr>
            <w:top w:val="none" w:sz="0" w:space="0" w:color="auto"/>
            <w:left w:val="none" w:sz="0" w:space="0" w:color="auto"/>
            <w:bottom w:val="none" w:sz="0" w:space="0" w:color="auto"/>
            <w:right w:val="none" w:sz="0" w:space="0" w:color="auto"/>
          </w:divBdr>
        </w:div>
        <w:div w:id="1726757081">
          <w:marLeft w:val="0"/>
          <w:marRight w:val="0"/>
          <w:marTop w:val="0"/>
          <w:marBottom w:val="0"/>
          <w:divBdr>
            <w:top w:val="none" w:sz="0" w:space="0" w:color="auto"/>
            <w:left w:val="none" w:sz="0" w:space="0" w:color="auto"/>
            <w:bottom w:val="none" w:sz="0" w:space="0" w:color="auto"/>
            <w:right w:val="none" w:sz="0" w:space="0" w:color="auto"/>
          </w:divBdr>
        </w:div>
        <w:div w:id="1892109167">
          <w:marLeft w:val="0"/>
          <w:marRight w:val="0"/>
          <w:marTop w:val="0"/>
          <w:marBottom w:val="0"/>
          <w:divBdr>
            <w:top w:val="none" w:sz="0" w:space="0" w:color="auto"/>
            <w:left w:val="none" w:sz="0" w:space="0" w:color="auto"/>
            <w:bottom w:val="none" w:sz="0" w:space="0" w:color="auto"/>
            <w:right w:val="none" w:sz="0" w:space="0" w:color="auto"/>
          </w:divBdr>
        </w:div>
        <w:div w:id="2006007347">
          <w:marLeft w:val="0"/>
          <w:marRight w:val="0"/>
          <w:marTop w:val="0"/>
          <w:marBottom w:val="0"/>
          <w:divBdr>
            <w:top w:val="none" w:sz="0" w:space="0" w:color="auto"/>
            <w:left w:val="none" w:sz="0" w:space="0" w:color="auto"/>
            <w:bottom w:val="none" w:sz="0" w:space="0" w:color="auto"/>
            <w:right w:val="none" w:sz="0" w:space="0" w:color="auto"/>
          </w:divBdr>
        </w:div>
        <w:div w:id="1017538341">
          <w:marLeft w:val="0"/>
          <w:marRight w:val="0"/>
          <w:marTop w:val="0"/>
          <w:marBottom w:val="0"/>
          <w:divBdr>
            <w:top w:val="none" w:sz="0" w:space="0" w:color="auto"/>
            <w:left w:val="none" w:sz="0" w:space="0" w:color="auto"/>
            <w:bottom w:val="none" w:sz="0" w:space="0" w:color="auto"/>
            <w:right w:val="none" w:sz="0" w:space="0" w:color="auto"/>
          </w:divBdr>
        </w:div>
        <w:div w:id="169875652">
          <w:marLeft w:val="0"/>
          <w:marRight w:val="0"/>
          <w:marTop w:val="0"/>
          <w:marBottom w:val="0"/>
          <w:divBdr>
            <w:top w:val="none" w:sz="0" w:space="0" w:color="auto"/>
            <w:left w:val="none" w:sz="0" w:space="0" w:color="auto"/>
            <w:bottom w:val="none" w:sz="0" w:space="0" w:color="auto"/>
            <w:right w:val="none" w:sz="0" w:space="0" w:color="auto"/>
          </w:divBdr>
        </w:div>
        <w:div w:id="756945750">
          <w:marLeft w:val="0"/>
          <w:marRight w:val="0"/>
          <w:marTop w:val="0"/>
          <w:marBottom w:val="0"/>
          <w:divBdr>
            <w:top w:val="none" w:sz="0" w:space="0" w:color="auto"/>
            <w:left w:val="none" w:sz="0" w:space="0" w:color="auto"/>
            <w:bottom w:val="none" w:sz="0" w:space="0" w:color="auto"/>
            <w:right w:val="none" w:sz="0" w:space="0" w:color="auto"/>
          </w:divBdr>
        </w:div>
        <w:div w:id="1274433630">
          <w:marLeft w:val="0"/>
          <w:marRight w:val="0"/>
          <w:marTop w:val="0"/>
          <w:marBottom w:val="0"/>
          <w:divBdr>
            <w:top w:val="none" w:sz="0" w:space="0" w:color="auto"/>
            <w:left w:val="none" w:sz="0" w:space="0" w:color="auto"/>
            <w:bottom w:val="none" w:sz="0" w:space="0" w:color="auto"/>
            <w:right w:val="none" w:sz="0" w:space="0" w:color="auto"/>
          </w:divBdr>
        </w:div>
        <w:div w:id="977996681">
          <w:marLeft w:val="0"/>
          <w:marRight w:val="0"/>
          <w:marTop w:val="0"/>
          <w:marBottom w:val="0"/>
          <w:divBdr>
            <w:top w:val="none" w:sz="0" w:space="0" w:color="auto"/>
            <w:left w:val="none" w:sz="0" w:space="0" w:color="auto"/>
            <w:bottom w:val="none" w:sz="0" w:space="0" w:color="auto"/>
            <w:right w:val="none" w:sz="0" w:space="0" w:color="auto"/>
          </w:divBdr>
        </w:div>
        <w:div w:id="359665736">
          <w:marLeft w:val="0"/>
          <w:marRight w:val="0"/>
          <w:marTop w:val="0"/>
          <w:marBottom w:val="0"/>
          <w:divBdr>
            <w:top w:val="none" w:sz="0" w:space="0" w:color="auto"/>
            <w:left w:val="none" w:sz="0" w:space="0" w:color="auto"/>
            <w:bottom w:val="none" w:sz="0" w:space="0" w:color="auto"/>
            <w:right w:val="none" w:sz="0" w:space="0" w:color="auto"/>
          </w:divBdr>
        </w:div>
        <w:div w:id="409161257">
          <w:marLeft w:val="0"/>
          <w:marRight w:val="0"/>
          <w:marTop w:val="0"/>
          <w:marBottom w:val="0"/>
          <w:divBdr>
            <w:top w:val="none" w:sz="0" w:space="0" w:color="auto"/>
            <w:left w:val="none" w:sz="0" w:space="0" w:color="auto"/>
            <w:bottom w:val="none" w:sz="0" w:space="0" w:color="auto"/>
            <w:right w:val="none" w:sz="0" w:space="0" w:color="auto"/>
          </w:divBdr>
        </w:div>
        <w:div w:id="262108737">
          <w:marLeft w:val="0"/>
          <w:marRight w:val="0"/>
          <w:marTop w:val="0"/>
          <w:marBottom w:val="0"/>
          <w:divBdr>
            <w:top w:val="none" w:sz="0" w:space="0" w:color="auto"/>
            <w:left w:val="none" w:sz="0" w:space="0" w:color="auto"/>
            <w:bottom w:val="none" w:sz="0" w:space="0" w:color="auto"/>
            <w:right w:val="none" w:sz="0" w:space="0" w:color="auto"/>
          </w:divBdr>
        </w:div>
        <w:div w:id="1129201798">
          <w:marLeft w:val="0"/>
          <w:marRight w:val="0"/>
          <w:marTop w:val="0"/>
          <w:marBottom w:val="0"/>
          <w:divBdr>
            <w:top w:val="none" w:sz="0" w:space="0" w:color="auto"/>
            <w:left w:val="none" w:sz="0" w:space="0" w:color="auto"/>
            <w:bottom w:val="none" w:sz="0" w:space="0" w:color="auto"/>
            <w:right w:val="none" w:sz="0" w:space="0" w:color="auto"/>
          </w:divBdr>
        </w:div>
        <w:div w:id="1833596868">
          <w:marLeft w:val="0"/>
          <w:marRight w:val="0"/>
          <w:marTop w:val="0"/>
          <w:marBottom w:val="0"/>
          <w:divBdr>
            <w:top w:val="none" w:sz="0" w:space="0" w:color="auto"/>
            <w:left w:val="none" w:sz="0" w:space="0" w:color="auto"/>
            <w:bottom w:val="none" w:sz="0" w:space="0" w:color="auto"/>
            <w:right w:val="none" w:sz="0" w:space="0" w:color="auto"/>
          </w:divBdr>
        </w:div>
        <w:div w:id="1194535310">
          <w:marLeft w:val="0"/>
          <w:marRight w:val="0"/>
          <w:marTop w:val="0"/>
          <w:marBottom w:val="0"/>
          <w:divBdr>
            <w:top w:val="none" w:sz="0" w:space="0" w:color="auto"/>
            <w:left w:val="none" w:sz="0" w:space="0" w:color="auto"/>
            <w:bottom w:val="none" w:sz="0" w:space="0" w:color="auto"/>
            <w:right w:val="none" w:sz="0" w:space="0" w:color="auto"/>
          </w:divBdr>
        </w:div>
        <w:div w:id="1039014626">
          <w:marLeft w:val="0"/>
          <w:marRight w:val="0"/>
          <w:marTop w:val="0"/>
          <w:marBottom w:val="0"/>
          <w:divBdr>
            <w:top w:val="none" w:sz="0" w:space="0" w:color="auto"/>
            <w:left w:val="none" w:sz="0" w:space="0" w:color="auto"/>
            <w:bottom w:val="none" w:sz="0" w:space="0" w:color="auto"/>
            <w:right w:val="none" w:sz="0" w:space="0" w:color="auto"/>
          </w:divBdr>
        </w:div>
        <w:div w:id="1533834665">
          <w:marLeft w:val="0"/>
          <w:marRight w:val="0"/>
          <w:marTop w:val="0"/>
          <w:marBottom w:val="0"/>
          <w:divBdr>
            <w:top w:val="none" w:sz="0" w:space="0" w:color="auto"/>
            <w:left w:val="none" w:sz="0" w:space="0" w:color="auto"/>
            <w:bottom w:val="none" w:sz="0" w:space="0" w:color="auto"/>
            <w:right w:val="none" w:sz="0" w:space="0" w:color="auto"/>
          </w:divBdr>
        </w:div>
        <w:div w:id="72555940">
          <w:marLeft w:val="0"/>
          <w:marRight w:val="0"/>
          <w:marTop w:val="0"/>
          <w:marBottom w:val="0"/>
          <w:divBdr>
            <w:top w:val="none" w:sz="0" w:space="0" w:color="auto"/>
            <w:left w:val="none" w:sz="0" w:space="0" w:color="auto"/>
            <w:bottom w:val="none" w:sz="0" w:space="0" w:color="auto"/>
            <w:right w:val="none" w:sz="0" w:space="0" w:color="auto"/>
          </w:divBdr>
        </w:div>
        <w:div w:id="1044909087">
          <w:marLeft w:val="0"/>
          <w:marRight w:val="0"/>
          <w:marTop w:val="0"/>
          <w:marBottom w:val="0"/>
          <w:divBdr>
            <w:top w:val="none" w:sz="0" w:space="0" w:color="auto"/>
            <w:left w:val="none" w:sz="0" w:space="0" w:color="auto"/>
            <w:bottom w:val="none" w:sz="0" w:space="0" w:color="auto"/>
            <w:right w:val="none" w:sz="0" w:space="0" w:color="auto"/>
          </w:divBdr>
        </w:div>
        <w:div w:id="402263137">
          <w:marLeft w:val="0"/>
          <w:marRight w:val="0"/>
          <w:marTop w:val="0"/>
          <w:marBottom w:val="0"/>
          <w:divBdr>
            <w:top w:val="none" w:sz="0" w:space="0" w:color="auto"/>
            <w:left w:val="none" w:sz="0" w:space="0" w:color="auto"/>
            <w:bottom w:val="none" w:sz="0" w:space="0" w:color="auto"/>
            <w:right w:val="none" w:sz="0" w:space="0" w:color="auto"/>
          </w:divBdr>
        </w:div>
        <w:div w:id="2104035252">
          <w:marLeft w:val="0"/>
          <w:marRight w:val="0"/>
          <w:marTop w:val="0"/>
          <w:marBottom w:val="0"/>
          <w:divBdr>
            <w:top w:val="none" w:sz="0" w:space="0" w:color="auto"/>
            <w:left w:val="none" w:sz="0" w:space="0" w:color="auto"/>
            <w:bottom w:val="none" w:sz="0" w:space="0" w:color="auto"/>
            <w:right w:val="none" w:sz="0" w:space="0" w:color="auto"/>
          </w:divBdr>
        </w:div>
        <w:div w:id="2082369060">
          <w:marLeft w:val="0"/>
          <w:marRight w:val="0"/>
          <w:marTop w:val="0"/>
          <w:marBottom w:val="0"/>
          <w:divBdr>
            <w:top w:val="none" w:sz="0" w:space="0" w:color="auto"/>
            <w:left w:val="none" w:sz="0" w:space="0" w:color="auto"/>
            <w:bottom w:val="none" w:sz="0" w:space="0" w:color="auto"/>
            <w:right w:val="none" w:sz="0" w:space="0" w:color="auto"/>
          </w:divBdr>
        </w:div>
        <w:div w:id="343097690">
          <w:marLeft w:val="0"/>
          <w:marRight w:val="0"/>
          <w:marTop w:val="0"/>
          <w:marBottom w:val="0"/>
          <w:divBdr>
            <w:top w:val="none" w:sz="0" w:space="0" w:color="auto"/>
            <w:left w:val="none" w:sz="0" w:space="0" w:color="auto"/>
            <w:bottom w:val="none" w:sz="0" w:space="0" w:color="auto"/>
            <w:right w:val="none" w:sz="0" w:space="0" w:color="auto"/>
          </w:divBdr>
        </w:div>
        <w:div w:id="694620252">
          <w:marLeft w:val="0"/>
          <w:marRight w:val="0"/>
          <w:marTop w:val="0"/>
          <w:marBottom w:val="0"/>
          <w:divBdr>
            <w:top w:val="none" w:sz="0" w:space="0" w:color="auto"/>
            <w:left w:val="none" w:sz="0" w:space="0" w:color="auto"/>
            <w:bottom w:val="none" w:sz="0" w:space="0" w:color="auto"/>
            <w:right w:val="none" w:sz="0" w:space="0" w:color="auto"/>
          </w:divBdr>
        </w:div>
        <w:div w:id="589776750">
          <w:marLeft w:val="0"/>
          <w:marRight w:val="0"/>
          <w:marTop w:val="0"/>
          <w:marBottom w:val="0"/>
          <w:divBdr>
            <w:top w:val="none" w:sz="0" w:space="0" w:color="auto"/>
            <w:left w:val="none" w:sz="0" w:space="0" w:color="auto"/>
            <w:bottom w:val="none" w:sz="0" w:space="0" w:color="auto"/>
            <w:right w:val="none" w:sz="0" w:space="0" w:color="auto"/>
          </w:divBdr>
        </w:div>
        <w:div w:id="1796751675">
          <w:marLeft w:val="0"/>
          <w:marRight w:val="0"/>
          <w:marTop w:val="0"/>
          <w:marBottom w:val="0"/>
          <w:divBdr>
            <w:top w:val="none" w:sz="0" w:space="0" w:color="auto"/>
            <w:left w:val="none" w:sz="0" w:space="0" w:color="auto"/>
            <w:bottom w:val="none" w:sz="0" w:space="0" w:color="auto"/>
            <w:right w:val="none" w:sz="0" w:space="0" w:color="auto"/>
          </w:divBdr>
        </w:div>
        <w:div w:id="393897296">
          <w:marLeft w:val="0"/>
          <w:marRight w:val="0"/>
          <w:marTop w:val="0"/>
          <w:marBottom w:val="0"/>
          <w:divBdr>
            <w:top w:val="none" w:sz="0" w:space="0" w:color="auto"/>
            <w:left w:val="none" w:sz="0" w:space="0" w:color="auto"/>
            <w:bottom w:val="none" w:sz="0" w:space="0" w:color="auto"/>
            <w:right w:val="none" w:sz="0" w:space="0" w:color="auto"/>
          </w:divBdr>
        </w:div>
        <w:div w:id="1692796142">
          <w:marLeft w:val="0"/>
          <w:marRight w:val="0"/>
          <w:marTop w:val="0"/>
          <w:marBottom w:val="0"/>
          <w:divBdr>
            <w:top w:val="none" w:sz="0" w:space="0" w:color="auto"/>
            <w:left w:val="none" w:sz="0" w:space="0" w:color="auto"/>
            <w:bottom w:val="none" w:sz="0" w:space="0" w:color="auto"/>
            <w:right w:val="none" w:sz="0" w:space="0" w:color="auto"/>
          </w:divBdr>
        </w:div>
        <w:div w:id="478304991">
          <w:marLeft w:val="0"/>
          <w:marRight w:val="0"/>
          <w:marTop w:val="0"/>
          <w:marBottom w:val="0"/>
          <w:divBdr>
            <w:top w:val="none" w:sz="0" w:space="0" w:color="auto"/>
            <w:left w:val="none" w:sz="0" w:space="0" w:color="auto"/>
            <w:bottom w:val="none" w:sz="0" w:space="0" w:color="auto"/>
            <w:right w:val="none" w:sz="0" w:space="0" w:color="auto"/>
          </w:divBdr>
        </w:div>
        <w:div w:id="793594829">
          <w:marLeft w:val="0"/>
          <w:marRight w:val="0"/>
          <w:marTop w:val="0"/>
          <w:marBottom w:val="0"/>
          <w:divBdr>
            <w:top w:val="none" w:sz="0" w:space="0" w:color="auto"/>
            <w:left w:val="none" w:sz="0" w:space="0" w:color="auto"/>
            <w:bottom w:val="none" w:sz="0" w:space="0" w:color="auto"/>
            <w:right w:val="none" w:sz="0" w:space="0" w:color="auto"/>
          </w:divBdr>
        </w:div>
        <w:div w:id="73016604">
          <w:marLeft w:val="0"/>
          <w:marRight w:val="0"/>
          <w:marTop w:val="0"/>
          <w:marBottom w:val="0"/>
          <w:divBdr>
            <w:top w:val="none" w:sz="0" w:space="0" w:color="auto"/>
            <w:left w:val="none" w:sz="0" w:space="0" w:color="auto"/>
            <w:bottom w:val="none" w:sz="0" w:space="0" w:color="auto"/>
            <w:right w:val="none" w:sz="0" w:space="0" w:color="auto"/>
          </w:divBdr>
        </w:div>
        <w:div w:id="807555774">
          <w:marLeft w:val="0"/>
          <w:marRight w:val="0"/>
          <w:marTop w:val="0"/>
          <w:marBottom w:val="0"/>
          <w:divBdr>
            <w:top w:val="none" w:sz="0" w:space="0" w:color="auto"/>
            <w:left w:val="none" w:sz="0" w:space="0" w:color="auto"/>
            <w:bottom w:val="none" w:sz="0" w:space="0" w:color="auto"/>
            <w:right w:val="none" w:sz="0" w:space="0" w:color="auto"/>
          </w:divBdr>
        </w:div>
        <w:div w:id="1673533161">
          <w:marLeft w:val="0"/>
          <w:marRight w:val="0"/>
          <w:marTop w:val="0"/>
          <w:marBottom w:val="0"/>
          <w:divBdr>
            <w:top w:val="none" w:sz="0" w:space="0" w:color="auto"/>
            <w:left w:val="none" w:sz="0" w:space="0" w:color="auto"/>
            <w:bottom w:val="none" w:sz="0" w:space="0" w:color="auto"/>
            <w:right w:val="none" w:sz="0" w:space="0" w:color="auto"/>
          </w:divBdr>
        </w:div>
        <w:div w:id="1985696283">
          <w:marLeft w:val="0"/>
          <w:marRight w:val="0"/>
          <w:marTop w:val="0"/>
          <w:marBottom w:val="0"/>
          <w:divBdr>
            <w:top w:val="none" w:sz="0" w:space="0" w:color="auto"/>
            <w:left w:val="none" w:sz="0" w:space="0" w:color="auto"/>
            <w:bottom w:val="none" w:sz="0" w:space="0" w:color="auto"/>
            <w:right w:val="none" w:sz="0" w:space="0" w:color="auto"/>
          </w:divBdr>
        </w:div>
        <w:div w:id="1866093569">
          <w:marLeft w:val="0"/>
          <w:marRight w:val="0"/>
          <w:marTop w:val="0"/>
          <w:marBottom w:val="0"/>
          <w:divBdr>
            <w:top w:val="none" w:sz="0" w:space="0" w:color="auto"/>
            <w:left w:val="none" w:sz="0" w:space="0" w:color="auto"/>
            <w:bottom w:val="none" w:sz="0" w:space="0" w:color="auto"/>
            <w:right w:val="none" w:sz="0" w:space="0" w:color="auto"/>
          </w:divBdr>
        </w:div>
        <w:div w:id="971254310">
          <w:marLeft w:val="0"/>
          <w:marRight w:val="0"/>
          <w:marTop w:val="0"/>
          <w:marBottom w:val="0"/>
          <w:divBdr>
            <w:top w:val="none" w:sz="0" w:space="0" w:color="auto"/>
            <w:left w:val="none" w:sz="0" w:space="0" w:color="auto"/>
            <w:bottom w:val="none" w:sz="0" w:space="0" w:color="auto"/>
            <w:right w:val="none" w:sz="0" w:space="0" w:color="auto"/>
          </w:divBdr>
        </w:div>
        <w:div w:id="38432060">
          <w:marLeft w:val="0"/>
          <w:marRight w:val="0"/>
          <w:marTop w:val="0"/>
          <w:marBottom w:val="0"/>
          <w:divBdr>
            <w:top w:val="none" w:sz="0" w:space="0" w:color="auto"/>
            <w:left w:val="none" w:sz="0" w:space="0" w:color="auto"/>
            <w:bottom w:val="none" w:sz="0" w:space="0" w:color="auto"/>
            <w:right w:val="none" w:sz="0" w:space="0" w:color="auto"/>
          </w:divBdr>
        </w:div>
        <w:div w:id="1049456323">
          <w:marLeft w:val="0"/>
          <w:marRight w:val="0"/>
          <w:marTop w:val="0"/>
          <w:marBottom w:val="0"/>
          <w:divBdr>
            <w:top w:val="none" w:sz="0" w:space="0" w:color="auto"/>
            <w:left w:val="none" w:sz="0" w:space="0" w:color="auto"/>
            <w:bottom w:val="none" w:sz="0" w:space="0" w:color="auto"/>
            <w:right w:val="none" w:sz="0" w:space="0" w:color="auto"/>
          </w:divBdr>
        </w:div>
        <w:div w:id="1731536049">
          <w:marLeft w:val="0"/>
          <w:marRight w:val="0"/>
          <w:marTop w:val="0"/>
          <w:marBottom w:val="0"/>
          <w:divBdr>
            <w:top w:val="none" w:sz="0" w:space="0" w:color="auto"/>
            <w:left w:val="none" w:sz="0" w:space="0" w:color="auto"/>
            <w:bottom w:val="none" w:sz="0" w:space="0" w:color="auto"/>
            <w:right w:val="none" w:sz="0" w:space="0" w:color="auto"/>
          </w:divBdr>
        </w:div>
        <w:div w:id="799223709">
          <w:marLeft w:val="0"/>
          <w:marRight w:val="0"/>
          <w:marTop w:val="0"/>
          <w:marBottom w:val="0"/>
          <w:divBdr>
            <w:top w:val="none" w:sz="0" w:space="0" w:color="auto"/>
            <w:left w:val="none" w:sz="0" w:space="0" w:color="auto"/>
            <w:bottom w:val="none" w:sz="0" w:space="0" w:color="auto"/>
            <w:right w:val="none" w:sz="0" w:space="0" w:color="auto"/>
          </w:divBdr>
        </w:div>
        <w:div w:id="538975629">
          <w:marLeft w:val="0"/>
          <w:marRight w:val="0"/>
          <w:marTop w:val="0"/>
          <w:marBottom w:val="0"/>
          <w:divBdr>
            <w:top w:val="none" w:sz="0" w:space="0" w:color="auto"/>
            <w:left w:val="none" w:sz="0" w:space="0" w:color="auto"/>
            <w:bottom w:val="none" w:sz="0" w:space="0" w:color="auto"/>
            <w:right w:val="none" w:sz="0" w:space="0" w:color="auto"/>
          </w:divBdr>
        </w:div>
        <w:div w:id="936643717">
          <w:marLeft w:val="0"/>
          <w:marRight w:val="0"/>
          <w:marTop w:val="0"/>
          <w:marBottom w:val="0"/>
          <w:divBdr>
            <w:top w:val="none" w:sz="0" w:space="0" w:color="auto"/>
            <w:left w:val="none" w:sz="0" w:space="0" w:color="auto"/>
            <w:bottom w:val="none" w:sz="0" w:space="0" w:color="auto"/>
            <w:right w:val="none" w:sz="0" w:space="0" w:color="auto"/>
          </w:divBdr>
        </w:div>
        <w:div w:id="1307316512">
          <w:marLeft w:val="0"/>
          <w:marRight w:val="0"/>
          <w:marTop w:val="0"/>
          <w:marBottom w:val="0"/>
          <w:divBdr>
            <w:top w:val="none" w:sz="0" w:space="0" w:color="auto"/>
            <w:left w:val="none" w:sz="0" w:space="0" w:color="auto"/>
            <w:bottom w:val="none" w:sz="0" w:space="0" w:color="auto"/>
            <w:right w:val="none" w:sz="0" w:space="0" w:color="auto"/>
          </w:divBdr>
        </w:div>
        <w:div w:id="9457286">
          <w:marLeft w:val="0"/>
          <w:marRight w:val="0"/>
          <w:marTop w:val="0"/>
          <w:marBottom w:val="0"/>
          <w:divBdr>
            <w:top w:val="none" w:sz="0" w:space="0" w:color="auto"/>
            <w:left w:val="none" w:sz="0" w:space="0" w:color="auto"/>
            <w:bottom w:val="none" w:sz="0" w:space="0" w:color="auto"/>
            <w:right w:val="none" w:sz="0" w:space="0" w:color="auto"/>
          </w:divBdr>
        </w:div>
        <w:div w:id="180439711">
          <w:marLeft w:val="0"/>
          <w:marRight w:val="0"/>
          <w:marTop w:val="0"/>
          <w:marBottom w:val="0"/>
          <w:divBdr>
            <w:top w:val="none" w:sz="0" w:space="0" w:color="auto"/>
            <w:left w:val="none" w:sz="0" w:space="0" w:color="auto"/>
            <w:bottom w:val="none" w:sz="0" w:space="0" w:color="auto"/>
            <w:right w:val="none" w:sz="0" w:space="0" w:color="auto"/>
          </w:divBdr>
        </w:div>
        <w:div w:id="1289776989">
          <w:marLeft w:val="0"/>
          <w:marRight w:val="0"/>
          <w:marTop w:val="0"/>
          <w:marBottom w:val="0"/>
          <w:divBdr>
            <w:top w:val="none" w:sz="0" w:space="0" w:color="auto"/>
            <w:left w:val="none" w:sz="0" w:space="0" w:color="auto"/>
            <w:bottom w:val="none" w:sz="0" w:space="0" w:color="auto"/>
            <w:right w:val="none" w:sz="0" w:space="0" w:color="auto"/>
          </w:divBdr>
        </w:div>
        <w:div w:id="1679968738">
          <w:marLeft w:val="0"/>
          <w:marRight w:val="0"/>
          <w:marTop w:val="0"/>
          <w:marBottom w:val="0"/>
          <w:divBdr>
            <w:top w:val="none" w:sz="0" w:space="0" w:color="auto"/>
            <w:left w:val="none" w:sz="0" w:space="0" w:color="auto"/>
            <w:bottom w:val="none" w:sz="0" w:space="0" w:color="auto"/>
            <w:right w:val="none" w:sz="0" w:space="0" w:color="auto"/>
          </w:divBdr>
        </w:div>
        <w:div w:id="334307279">
          <w:marLeft w:val="0"/>
          <w:marRight w:val="0"/>
          <w:marTop w:val="0"/>
          <w:marBottom w:val="0"/>
          <w:divBdr>
            <w:top w:val="none" w:sz="0" w:space="0" w:color="auto"/>
            <w:left w:val="none" w:sz="0" w:space="0" w:color="auto"/>
            <w:bottom w:val="none" w:sz="0" w:space="0" w:color="auto"/>
            <w:right w:val="none" w:sz="0" w:space="0" w:color="auto"/>
          </w:divBdr>
        </w:div>
        <w:div w:id="1752242115">
          <w:marLeft w:val="0"/>
          <w:marRight w:val="0"/>
          <w:marTop w:val="0"/>
          <w:marBottom w:val="0"/>
          <w:divBdr>
            <w:top w:val="none" w:sz="0" w:space="0" w:color="auto"/>
            <w:left w:val="none" w:sz="0" w:space="0" w:color="auto"/>
            <w:bottom w:val="none" w:sz="0" w:space="0" w:color="auto"/>
            <w:right w:val="none" w:sz="0" w:space="0" w:color="auto"/>
          </w:divBdr>
        </w:div>
        <w:div w:id="629671126">
          <w:marLeft w:val="0"/>
          <w:marRight w:val="0"/>
          <w:marTop w:val="0"/>
          <w:marBottom w:val="0"/>
          <w:divBdr>
            <w:top w:val="none" w:sz="0" w:space="0" w:color="auto"/>
            <w:left w:val="none" w:sz="0" w:space="0" w:color="auto"/>
            <w:bottom w:val="none" w:sz="0" w:space="0" w:color="auto"/>
            <w:right w:val="none" w:sz="0" w:space="0" w:color="auto"/>
          </w:divBdr>
        </w:div>
        <w:div w:id="499198406">
          <w:marLeft w:val="0"/>
          <w:marRight w:val="0"/>
          <w:marTop w:val="0"/>
          <w:marBottom w:val="0"/>
          <w:divBdr>
            <w:top w:val="none" w:sz="0" w:space="0" w:color="auto"/>
            <w:left w:val="none" w:sz="0" w:space="0" w:color="auto"/>
            <w:bottom w:val="none" w:sz="0" w:space="0" w:color="auto"/>
            <w:right w:val="none" w:sz="0" w:space="0" w:color="auto"/>
          </w:divBdr>
        </w:div>
        <w:div w:id="679936089">
          <w:marLeft w:val="0"/>
          <w:marRight w:val="0"/>
          <w:marTop w:val="0"/>
          <w:marBottom w:val="0"/>
          <w:divBdr>
            <w:top w:val="none" w:sz="0" w:space="0" w:color="auto"/>
            <w:left w:val="none" w:sz="0" w:space="0" w:color="auto"/>
            <w:bottom w:val="none" w:sz="0" w:space="0" w:color="auto"/>
            <w:right w:val="none" w:sz="0" w:space="0" w:color="auto"/>
          </w:divBdr>
        </w:div>
        <w:div w:id="1404525659">
          <w:marLeft w:val="0"/>
          <w:marRight w:val="0"/>
          <w:marTop w:val="0"/>
          <w:marBottom w:val="0"/>
          <w:divBdr>
            <w:top w:val="none" w:sz="0" w:space="0" w:color="auto"/>
            <w:left w:val="none" w:sz="0" w:space="0" w:color="auto"/>
            <w:bottom w:val="none" w:sz="0" w:space="0" w:color="auto"/>
            <w:right w:val="none" w:sz="0" w:space="0" w:color="auto"/>
          </w:divBdr>
        </w:div>
      </w:divsChild>
    </w:div>
    <w:div w:id="1135220409">
      <w:bodyDiv w:val="1"/>
      <w:marLeft w:val="0"/>
      <w:marRight w:val="0"/>
      <w:marTop w:val="0"/>
      <w:marBottom w:val="0"/>
      <w:divBdr>
        <w:top w:val="none" w:sz="0" w:space="0" w:color="auto"/>
        <w:left w:val="none" w:sz="0" w:space="0" w:color="auto"/>
        <w:bottom w:val="none" w:sz="0" w:space="0" w:color="auto"/>
        <w:right w:val="none" w:sz="0" w:space="0" w:color="auto"/>
      </w:divBdr>
      <w:divsChild>
        <w:div w:id="1834760668">
          <w:marLeft w:val="0"/>
          <w:marRight w:val="0"/>
          <w:marTop w:val="0"/>
          <w:marBottom w:val="0"/>
          <w:divBdr>
            <w:top w:val="none" w:sz="0" w:space="0" w:color="auto"/>
            <w:left w:val="none" w:sz="0" w:space="0" w:color="auto"/>
            <w:bottom w:val="none" w:sz="0" w:space="0" w:color="auto"/>
            <w:right w:val="none" w:sz="0" w:space="0" w:color="auto"/>
          </w:divBdr>
        </w:div>
        <w:div w:id="1297486474">
          <w:marLeft w:val="0"/>
          <w:marRight w:val="0"/>
          <w:marTop w:val="0"/>
          <w:marBottom w:val="0"/>
          <w:divBdr>
            <w:top w:val="none" w:sz="0" w:space="0" w:color="auto"/>
            <w:left w:val="none" w:sz="0" w:space="0" w:color="auto"/>
            <w:bottom w:val="none" w:sz="0" w:space="0" w:color="auto"/>
            <w:right w:val="none" w:sz="0" w:space="0" w:color="auto"/>
          </w:divBdr>
        </w:div>
      </w:divsChild>
    </w:div>
    <w:div w:id="1449005863">
      <w:bodyDiv w:val="1"/>
      <w:marLeft w:val="0"/>
      <w:marRight w:val="0"/>
      <w:marTop w:val="0"/>
      <w:marBottom w:val="0"/>
      <w:divBdr>
        <w:top w:val="none" w:sz="0" w:space="0" w:color="auto"/>
        <w:left w:val="none" w:sz="0" w:space="0" w:color="auto"/>
        <w:bottom w:val="none" w:sz="0" w:space="0" w:color="auto"/>
        <w:right w:val="none" w:sz="0" w:space="0" w:color="auto"/>
      </w:divBdr>
    </w:div>
    <w:div w:id="1742605543">
      <w:bodyDiv w:val="1"/>
      <w:marLeft w:val="0"/>
      <w:marRight w:val="0"/>
      <w:marTop w:val="0"/>
      <w:marBottom w:val="0"/>
      <w:divBdr>
        <w:top w:val="none" w:sz="0" w:space="0" w:color="auto"/>
        <w:left w:val="none" w:sz="0" w:space="0" w:color="auto"/>
        <w:bottom w:val="none" w:sz="0" w:space="0" w:color="auto"/>
        <w:right w:val="none" w:sz="0" w:space="0" w:color="auto"/>
      </w:divBdr>
    </w:div>
    <w:div w:id="1763644575">
      <w:bodyDiv w:val="1"/>
      <w:marLeft w:val="0"/>
      <w:marRight w:val="0"/>
      <w:marTop w:val="0"/>
      <w:marBottom w:val="0"/>
      <w:divBdr>
        <w:top w:val="none" w:sz="0" w:space="0" w:color="auto"/>
        <w:left w:val="none" w:sz="0" w:space="0" w:color="auto"/>
        <w:bottom w:val="none" w:sz="0" w:space="0" w:color="auto"/>
        <w:right w:val="none" w:sz="0" w:space="0" w:color="auto"/>
      </w:divBdr>
    </w:div>
    <w:div w:id="1836530535">
      <w:bodyDiv w:val="1"/>
      <w:marLeft w:val="0"/>
      <w:marRight w:val="0"/>
      <w:marTop w:val="0"/>
      <w:marBottom w:val="0"/>
      <w:divBdr>
        <w:top w:val="none" w:sz="0" w:space="0" w:color="auto"/>
        <w:left w:val="none" w:sz="0" w:space="0" w:color="auto"/>
        <w:bottom w:val="none" w:sz="0" w:space="0" w:color="auto"/>
        <w:right w:val="none" w:sz="0" w:space="0" w:color="auto"/>
      </w:divBdr>
      <w:divsChild>
        <w:div w:id="1008143468">
          <w:marLeft w:val="1123"/>
          <w:marRight w:val="0"/>
          <w:marTop w:val="140"/>
          <w:marBottom w:val="0"/>
          <w:divBdr>
            <w:top w:val="none" w:sz="0" w:space="0" w:color="auto"/>
            <w:left w:val="none" w:sz="0" w:space="0" w:color="auto"/>
            <w:bottom w:val="none" w:sz="0" w:space="0" w:color="auto"/>
            <w:right w:val="none" w:sz="0" w:space="0" w:color="auto"/>
          </w:divBdr>
        </w:div>
        <w:div w:id="330722456">
          <w:marLeft w:val="1123"/>
          <w:marRight w:val="0"/>
          <w:marTop w:val="140"/>
          <w:marBottom w:val="0"/>
          <w:divBdr>
            <w:top w:val="none" w:sz="0" w:space="0" w:color="auto"/>
            <w:left w:val="none" w:sz="0" w:space="0" w:color="auto"/>
            <w:bottom w:val="none" w:sz="0" w:space="0" w:color="auto"/>
            <w:right w:val="none" w:sz="0" w:space="0" w:color="auto"/>
          </w:divBdr>
        </w:div>
        <w:div w:id="962617952">
          <w:marLeft w:val="1123"/>
          <w:marRight w:val="0"/>
          <w:marTop w:val="140"/>
          <w:marBottom w:val="0"/>
          <w:divBdr>
            <w:top w:val="none" w:sz="0" w:space="0" w:color="auto"/>
            <w:left w:val="none" w:sz="0" w:space="0" w:color="auto"/>
            <w:bottom w:val="none" w:sz="0" w:space="0" w:color="auto"/>
            <w:right w:val="none" w:sz="0" w:space="0" w:color="auto"/>
          </w:divBdr>
        </w:div>
        <w:div w:id="511771161">
          <w:marLeft w:val="1123"/>
          <w:marRight w:val="0"/>
          <w:marTop w:val="140"/>
          <w:marBottom w:val="0"/>
          <w:divBdr>
            <w:top w:val="none" w:sz="0" w:space="0" w:color="auto"/>
            <w:left w:val="none" w:sz="0" w:space="0" w:color="auto"/>
            <w:bottom w:val="none" w:sz="0" w:space="0" w:color="auto"/>
            <w:right w:val="none" w:sz="0" w:space="0" w:color="auto"/>
          </w:divBdr>
        </w:div>
        <w:div w:id="1953589701">
          <w:marLeft w:val="1123"/>
          <w:marRight w:val="0"/>
          <w:marTop w:val="140"/>
          <w:marBottom w:val="0"/>
          <w:divBdr>
            <w:top w:val="none" w:sz="0" w:space="0" w:color="auto"/>
            <w:left w:val="none" w:sz="0" w:space="0" w:color="auto"/>
            <w:bottom w:val="none" w:sz="0" w:space="0" w:color="auto"/>
            <w:right w:val="none" w:sz="0" w:space="0" w:color="auto"/>
          </w:divBdr>
        </w:div>
        <w:div w:id="1684866898">
          <w:marLeft w:val="1123"/>
          <w:marRight w:val="0"/>
          <w:marTop w:val="140"/>
          <w:marBottom w:val="0"/>
          <w:divBdr>
            <w:top w:val="none" w:sz="0" w:space="0" w:color="auto"/>
            <w:left w:val="none" w:sz="0" w:space="0" w:color="auto"/>
            <w:bottom w:val="none" w:sz="0" w:space="0" w:color="auto"/>
            <w:right w:val="none" w:sz="0" w:space="0" w:color="auto"/>
          </w:divBdr>
        </w:div>
      </w:divsChild>
    </w:div>
    <w:div w:id="1954244693">
      <w:bodyDiv w:val="1"/>
      <w:marLeft w:val="0"/>
      <w:marRight w:val="0"/>
      <w:marTop w:val="0"/>
      <w:marBottom w:val="0"/>
      <w:divBdr>
        <w:top w:val="none" w:sz="0" w:space="0" w:color="auto"/>
        <w:left w:val="none" w:sz="0" w:space="0" w:color="auto"/>
        <w:bottom w:val="none" w:sz="0" w:space="0" w:color="auto"/>
        <w:right w:val="none" w:sz="0" w:space="0" w:color="auto"/>
      </w:divBdr>
    </w:div>
    <w:div w:id="1995597784">
      <w:bodyDiv w:val="1"/>
      <w:marLeft w:val="0"/>
      <w:marRight w:val="0"/>
      <w:marTop w:val="0"/>
      <w:marBottom w:val="0"/>
      <w:divBdr>
        <w:top w:val="none" w:sz="0" w:space="0" w:color="auto"/>
        <w:left w:val="none" w:sz="0" w:space="0" w:color="auto"/>
        <w:bottom w:val="none" w:sz="0" w:space="0" w:color="auto"/>
        <w:right w:val="none" w:sz="0" w:space="0" w:color="auto"/>
      </w:divBdr>
    </w:div>
    <w:div w:id="2102096319">
      <w:bodyDiv w:val="1"/>
      <w:marLeft w:val="0"/>
      <w:marRight w:val="0"/>
      <w:marTop w:val="0"/>
      <w:marBottom w:val="0"/>
      <w:divBdr>
        <w:top w:val="none" w:sz="0" w:space="0" w:color="auto"/>
        <w:left w:val="none" w:sz="0" w:space="0" w:color="auto"/>
        <w:bottom w:val="none" w:sz="0" w:space="0" w:color="auto"/>
        <w:right w:val="none" w:sz="0" w:space="0" w:color="auto"/>
      </w:divBdr>
      <w:divsChild>
        <w:div w:id="37670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Braznell@wlv.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425230-B4F4-432C-A671-3AD4660DE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11</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rupert</cp:lastModifiedBy>
  <cp:revision>36</cp:revision>
  <dcterms:created xsi:type="dcterms:W3CDTF">2013-03-13T18:27:00Z</dcterms:created>
  <dcterms:modified xsi:type="dcterms:W3CDTF">2013-04-15T20:22:00Z</dcterms:modified>
</cp:coreProperties>
</file>