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FB" w:rsidRDefault="004053FB" w:rsidP="004053FB">
      <w:pPr>
        <w:pStyle w:val="Heading1"/>
        <w:rPr>
          <w:rFonts w:ascii="Arial" w:hAnsi="Arial"/>
          <w:sz w:val="28"/>
        </w:rPr>
      </w:pPr>
      <w:r>
        <w:t>Appendix</w:t>
      </w:r>
      <w:r w:rsidRPr="00BC0939">
        <w:t xml:space="preserve"> - Project Log Book Entry Template</w:t>
      </w:r>
    </w:p>
    <w:p w:rsidR="004053FB" w:rsidRDefault="004053FB" w:rsidP="004053FB">
      <w:pPr>
        <w:jc w:val="both"/>
        <w:rPr>
          <w:rFonts w:ascii="Arial" w:hAnsi="Arial"/>
          <w:b/>
          <w:sz w:val="28"/>
        </w:rPr>
      </w:pPr>
    </w:p>
    <w:p w:rsidR="004053FB" w:rsidRDefault="004053FB" w:rsidP="004053FB">
      <w:pPr>
        <w:jc w:val="both"/>
        <w:rPr>
          <w:rFonts w:ascii="Arial" w:hAnsi="Arial"/>
        </w:rPr>
      </w:pPr>
      <w:r>
        <w:rPr>
          <w:rFonts w:ascii="Arial" w:hAnsi="Arial"/>
          <w:b/>
          <w:sz w:val="28"/>
        </w:rPr>
        <w:t xml:space="preserve">Project Log book Entry </w:t>
      </w:r>
      <w:r w:rsidRPr="00105670">
        <w:rPr>
          <w:rFonts w:ascii="Arial" w:hAnsi="Arial"/>
        </w:rPr>
        <w:t>(Template)</w:t>
      </w:r>
    </w:p>
    <w:p w:rsidR="004053FB" w:rsidRDefault="004053FB" w:rsidP="004053FB">
      <w:pPr>
        <w:jc w:val="both"/>
        <w:rPr>
          <w:rFonts w:ascii="Arial" w:hAnsi="Arial"/>
        </w:rPr>
      </w:pPr>
    </w:p>
    <w:tbl>
      <w:tblPr>
        <w:tblStyle w:val="TableGrid"/>
        <w:tblW w:w="0" w:type="auto"/>
        <w:shd w:val="clear" w:color="auto" w:fill="EEECE1" w:themeFill="background2"/>
        <w:tblLook w:val="01E0"/>
      </w:tblPr>
      <w:tblGrid>
        <w:gridCol w:w="1860"/>
        <w:gridCol w:w="7382"/>
      </w:tblGrid>
      <w:tr w:rsidR="004053FB" w:rsidRPr="00E46304" w:rsidTr="0004794A">
        <w:tc>
          <w:tcPr>
            <w:tcW w:w="1951" w:type="dxa"/>
            <w:shd w:val="clear" w:color="auto" w:fill="EEECE1" w:themeFill="background2"/>
          </w:tcPr>
          <w:p w:rsidR="004053FB" w:rsidRPr="00E46304" w:rsidRDefault="004053FB" w:rsidP="0004794A">
            <w:pPr>
              <w:jc w:val="both"/>
              <w:rPr>
                <w:rFonts w:ascii="Calibri" w:hAnsi="Calibri"/>
                <w:i/>
                <w:iCs/>
                <w:sz w:val="20"/>
                <w:szCs w:val="20"/>
              </w:rPr>
            </w:pPr>
            <w:r w:rsidRPr="00E46304">
              <w:rPr>
                <w:rFonts w:ascii="Calibri" w:hAnsi="Calibri"/>
                <w:i/>
                <w:iCs/>
                <w:sz w:val="20"/>
                <w:szCs w:val="20"/>
              </w:rPr>
              <w:t>Student:</w:t>
            </w:r>
          </w:p>
        </w:tc>
        <w:tc>
          <w:tcPr>
            <w:tcW w:w="8018" w:type="dxa"/>
            <w:shd w:val="clear" w:color="auto" w:fill="EEECE1" w:themeFill="background2"/>
          </w:tcPr>
          <w:p w:rsidR="004053FB" w:rsidRDefault="004053FB" w:rsidP="0004794A">
            <w:pPr>
              <w:jc w:val="both"/>
              <w:rPr>
                <w:rFonts w:ascii="Calibri" w:hAnsi="Calibri"/>
                <w:i/>
                <w:iCs/>
                <w:sz w:val="20"/>
                <w:szCs w:val="20"/>
              </w:rPr>
            </w:pPr>
            <w:r>
              <w:rPr>
                <w:rFonts w:ascii="Calibri" w:hAnsi="Calibri"/>
                <w:i/>
                <w:iCs/>
                <w:sz w:val="20"/>
                <w:szCs w:val="20"/>
              </w:rPr>
              <w:t>Do not submit via Wolf at this stage. All entries to be submitted with the Final Report.</w:t>
            </w:r>
          </w:p>
          <w:p w:rsidR="004053FB" w:rsidRPr="00E047F5" w:rsidRDefault="004053FB" w:rsidP="0004794A">
            <w:pPr>
              <w:jc w:val="both"/>
              <w:rPr>
                <w:rFonts w:ascii="Calibri" w:hAnsi="Calibri"/>
                <w:i/>
                <w:iCs/>
                <w:sz w:val="20"/>
                <w:szCs w:val="20"/>
              </w:rPr>
            </w:pPr>
            <w:r>
              <w:rPr>
                <w:rFonts w:ascii="Calibri" w:hAnsi="Calibri"/>
                <w:i/>
                <w:iCs/>
                <w:sz w:val="20"/>
                <w:szCs w:val="20"/>
              </w:rPr>
              <w:t xml:space="preserve">You should keep an electronic copy of all log book entries – you will need them later. A printed copy must be </w:t>
            </w:r>
            <w:r w:rsidRPr="00E047F5">
              <w:rPr>
                <w:rFonts w:ascii="Calibri" w:hAnsi="Calibri"/>
                <w:i/>
                <w:iCs/>
                <w:sz w:val="20"/>
                <w:szCs w:val="20"/>
              </w:rPr>
              <w:t xml:space="preserve">presented to your supervisor for every supervised meeting. You supervisor will sign the log book entry and record that the entry has been seen. All </w:t>
            </w:r>
            <w:r>
              <w:rPr>
                <w:rFonts w:ascii="Calibri" w:hAnsi="Calibri"/>
                <w:i/>
                <w:iCs/>
                <w:sz w:val="20"/>
                <w:szCs w:val="20"/>
              </w:rPr>
              <w:t xml:space="preserve">electronic </w:t>
            </w:r>
            <w:r w:rsidRPr="00E047F5">
              <w:rPr>
                <w:rFonts w:ascii="Calibri" w:hAnsi="Calibri"/>
                <w:i/>
                <w:iCs/>
                <w:sz w:val="20"/>
                <w:szCs w:val="20"/>
              </w:rPr>
              <w:t xml:space="preserve">log book entries are to be included </w:t>
            </w:r>
            <w:r>
              <w:rPr>
                <w:rFonts w:ascii="Calibri" w:hAnsi="Calibri"/>
                <w:i/>
                <w:iCs/>
                <w:sz w:val="20"/>
                <w:szCs w:val="20"/>
              </w:rPr>
              <w:t>as part of your project management submission at the end of the module</w:t>
            </w:r>
            <w:r w:rsidRPr="00E047F5">
              <w:rPr>
                <w:rFonts w:ascii="Calibri" w:hAnsi="Calibri"/>
                <w:i/>
                <w:iCs/>
                <w:sz w:val="20"/>
                <w:szCs w:val="20"/>
              </w:rPr>
              <w:t xml:space="preserve">. </w:t>
            </w:r>
            <w:r w:rsidRPr="00E047F5">
              <w:rPr>
                <w:rFonts w:ascii="Calibri" w:hAnsi="Calibri"/>
                <w:i/>
                <w:iCs/>
                <w:sz w:val="20"/>
                <w:szCs w:val="20"/>
                <w:highlight w:val="lightGray"/>
              </w:rPr>
              <w:t>Log book entries are important</w:t>
            </w:r>
            <w:r w:rsidRPr="00E047F5">
              <w:rPr>
                <w:rFonts w:ascii="Calibri" w:hAnsi="Calibri"/>
                <w:i/>
                <w:iCs/>
                <w:sz w:val="20"/>
                <w:szCs w:val="20"/>
              </w:rPr>
              <w:t xml:space="preserve"> and will be used to demonstrate your project management skills. Failure to </w:t>
            </w:r>
            <w:r>
              <w:rPr>
                <w:rFonts w:ascii="Calibri" w:hAnsi="Calibri"/>
                <w:i/>
                <w:iCs/>
                <w:sz w:val="20"/>
                <w:szCs w:val="20"/>
              </w:rPr>
              <w:t xml:space="preserve">obtain signed off entries and to </w:t>
            </w:r>
            <w:r w:rsidRPr="00E047F5">
              <w:rPr>
                <w:rFonts w:ascii="Calibri" w:hAnsi="Calibri"/>
                <w:i/>
                <w:iCs/>
                <w:sz w:val="20"/>
                <w:szCs w:val="20"/>
              </w:rPr>
              <w:t>submit log book entries may result in a reduced/failed project</w:t>
            </w:r>
            <w:r>
              <w:rPr>
                <w:rFonts w:ascii="Calibri" w:hAnsi="Calibri"/>
                <w:i/>
                <w:iCs/>
                <w:sz w:val="20"/>
                <w:szCs w:val="20"/>
              </w:rPr>
              <w:t xml:space="preserve"> grade.</w:t>
            </w:r>
          </w:p>
        </w:tc>
      </w:tr>
      <w:tr w:rsidR="004053FB" w:rsidRPr="00E46304" w:rsidTr="0004794A">
        <w:tc>
          <w:tcPr>
            <w:tcW w:w="1951" w:type="dxa"/>
            <w:shd w:val="clear" w:color="auto" w:fill="EEECE1" w:themeFill="background2"/>
          </w:tcPr>
          <w:p w:rsidR="004053FB" w:rsidRPr="00E46304" w:rsidRDefault="004053FB" w:rsidP="0004794A">
            <w:pPr>
              <w:jc w:val="both"/>
              <w:rPr>
                <w:rFonts w:ascii="Calibri" w:hAnsi="Calibri"/>
                <w:i/>
                <w:iCs/>
                <w:sz w:val="20"/>
                <w:szCs w:val="20"/>
              </w:rPr>
            </w:pPr>
            <w:r w:rsidRPr="00E46304">
              <w:rPr>
                <w:rFonts w:ascii="Calibri" w:hAnsi="Calibri"/>
                <w:i/>
                <w:iCs/>
                <w:sz w:val="20"/>
                <w:szCs w:val="20"/>
              </w:rPr>
              <w:t>Supervisor:</w:t>
            </w:r>
          </w:p>
        </w:tc>
        <w:tc>
          <w:tcPr>
            <w:tcW w:w="8018" w:type="dxa"/>
            <w:shd w:val="clear" w:color="auto" w:fill="EEECE1" w:themeFill="background2"/>
          </w:tcPr>
          <w:p w:rsidR="004053FB" w:rsidRPr="00E46304" w:rsidRDefault="004053FB" w:rsidP="0004794A">
            <w:pPr>
              <w:jc w:val="both"/>
              <w:rPr>
                <w:rFonts w:ascii="Calibri" w:hAnsi="Calibri"/>
                <w:i/>
                <w:iCs/>
                <w:sz w:val="20"/>
                <w:szCs w:val="20"/>
              </w:rPr>
            </w:pPr>
            <w:r>
              <w:rPr>
                <w:rFonts w:ascii="Calibri" w:hAnsi="Calibri"/>
                <w:i/>
                <w:iCs/>
                <w:sz w:val="20"/>
                <w:szCs w:val="20"/>
              </w:rPr>
              <w:t>Check and sign off the log book entry. Record via the supervisors record sheet that the entry has been signed off. Provide feedback on quality/detail/relevance for EACH entry.</w:t>
            </w:r>
          </w:p>
        </w:tc>
      </w:tr>
      <w:tr w:rsidR="004053FB" w:rsidRPr="00E46304" w:rsidTr="0004794A">
        <w:tc>
          <w:tcPr>
            <w:tcW w:w="1951" w:type="dxa"/>
            <w:shd w:val="clear" w:color="auto" w:fill="EEECE1" w:themeFill="background2"/>
          </w:tcPr>
          <w:p w:rsidR="004053FB" w:rsidRPr="00E46304" w:rsidRDefault="004053FB" w:rsidP="0004794A">
            <w:pPr>
              <w:jc w:val="both"/>
              <w:rPr>
                <w:rFonts w:ascii="Calibri" w:hAnsi="Calibri"/>
                <w:i/>
                <w:iCs/>
                <w:sz w:val="20"/>
                <w:szCs w:val="20"/>
              </w:rPr>
            </w:pPr>
            <w:r w:rsidRPr="00E46304">
              <w:rPr>
                <w:rFonts w:ascii="Calibri" w:hAnsi="Calibri"/>
                <w:i/>
                <w:iCs/>
                <w:sz w:val="20"/>
                <w:szCs w:val="20"/>
              </w:rPr>
              <w:t>Module Leader:</w:t>
            </w:r>
          </w:p>
        </w:tc>
        <w:tc>
          <w:tcPr>
            <w:tcW w:w="8018" w:type="dxa"/>
            <w:shd w:val="clear" w:color="auto" w:fill="EEECE1" w:themeFill="background2"/>
          </w:tcPr>
          <w:p w:rsidR="004053FB" w:rsidRPr="00E46304" w:rsidRDefault="004053FB" w:rsidP="0004794A">
            <w:pPr>
              <w:jc w:val="both"/>
              <w:rPr>
                <w:rFonts w:ascii="Calibri" w:hAnsi="Calibri"/>
                <w:i/>
                <w:iCs/>
                <w:sz w:val="20"/>
                <w:szCs w:val="20"/>
              </w:rPr>
            </w:pPr>
            <w:r>
              <w:rPr>
                <w:rFonts w:ascii="Calibri" w:hAnsi="Calibri"/>
                <w:i/>
                <w:iCs/>
                <w:sz w:val="20"/>
                <w:szCs w:val="20"/>
              </w:rPr>
              <w:t>No action</w:t>
            </w:r>
          </w:p>
        </w:tc>
      </w:tr>
    </w:tbl>
    <w:p w:rsidR="004053FB" w:rsidRDefault="004053FB" w:rsidP="004053FB">
      <w:pPr>
        <w:jc w:val="both"/>
        <w:rPr>
          <w:rFonts w:ascii="Arial" w:hAnsi="Arial"/>
        </w:rPr>
      </w:pPr>
    </w:p>
    <w:tbl>
      <w:tblPr>
        <w:tblStyle w:val="TableGrid"/>
        <w:tblW w:w="0" w:type="auto"/>
        <w:tblLook w:val="01E0"/>
      </w:tblPr>
      <w:tblGrid>
        <w:gridCol w:w="1704"/>
        <w:gridCol w:w="2940"/>
        <w:gridCol w:w="468"/>
        <w:gridCol w:w="1705"/>
        <w:gridCol w:w="1705"/>
      </w:tblGrid>
      <w:tr w:rsidR="004053FB" w:rsidRPr="001075AD" w:rsidTr="0004794A">
        <w:tc>
          <w:tcPr>
            <w:tcW w:w="1704" w:type="dxa"/>
            <w:tcBorders>
              <w:top w:val="single" w:sz="18" w:space="0" w:color="auto"/>
              <w:left w:val="single" w:sz="18" w:space="0" w:color="auto"/>
              <w:bottom w:val="single" w:sz="6" w:space="0" w:color="auto"/>
              <w:right w:val="single" w:sz="6" w:space="0" w:color="auto"/>
            </w:tcBorders>
          </w:tcPr>
          <w:p w:rsidR="004053FB" w:rsidRPr="001075AD" w:rsidRDefault="004053FB" w:rsidP="0004794A">
            <w:pPr>
              <w:jc w:val="both"/>
              <w:rPr>
                <w:rFonts w:ascii="Arial" w:hAnsi="Arial"/>
              </w:rPr>
            </w:pPr>
            <w:r w:rsidRPr="001075AD">
              <w:rPr>
                <w:rFonts w:ascii="Arial" w:hAnsi="Arial"/>
                <w:b/>
              </w:rPr>
              <w:t>Student Name:</w:t>
            </w:r>
          </w:p>
        </w:tc>
        <w:tc>
          <w:tcPr>
            <w:tcW w:w="2940" w:type="dxa"/>
            <w:tcBorders>
              <w:top w:val="single" w:sz="18" w:space="0" w:color="auto"/>
              <w:left w:val="single" w:sz="6" w:space="0" w:color="auto"/>
              <w:bottom w:val="single" w:sz="6" w:space="0" w:color="auto"/>
              <w:right w:val="single" w:sz="18" w:space="0" w:color="auto"/>
            </w:tcBorders>
          </w:tcPr>
          <w:p w:rsidR="004053FB" w:rsidRPr="001075AD" w:rsidRDefault="00562EDD" w:rsidP="0004794A">
            <w:pPr>
              <w:jc w:val="both"/>
              <w:rPr>
                <w:rFonts w:ascii="Arial" w:hAnsi="Arial"/>
              </w:rPr>
            </w:pPr>
            <w:r>
              <w:rPr>
                <w:rFonts w:ascii="Arial" w:hAnsi="Arial"/>
              </w:rPr>
              <w:t>James Braznell</w:t>
            </w:r>
          </w:p>
        </w:tc>
        <w:tc>
          <w:tcPr>
            <w:tcW w:w="468" w:type="dxa"/>
            <w:tcBorders>
              <w:top w:val="nil"/>
              <w:left w:val="single" w:sz="18" w:space="0" w:color="auto"/>
              <w:bottom w:val="nil"/>
              <w:right w:val="single" w:sz="18" w:space="0" w:color="auto"/>
            </w:tcBorders>
          </w:tcPr>
          <w:p w:rsidR="004053FB" w:rsidRPr="001075AD" w:rsidRDefault="004053FB" w:rsidP="0004794A">
            <w:pPr>
              <w:jc w:val="both"/>
              <w:rPr>
                <w:rFonts w:ascii="Arial" w:hAnsi="Arial"/>
              </w:rPr>
            </w:pPr>
          </w:p>
        </w:tc>
        <w:tc>
          <w:tcPr>
            <w:tcW w:w="1705" w:type="dxa"/>
            <w:tcBorders>
              <w:top w:val="single" w:sz="18" w:space="0" w:color="auto"/>
              <w:left w:val="single" w:sz="18" w:space="0" w:color="auto"/>
              <w:bottom w:val="single" w:sz="6" w:space="0" w:color="auto"/>
              <w:right w:val="single" w:sz="6" w:space="0" w:color="auto"/>
            </w:tcBorders>
          </w:tcPr>
          <w:p w:rsidR="004053FB" w:rsidRPr="001075AD" w:rsidRDefault="004053FB" w:rsidP="0004794A">
            <w:pPr>
              <w:jc w:val="both"/>
              <w:rPr>
                <w:rFonts w:ascii="Arial" w:hAnsi="Arial"/>
                <w:b/>
              </w:rPr>
            </w:pPr>
            <w:r w:rsidRPr="001075AD">
              <w:rPr>
                <w:rFonts w:ascii="Arial" w:hAnsi="Arial"/>
                <w:b/>
              </w:rPr>
              <w:t>Supervisor:</w:t>
            </w:r>
          </w:p>
          <w:p w:rsidR="004053FB" w:rsidRPr="001075AD" w:rsidRDefault="004053FB" w:rsidP="0004794A">
            <w:pPr>
              <w:jc w:val="both"/>
              <w:rPr>
                <w:rFonts w:ascii="Arial" w:hAnsi="Arial"/>
              </w:rPr>
            </w:pPr>
          </w:p>
        </w:tc>
        <w:tc>
          <w:tcPr>
            <w:tcW w:w="1705" w:type="dxa"/>
            <w:tcBorders>
              <w:top w:val="single" w:sz="18" w:space="0" w:color="auto"/>
              <w:left w:val="single" w:sz="6" w:space="0" w:color="auto"/>
              <w:bottom w:val="single" w:sz="6" w:space="0" w:color="auto"/>
              <w:right w:val="single" w:sz="18" w:space="0" w:color="auto"/>
            </w:tcBorders>
          </w:tcPr>
          <w:p w:rsidR="004053FB" w:rsidRPr="001075AD" w:rsidRDefault="00562EDD" w:rsidP="0004794A">
            <w:pPr>
              <w:jc w:val="both"/>
              <w:rPr>
                <w:rFonts w:ascii="Arial" w:hAnsi="Arial"/>
              </w:rPr>
            </w:pPr>
            <w:r>
              <w:rPr>
                <w:rFonts w:ascii="Arial" w:hAnsi="Arial"/>
              </w:rPr>
              <w:t>Sherin Nassa</w:t>
            </w:r>
          </w:p>
        </w:tc>
      </w:tr>
      <w:tr w:rsidR="004053FB" w:rsidRPr="001075AD" w:rsidTr="0004794A">
        <w:tc>
          <w:tcPr>
            <w:tcW w:w="1704" w:type="dxa"/>
            <w:tcBorders>
              <w:top w:val="single" w:sz="6" w:space="0" w:color="auto"/>
              <w:left w:val="single" w:sz="18" w:space="0" w:color="auto"/>
              <w:bottom w:val="single" w:sz="18" w:space="0" w:color="auto"/>
              <w:right w:val="single" w:sz="6" w:space="0" w:color="auto"/>
            </w:tcBorders>
          </w:tcPr>
          <w:p w:rsidR="004053FB" w:rsidRPr="001075AD" w:rsidRDefault="004053FB" w:rsidP="0004794A">
            <w:pPr>
              <w:jc w:val="both"/>
              <w:rPr>
                <w:rFonts w:ascii="Arial" w:hAnsi="Arial"/>
                <w:b/>
              </w:rPr>
            </w:pPr>
            <w:r>
              <w:rPr>
                <w:rFonts w:ascii="Arial" w:hAnsi="Arial"/>
                <w:b/>
              </w:rPr>
              <w:t>S</w:t>
            </w:r>
            <w:r w:rsidRPr="001075AD">
              <w:rPr>
                <w:rFonts w:ascii="Arial" w:hAnsi="Arial"/>
                <w:b/>
              </w:rPr>
              <w:t>tudent No:</w:t>
            </w:r>
          </w:p>
          <w:p w:rsidR="004053FB" w:rsidRPr="001075AD" w:rsidRDefault="004053FB" w:rsidP="0004794A">
            <w:pPr>
              <w:jc w:val="both"/>
              <w:rPr>
                <w:rFonts w:ascii="Arial" w:hAnsi="Arial"/>
              </w:rPr>
            </w:pPr>
          </w:p>
        </w:tc>
        <w:tc>
          <w:tcPr>
            <w:tcW w:w="2940" w:type="dxa"/>
            <w:tcBorders>
              <w:top w:val="single" w:sz="6" w:space="0" w:color="auto"/>
              <w:left w:val="single" w:sz="6" w:space="0" w:color="auto"/>
              <w:bottom w:val="single" w:sz="18" w:space="0" w:color="auto"/>
              <w:right w:val="single" w:sz="18" w:space="0" w:color="auto"/>
            </w:tcBorders>
          </w:tcPr>
          <w:p w:rsidR="004053FB" w:rsidRPr="001075AD" w:rsidRDefault="00562EDD" w:rsidP="0004794A">
            <w:pPr>
              <w:jc w:val="both"/>
              <w:rPr>
                <w:rFonts w:ascii="Arial" w:hAnsi="Arial"/>
              </w:rPr>
            </w:pPr>
            <w:r>
              <w:rPr>
                <w:rFonts w:ascii="Arial" w:hAnsi="Arial"/>
              </w:rPr>
              <w:t>1007022</w:t>
            </w:r>
          </w:p>
        </w:tc>
        <w:tc>
          <w:tcPr>
            <w:tcW w:w="468" w:type="dxa"/>
            <w:tcBorders>
              <w:top w:val="nil"/>
              <w:left w:val="single" w:sz="18" w:space="0" w:color="auto"/>
              <w:bottom w:val="nil"/>
              <w:right w:val="single" w:sz="18" w:space="0" w:color="auto"/>
            </w:tcBorders>
          </w:tcPr>
          <w:p w:rsidR="004053FB" w:rsidRPr="001075AD" w:rsidRDefault="004053FB" w:rsidP="0004794A">
            <w:pPr>
              <w:jc w:val="both"/>
              <w:rPr>
                <w:rFonts w:ascii="Arial" w:hAnsi="Arial"/>
              </w:rPr>
            </w:pPr>
          </w:p>
        </w:tc>
        <w:tc>
          <w:tcPr>
            <w:tcW w:w="1705" w:type="dxa"/>
            <w:tcBorders>
              <w:top w:val="single" w:sz="6" w:space="0" w:color="auto"/>
              <w:left w:val="single" w:sz="18" w:space="0" w:color="auto"/>
              <w:bottom w:val="single" w:sz="18" w:space="0" w:color="auto"/>
              <w:right w:val="single" w:sz="6" w:space="0" w:color="auto"/>
            </w:tcBorders>
          </w:tcPr>
          <w:p w:rsidR="004053FB" w:rsidRPr="001075AD" w:rsidRDefault="004053FB" w:rsidP="0004794A">
            <w:pPr>
              <w:jc w:val="both"/>
              <w:rPr>
                <w:rFonts w:ascii="Arial" w:hAnsi="Arial"/>
                <w:b/>
              </w:rPr>
            </w:pPr>
            <w:r w:rsidRPr="001075AD">
              <w:rPr>
                <w:rFonts w:ascii="Arial" w:hAnsi="Arial"/>
                <w:b/>
              </w:rPr>
              <w:t xml:space="preserve">Date: </w:t>
            </w:r>
          </w:p>
          <w:p w:rsidR="004053FB" w:rsidRPr="001075AD" w:rsidRDefault="004053FB" w:rsidP="0004794A">
            <w:pPr>
              <w:jc w:val="both"/>
              <w:rPr>
                <w:rFonts w:ascii="Arial" w:hAnsi="Arial"/>
              </w:rPr>
            </w:pPr>
          </w:p>
        </w:tc>
        <w:tc>
          <w:tcPr>
            <w:tcW w:w="1705" w:type="dxa"/>
            <w:tcBorders>
              <w:top w:val="single" w:sz="6" w:space="0" w:color="auto"/>
              <w:left w:val="single" w:sz="6" w:space="0" w:color="auto"/>
              <w:bottom w:val="single" w:sz="18" w:space="0" w:color="auto"/>
              <w:right w:val="single" w:sz="18" w:space="0" w:color="auto"/>
            </w:tcBorders>
          </w:tcPr>
          <w:p w:rsidR="004053FB" w:rsidRPr="001075AD" w:rsidRDefault="00562EDD" w:rsidP="0004794A">
            <w:pPr>
              <w:jc w:val="both"/>
              <w:rPr>
                <w:rFonts w:ascii="Arial" w:hAnsi="Arial"/>
              </w:rPr>
            </w:pPr>
            <w:r>
              <w:rPr>
                <w:rFonts w:ascii="Arial" w:hAnsi="Arial"/>
              </w:rPr>
              <w:t>05/12/12</w:t>
            </w:r>
          </w:p>
        </w:tc>
      </w:tr>
    </w:tbl>
    <w:p w:rsidR="004053FB" w:rsidRDefault="004053FB" w:rsidP="004053FB">
      <w:pPr>
        <w:jc w:val="both"/>
        <w:rPr>
          <w:rFonts w:ascii="Arial" w:hAnsi="Arial"/>
        </w:rPr>
      </w:pPr>
    </w:p>
    <w:tbl>
      <w:tblPr>
        <w:tblStyle w:val="TableGrid"/>
        <w:tblW w:w="0" w:type="auto"/>
        <w:tblLook w:val="01E0"/>
      </w:tblPr>
      <w:tblGrid>
        <w:gridCol w:w="8522"/>
      </w:tblGrid>
      <w:tr w:rsidR="004053FB" w:rsidTr="0004794A">
        <w:trPr>
          <w:trHeight w:val="651"/>
        </w:trPr>
        <w:tc>
          <w:tcPr>
            <w:tcW w:w="8522" w:type="dxa"/>
          </w:tcPr>
          <w:p w:rsidR="004053FB" w:rsidRDefault="004053FB" w:rsidP="0004794A">
            <w:pPr>
              <w:jc w:val="both"/>
              <w:rPr>
                <w:rFonts w:ascii="Arial" w:hAnsi="Arial"/>
                <w:sz w:val="28"/>
              </w:rPr>
            </w:pPr>
            <w:r>
              <w:rPr>
                <w:rFonts w:ascii="Arial" w:hAnsi="Arial"/>
                <w:snapToGrid w:val="0"/>
                <w:color w:val="000000"/>
                <w:lang w:eastAsia="en-US"/>
              </w:rPr>
              <w:t>1.</w:t>
            </w:r>
            <w:r w:rsidRPr="001C3A48">
              <w:rPr>
                <w:rFonts w:ascii="Arial" w:hAnsi="Arial"/>
                <w:snapToGrid w:val="0"/>
                <w:color w:val="000000"/>
                <w:lang w:eastAsia="en-US"/>
              </w:rPr>
              <w:t xml:space="preserve"> A list of tasks accomplished since</w:t>
            </w:r>
            <w:r>
              <w:rPr>
                <w:rFonts w:ascii="Arial" w:hAnsi="Arial"/>
                <w:snapToGrid w:val="0"/>
                <w:color w:val="000000"/>
                <w:lang w:eastAsia="en-US"/>
              </w:rPr>
              <w:t xml:space="preserve"> the</w:t>
            </w:r>
            <w:r w:rsidRPr="001C3A48">
              <w:rPr>
                <w:rFonts w:ascii="Arial" w:hAnsi="Arial"/>
                <w:snapToGrid w:val="0"/>
                <w:color w:val="000000"/>
                <w:lang w:eastAsia="en-US"/>
              </w:rPr>
              <w:t xml:space="preserve"> last supervised meeting </w:t>
            </w:r>
            <w:r w:rsidRPr="001C3A48">
              <w:rPr>
                <w:rFonts w:ascii="Arial" w:hAnsi="Arial"/>
                <w:snapToGrid w:val="0"/>
                <w:color w:val="000000"/>
                <w:sz w:val="16"/>
                <w:szCs w:val="16"/>
                <w:lang w:eastAsia="en-US"/>
              </w:rPr>
              <w:t>(You may also add points concerning tasks not</w:t>
            </w:r>
            <w:r>
              <w:rPr>
                <w:rFonts w:ascii="Arial" w:hAnsi="Arial"/>
                <w:snapToGrid w:val="0"/>
                <w:color w:val="000000"/>
                <w:sz w:val="16"/>
                <w:szCs w:val="16"/>
                <w:lang w:eastAsia="en-US"/>
              </w:rPr>
              <w:t xml:space="preserve"> yet </w:t>
            </w:r>
            <w:r w:rsidRPr="001C3A48">
              <w:rPr>
                <w:rFonts w:ascii="Arial" w:hAnsi="Arial"/>
                <w:snapToGrid w:val="0"/>
                <w:color w:val="000000"/>
                <w:sz w:val="16"/>
                <w:szCs w:val="16"/>
                <w:lang w:eastAsia="en-US"/>
              </w:rPr>
              <w:t>accomplished)</w:t>
            </w:r>
          </w:p>
        </w:tc>
      </w:tr>
      <w:tr w:rsidR="004053FB" w:rsidTr="0004794A">
        <w:trPr>
          <w:trHeight w:val="1981"/>
        </w:trPr>
        <w:tc>
          <w:tcPr>
            <w:tcW w:w="8522" w:type="dxa"/>
          </w:tcPr>
          <w:p w:rsidR="00562EDD" w:rsidRPr="00563250" w:rsidRDefault="00562EDD" w:rsidP="004053FB">
            <w:pPr>
              <w:widowControl/>
              <w:numPr>
                <w:ilvl w:val="0"/>
                <w:numId w:val="2"/>
              </w:numPr>
              <w:suppressAutoHyphens w:val="0"/>
              <w:jc w:val="both"/>
              <w:rPr>
                <w:rFonts w:ascii="Arial" w:hAnsi="Arial"/>
                <w:snapToGrid w:val="0"/>
                <w:color w:val="000000"/>
                <w:lang w:eastAsia="en-US"/>
              </w:rPr>
            </w:pPr>
            <w:r w:rsidRPr="00563250">
              <w:rPr>
                <w:rFonts w:ascii="Arial" w:hAnsi="Arial"/>
                <w:snapToGrid w:val="0"/>
                <w:color w:val="000000"/>
                <w:lang w:eastAsia="en-US"/>
              </w:rPr>
              <w:t>Choose topic are and create Project Title and Academic question</w:t>
            </w:r>
          </w:p>
          <w:p w:rsidR="004053FB" w:rsidRPr="00563250" w:rsidRDefault="00562EDD" w:rsidP="004053FB">
            <w:pPr>
              <w:widowControl/>
              <w:numPr>
                <w:ilvl w:val="0"/>
                <w:numId w:val="2"/>
              </w:numPr>
              <w:suppressAutoHyphens w:val="0"/>
              <w:jc w:val="both"/>
              <w:rPr>
                <w:rFonts w:ascii="Arial" w:hAnsi="Arial"/>
                <w:snapToGrid w:val="0"/>
                <w:color w:val="000000"/>
                <w:lang w:eastAsia="en-US"/>
              </w:rPr>
            </w:pPr>
            <w:r w:rsidRPr="00563250">
              <w:rPr>
                <w:rFonts w:ascii="Arial" w:hAnsi="Arial"/>
                <w:snapToGrid w:val="0"/>
                <w:color w:val="000000"/>
                <w:lang w:eastAsia="en-US"/>
              </w:rPr>
              <w:t>Pre</w:t>
            </w:r>
            <w:r w:rsidR="00995CAC" w:rsidRPr="00563250">
              <w:rPr>
                <w:rFonts w:ascii="Arial" w:hAnsi="Arial"/>
                <w:snapToGrid w:val="0"/>
                <w:color w:val="000000"/>
                <w:lang w:eastAsia="en-US"/>
              </w:rPr>
              <w:t>liminary research into big data</w:t>
            </w:r>
          </w:p>
          <w:p w:rsidR="004053FB" w:rsidRPr="00563250" w:rsidRDefault="00995CAC" w:rsidP="004053FB">
            <w:pPr>
              <w:widowControl/>
              <w:numPr>
                <w:ilvl w:val="0"/>
                <w:numId w:val="2"/>
              </w:numPr>
              <w:suppressAutoHyphens w:val="0"/>
              <w:jc w:val="both"/>
              <w:rPr>
                <w:rFonts w:ascii="Arial" w:hAnsi="Arial"/>
                <w:snapToGrid w:val="0"/>
                <w:color w:val="000000"/>
                <w:lang w:eastAsia="en-US"/>
              </w:rPr>
            </w:pPr>
            <w:r w:rsidRPr="00563250">
              <w:rPr>
                <w:rFonts w:ascii="Arial" w:hAnsi="Arial"/>
                <w:snapToGrid w:val="0"/>
                <w:color w:val="000000"/>
                <w:lang w:eastAsia="en-US"/>
              </w:rPr>
              <w:t>Started Research into big data solutions</w:t>
            </w:r>
            <w:r w:rsidR="004053FB" w:rsidRPr="00563250">
              <w:rPr>
                <w:rFonts w:ascii="Arial" w:hAnsi="Arial"/>
                <w:snapToGrid w:val="0"/>
                <w:color w:val="000000"/>
                <w:lang w:eastAsia="en-US"/>
              </w:rPr>
              <w:t xml:space="preserve"> </w:t>
            </w:r>
          </w:p>
          <w:p w:rsidR="004053FB" w:rsidRPr="00563250" w:rsidRDefault="00F06591" w:rsidP="004053FB">
            <w:pPr>
              <w:widowControl/>
              <w:numPr>
                <w:ilvl w:val="0"/>
                <w:numId w:val="2"/>
              </w:numPr>
              <w:suppressAutoHyphens w:val="0"/>
              <w:jc w:val="both"/>
              <w:rPr>
                <w:rFonts w:ascii="Arial" w:hAnsi="Arial"/>
                <w:snapToGrid w:val="0"/>
                <w:color w:val="000000"/>
                <w:lang w:eastAsia="en-US"/>
              </w:rPr>
            </w:pPr>
            <w:r>
              <w:rPr>
                <w:rFonts w:ascii="Arial" w:hAnsi="Arial"/>
                <w:snapToGrid w:val="0"/>
                <w:color w:val="000000"/>
                <w:lang w:eastAsia="en-US"/>
              </w:rPr>
              <w:t>Started Project Proposal Report</w:t>
            </w:r>
          </w:p>
          <w:p w:rsidR="004053FB" w:rsidRPr="00563250" w:rsidRDefault="004053FB" w:rsidP="004053FB">
            <w:pPr>
              <w:widowControl/>
              <w:numPr>
                <w:ilvl w:val="0"/>
                <w:numId w:val="2"/>
              </w:numPr>
              <w:suppressAutoHyphens w:val="0"/>
              <w:jc w:val="both"/>
              <w:rPr>
                <w:rFonts w:ascii="Arial" w:hAnsi="Arial"/>
                <w:snapToGrid w:val="0"/>
                <w:color w:val="000000"/>
                <w:lang w:eastAsia="en-US"/>
              </w:rPr>
            </w:pPr>
          </w:p>
          <w:p w:rsidR="004053FB" w:rsidRPr="00563250" w:rsidRDefault="004053FB" w:rsidP="0004794A">
            <w:pPr>
              <w:jc w:val="both"/>
              <w:rPr>
                <w:rFonts w:ascii="Arial" w:hAnsi="Arial"/>
                <w:snapToGrid w:val="0"/>
                <w:color w:val="000000"/>
                <w:lang w:eastAsia="en-US"/>
              </w:rPr>
            </w:pPr>
          </w:p>
          <w:p w:rsidR="004053FB" w:rsidRPr="00563250" w:rsidRDefault="004053FB" w:rsidP="0004794A">
            <w:pPr>
              <w:jc w:val="both"/>
              <w:rPr>
                <w:rFonts w:ascii="Arial" w:hAnsi="Arial"/>
                <w:snapToGrid w:val="0"/>
                <w:color w:val="000000"/>
                <w:lang w:eastAsia="en-US"/>
              </w:rPr>
            </w:pPr>
            <w:r w:rsidRPr="00563250">
              <w:rPr>
                <w:rFonts w:ascii="Arial" w:hAnsi="Arial"/>
                <w:snapToGrid w:val="0"/>
                <w:color w:val="000000"/>
                <w:lang w:eastAsia="en-US"/>
              </w:rPr>
              <w:t xml:space="preserve"> </w:t>
            </w:r>
          </w:p>
          <w:p w:rsidR="004053FB" w:rsidRDefault="004053FB" w:rsidP="0004794A">
            <w:pPr>
              <w:jc w:val="both"/>
              <w:rPr>
                <w:rFonts w:ascii="Arial" w:hAnsi="Arial"/>
                <w:sz w:val="28"/>
              </w:rPr>
            </w:pPr>
          </w:p>
        </w:tc>
      </w:tr>
    </w:tbl>
    <w:p w:rsidR="004053FB" w:rsidRDefault="004053FB" w:rsidP="004053FB">
      <w:pPr>
        <w:jc w:val="both"/>
        <w:rPr>
          <w:rFonts w:ascii="Arial" w:hAnsi="Arial"/>
          <w:sz w:val="28"/>
        </w:rPr>
      </w:pPr>
    </w:p>
    <w:tbl>
      <w:tblPr>
        <w:tblStyle w:val="TableGrid"/>
        <w:tblW w:w="0" w:type="auto"/>
        <w:tblLook w:val="01E0"/>
      </w:tblPr>
      <w:tblGrid>
        <w:gridCol w:w="8483"/>
      </w:tblGrid>
      <w:tr w:rsidR="004053FB" w:rsidTr="0004794A">
        <w:trPr>
          <w:trHeight w:val="529"/>
        </w:trPr>
        <w:tc>
          <w:tcPr>
            <w:tcW w:w="8483" w:type="dxa"/>
          </w:tcPr>
          <w:p w:rsidR="004053FB" w:rsidRDefault="004053FB" w:rsidP="0004794A">
            <w:pPr>
              <w:jc w:val="both"/>
              <w:rPr>
                <w:rFonts w:ascii="Arial" w:hAnsi="Arial"/>
                <w:sz w:val="28"/>
              </w:rPr>
            </w:pPr>
            <w:r w:rsidRPr="001C3A48">
              <w:rPr>
                <w:rFonts w:ascii="Arial" w:hAnsi="Arial"/>
                <w:snapToGrid w:val="0"/>
                <w:color w:val="000000"/>
                <w:lang w:eastAsia="en-US"/>
              </w:rPr>
              <w:t xml:space="preserve">2. </w:t>
            </w:r>
            <w:r>
              <w:rPr>
                <w:rFonts w:ascii="Arial" w:hAnsi="Arial"/>
                <w:snapToGrid w:val="0"/>
                <w:color w:val="000000"/>
                <w:lang w:eastAsia="en-US"/>
              </w:rPr>
              <w:t xml:space="preserve">Summary of the meeting </w:t>
            </w:r>
            <w:r w:rsidRPr="001C3A48">
              <w:rPr>
                <w:rFonts w:ascii="Arial" w:hAnsi="Arial"/>
                <w:snapToGrid w:val="0"/>
                <w:color w:val="000000"/>
                <w:lang w:eastAsia="en-US"/>
              </w:rPr>
              <w:t>with the supervisor</w:t>
            </w:r>
            <w:r>
              <w:rPr>
                <w:rFonts w:ascii="Arial" w:hAnsi="Arial"/>
                <w:snapToGrid w:val="0"/>
                <w:color w:val="000000"/>
                <w:lang w:eastAsia="en-US"/>
              </w:rPr>
              <w:t xml:space="preserve"> </w:t>
            </w:r>
            <w:r w:rsidRPr="00AA3F4F">
              <w:rPr>
                <w:rFonts w:ascii="Arial" w:hAnsi="Arial"/>
                <w:snapToGrid w:val="0"/>
                <w:color w:val="000000"/>
                <w:sz w:val="20"/>
                <w:szCs w:val="20"/>
                <w:lang w:eastAsia="en-US"/>
              </w:rPr>
              <w:t xml:space="preserve">- including both group and individual meeting, to be </w:t>
            </w:r>
            <w:r w:rsidRPr="00AA3F4F">
              <w:rPr>
                <w:rFonts w:ascii="Arial" w:hAnsi="Arial"/>
                <w:i/>
                <w:snapToGrid w:val="0"/>
                <w:color w:val="000000"/>
                <w:sz w:val="20"/>
                <w:szCs w:val="20"/>
                <w:lang w:eastAsia="en-US"/>
              </w:rPr>
              <w:t>completed after the meeting.</w:t>
            </w:r>
          </w:p>
        </w:tc>
      </w:tr>
      <w:tr w:rsidR="004053FB" w:rsidTr="0004794A">
        <w:trPr>
          <w:trHeight w:val="3326"/>
        </w:trPr>
        <w:tc>
          <w:tcPr>
            <w:tcW w:w="8483" w:type="dxa"/>
          </w:tcPr>
          <w:p w:rsidR="008078DC" w:rsidRDefault="00F06591" w:rsidP="00AD3644">
            <w:pPr>
              <w:jc w:val="both"/>
              <w:rPr>
                <w:rFonts w:ascii="Arial" w:hAnsi="Arial"/>
                <w:snapToGrid w:val="0"/>
                <w:color w:val="000000"/>
                <w:lang w:eastAsia="en-US"/>
              </w:rPr>
            </w:pPr>
            <w:r w:rsidRPr="00F06591">
              <w:rPr>
                <w:rFonts w:ascii="Arial" w:hAnsi="Arial"/>
                <w:snapToGrid w:val="0"/>
                <w:color w:val="000000"/>
                <w:lang w:eastAsia="en-US"/>
              </w:rPr>
              <w:t xml:space="preserve">During this meeting I showed my supervisor all the material I </w:t>
            </w:r>
            <w:r>
              <w:rPr>
                <w:rFonts w:ascii="Arial" w:hAnsi="Arial"/>
                <w:snapToGrid w:val="0"/>
                <w:color w:val="000000"/>
                <w:lang w:eastAsia="en-US"/>
              </w:rPr>
              <w:t xml:space="preserve">had collected so far, including information gained from my outing to the Oracle UKOUG which was very beneficial to my understanding of the topic. Both myself and my supervisor commented on these sources, my supervisor suggested </w:t>
            </w:r>
            <w:r w:rsidR="008078DC">
              <w:rPr>
                <w:rFonts w:ascii="Arial" w:hAnsi="Arial"/>
                <w:snapToGrid w:val="0"/>
                <w:color w:val="000000"/>
                <w:lang w:eastAsia="en-US"/>
              </w:rPr>
              <w:t>researching material found from t</w:t>
            </w:r>
            <w:r w:rsidR="00AD3644">
              <w:rPr>
                <w:rFonts w:ascii="Arial" w:hAnsi="Arial"/>
                <w:snapToGrid w:val="0"/>
                <w:color w:val="000000"/>
                <w:lang w:eastAsia="en-US"/>
              </w:rPr>
              <w:t>he Oracle Open World Conference,</w:t>
            </w:r>
            <w:r w:rsidR="008078DC">
              <w:rPr>
                <w:rFonts w:ascii="Arial" w:hAnsi="Arial"/>
                <w:snapToGrid w:val="0"/>
                <w:color w:val="000000"/>
                <w:lang w:eastAsia="en-US"/>
              </w:rPr>
              <w:t xml:space="preserve"> </w:t>
            </w:r>
            <w:r w:rsidR="00AD3644">
              <w:rPr>
                <w:rFonts w:ascii="Arial" w:hAnsi="Arial"/>
                <w:snapToGrid w:val="0"/>
                <w:color w:val="000000"/>
                <w:lang w:eastAsia="en-US"/>
              </w:rPr>
              <w:t>discussed my project direction and the plans I have made so far.</w:t>
            </w:r>
          </w:p>
          <w:p w:rsidR="00AD3644" w:rsidRDefault="00AD3644" w:rsidP="00AD3644">
            <w:pPr>
              <w:jc w:val="both"/>
              <w:rPr>
                <w:rFonts w:ascii="Arial" w:hAnsi="Arial"/>
                <w:snapToGrid w:val="0"/>
                <w:color w:val="000000"/>
                <w:lang w:eastAsia="en-US"/>
              </w:rPr>
            </w:pPr>
          </w:p>
          <w:p w:rsidR="00AD3644" w:rsidRPr="00F06591" w:rsidRDefault="00AD3644" w:rsidP="00AD3644">
            <w:pPr>
              <w:jc w:val="both"/>
              <w:rPr>
                <w:rFonts w:ascii="Arial" w:hAnsi="Arial"/>
                <w:snapToGrid w:val="0"/>
                <w:color w:val="000000"/>
                <w:lang w:eastAsia="en-US"/>
              </w:rPr>
            </w:pPr>
            <w:r>
              <w:rPr>
                <w:rFonts w:ascii="Arial" w:hAnsi="Arial"/>
                <w:snapToGrid w:val="0"/>
                <w:color w:val="000000"/>
                <w:lang w:eastAsia="en-US"/>
              </w:rPr>
              <w:t>During group discussion, it was made clear that in order to be successful students must be vigilant in their project management, deadlines must be set and kept to, documentation must be produced for everything related to work on the project and must be shown to the supervisor in the form of a log book.</w:t>
            </w:r>
          </w:p>
        </w:tc>
      </w:tr>
    </w:tbl>
    <w:p w:rsidR="004053FB" w:rsidRDefault="004053FB" w:rsidP="004053FB">
      <w:pPr>
        <w:jc w:val="both"/>
        <w:rPr>
          <w:rFonts w:ascii="Arial" w:hAnsi="Arial"/>
          <w:snapToGrid w:val="0"/>
          <w:color w:val="000000"/>
          <w:lang w:eastAsia="en-US"/>
        </w:rPr>
      </w:pPr>
    </w:p>
    <w:tbl>
      <w:tblPr>
        <w:tblStyle w:val="TableGrid"/>
        <w:tblW w:w="9292" w:type="dxa"/>
        <w:tblLook w:val="01E0"/>
      </w:tblPr>
      <w:tblGrid>
        <w:gridCol w:w="9292"/>
      </w:tblGrid>
      <w:tr w:rsidR="004053FB" w:rsidTr="00F7526C">
        <w:trPr>
          <w:trHeight w:val="347"/>
        </w:trPr>
        <w:tc>
          <w:tcPr>
            <w:tcW w:w="9292" w:type="dxa"/>
          </w:tcPr>
          <w:p w:rsidR="004053FB" w:rsidRDefault="004053FB" w:rsidP="0004794A">
            <w:pPr>
              <w:jc w:val="both"/>
              <w:rPr>
                <w:rFonts w:ascii="Arial" w:hAnsi="Arial"/>
                <w:sz w:val="28"/>
              </w:rPr>
            </w:pPr>
            <w:r w:rsidRPr="001C3A48">
              <w:rPr>
                <w:rFonts w:ascii="Arial" w:hAnsi="Arial"/>
                <w:snapToGrid w:val="0"/>
                <w:color w:val="000000"/>
                <w:lang w:eastAsia="en-US"/>
              </w:rPr>
              <w:lastRenderedPageBreak/>
              <w:t xml:space="preserve">3. A list of tasks to be accomplished </w:t>
            </w:r>
            <w:r w:rsidRPr="00AD3644">
              <w:rPr>
                <w:rFonts w:ascii="Arial" w:hAnsi="Arial"/>
                <w:snapToGrid w:val="0"/>
                <w:color w:val="000000"/>
                <w:lang w:eastAsia="en-US"/>
              </w:rPr>
              <w:t>before</w:t>
            </w:r>
            <w:r w:rsidRPr="001C3A48">
              <w:rPr>
                <w:rFonts w:ascii="Arial" w:hAnsi="Arial"/>
                <w:snapToGrid w:val="0"/>
                <w:color w:val="000000"/>
                <w:lang w:eastAsia="en-US"/>
              </w:rPr>
              <w:t xml:space="preserve"> the next planned supervised meeting</w:t>
            </w:r>
            <w:r>
              <w:rPr>
                <w:rFonts w:ascii="Arial" w:hAnsi="Arial"/>
                <w:snapToGrid w:val="0"/>
                <w:color w:val="000000"/>
                <w:lang w:eastAsia="en-US"/>
              </w:rPr>
              <w:t>.</w:t>
            </w:r>
          </w:p>
        </w:tc>
      </w:tr>
      <w:tr w:rsidR="004053FB" w:rsidTr="00F7526C">
        <w:trPr>
          <w:trHeight w:val="2020"/>
        </w:trPr>
        <w:tc>
          <w:tcPr>
            <w:tcW w:w="9292" w:type="dxa"/>
          </w:tcPr>
          <w:p w:rsidR="004053FB" w:rsidRPr="00AD3644" w:rsidRDefault="00CC26BB" w:rsidP="004053FB">
            <w:pPr>
              <w:widowControl/>
              <w:numPr>
                <w:ilvl w:val="0"/>
                <w:numId w:val="1"/>
              </w:numPr>
              <w:suppressAutoHyphens w:val="0"/>
              <w:jc w:val="both"/>
              <w:rPr>
                <w:rFonts w:ascii="Arial" w:hAnsi="Arial"/>
                <w:snapToGrid w:val="0"/>
                <w:color w:val="000000"/>
                <w:lang w:eastAsia="en-US"/>
              </w:rPr>
            </w:pPr>
            <w:r>
              <w:rPr>
                <w:rFonts w:ascii="Arial" w:hAnsi="Arial"/>
                <w:snapToGrid w:val="0"/>
                <w:color w:val="000000"/>
                <w:lang w:eastAsia="en-US"/>
              </w:rPr>
              <w:t>Project details to be completed</w:t>
            </w:r>
          </w:p>
          <w:p w:rsidR="00CC26BB" w:rsidRDefault="00CC26BB" w:rsidP="00CC26BB">
            <w:pPr>
              <w:widowControl/>
              <w:numPr>
                <w:ilvl w:val="0"/>
                <w:numId w:val="1"/>
              </w:numPr>
              <w:suppressAutoHyphens w:val="0"/>
              <w:jc w:val="both"/>
              <w:rPr>
                <w:rFonts w:ascii="Arial" w:hAnsi="Arial"/>
                <w:snapToGrid w:val="0"/>
                <w:color w:val="000000"/>
                <w:lang w:eastAsia="en-US"/>
              </w:rPr>
            </w:pPr>
            <w:r>
              <w:rPr>
                <w:rFonts w:ascii="Arial" w:hAnsi="Arial"/>
                <w:snapToGrid w:val="0"/>
                <w:color w:val="000000"/>
                <w:lang w:eastAsia="en-US"/>
              </w:rPr>
              <w:t>Project Proposal, including introduction, literature survey, artefact, schedule and bibliography to be completed</w:t>
            </w:r>
          </w:p>
          <w:p w:rsidR="00CC26BB" w:rsidRDefault="00CC26BB" w:rsidP="00CC26BB">
            <w:pPr>
              <w:widowControl/>
              <w:numPr>
                <w:ilvl w:val="0"/>
                <w:numId w:val="1"/>
              </w:numPr>
              <w:suppressAutoHyphens w:val="0"/>
              <w:jc w:val="both"/>
              <w:rPr>
                <w:rFonts w:ascii="Arial" w:hAnsi="Arial"/>
                <w:snapToGrid w:val="0"/>
                <w:color w:val="000000"/>
                <w:lang w:eastAsia="en-US"/>
              </w:rPr>
            </w:pPr>
            <w:r>
              <w:rPr>
                <w:rFonts w:ascii="Arial" w:hAnsi="Arial"/>
                <w:snapToGrid w:val="0"/>
                <w:color w:val="000000"/>
                <w:lang w:eastAsia="en-US"/>
              </w:rPr>
              <w:t>Ethical considerations form to be completed</w:t>
            </w:r>
          </w:p>
          <w:p w:rsidR="00CC26BB" w:rsidRDefault="00CC26BB" w:rsidP="00CC26BB">
            <w:pPr>
              <w:widowControl/>
              <w:numPr>
                <w:ilvl w:val="0"/>
                <w:numId w:val="1"/>
              </w:numPr>
              <w:suppressAutoHyphens w:val="0"/>
              <w:jc w:val="both"/>
              <w:rPr>
                <w:rFonts w:ascii="Arial" w:hAnsi="Arial"/>
                <w:snapToGrid w:val="0"/>
                <w:color w:val="000000"/>
                <w:lang w:eastAsia="en-US"/>
              </w:rPr>
            </w:pPr>
            <w:r>
              <w:rPr>
                <w:rFonts w:ascii="Arial" w:hAnsi="Arial"/>
                <w:snapToGrid w:val="0"/>
                <w:color w:val="000000"/>
                <w:lang w:eastAsia="en-US"/>
              </w:rPr>
              <w:t>Specific resources and client details to be completed</w:t>
            </w:r>
          </w:p>
          <w:p w:rsidR="004053FB" w:rsidRPr="00F7526C" w:rsidRDefault="00CC26BB" w:rsidP="0004794A">
            <w:pPr>
              <w:widowControl/>
              <w:numPr>
                <w:ilvl w:val="0"/>
                <w:numId w:val="1"/>
              </w:numPr>
              <w:suppressAutoHyphens w:val="0"/>
              <w:jc w:val="both"/>
              <w:rPr>
                <w:rFonts w:ascii="Arial" w:hAnsi="Arial"/>
                <w:snapToGrid w:val="0"/>
                <w:color w:val="000000"/>
                <w:lang w:eastAsia="en-US"/>
              </w:rPr>
            </w:pPr>
            <w:r>
              <w:rPr>
                <w:rFonts w:ascii="Arial" w:hAnsi="Arial"/>
                <w:snapToGrid w:val="0"/>
                <w:color w:val="000000"/>
                <w:lang w:eastAsia="en-US"/>
              </w:rPr>
              <w:t>Research into similar systems started</w:t>
            </w:r>
          </w:p>
        </w:tc>
      </w:tr>
    </w:tbl>
    <w:p w:rsidR="004053FB" w:rsidRDefault="004053FB" w:rsidP="004053FB">
      <w:pPr>
        <w:jc w:val="both"/>
        <w:rPr>
          <w:rFonts w:ascii="Arial" w:hAnsi="Arial"/>
          <w:sz w:val="28"/>
        </w:rPr>
      </w:pPr>
    </w:p>
    <w:tbl>
      <w:tblPr>
        <w:tblStyle w:val="TableGrid"/>
        <w:tblW w:w="0" w:type="auto"/>
        <w:tblLook w:val="01E0"/>
      </w:tblPr>
      <w:tblGrid>
        <w:gridCol w:w="9242"/>
      </w:tblGrid>
      <w:tr w:rsidR="004053FB" w:rsidTr="0004794A">
        <w:trPr>
          <w:trHeight w:val="443"/>
        </w:trPr>
        <w:tc>
          <w:tcPr>
            <w:tcW w:w="8483" w:type="dxa"/>
          </w:tcPr>
          <w:p w:rsidR="004053FB" w:rsidRPr="001C3A48" w:rsidRDefault="004053FB" w:rsidP="0004794A">
            <w:pPr>
              <w:jc w:val="both"/>
              <w:rPr>
                <w:rFonts w:ascii="Arial" w:hAnsi="Arial"/>
                <w:sz w:val="28"/>
                <w:lang w:val="en-US"/>
              </w:rPr>
            </w:pPr>
            <w:r w:rsidRPr="001C3A48">
              <w:rPr>
                <w:rFonts w:ascii="Arial" w:hAnsi="Arial"/>
                <w:snapToGrid w:val="0"/>
                <w:color w:val="000000"/>
                <w:lang w:val="en-US" w:eastAsia="en-US"/>
              </w:rPr>
              <w:t>4</w:t>
            </w:r>
            <w:r>
              <w:rPr>
                <w:rFonts w:ascii="Arial" w:hAnsi="Arial"/>
                <w:snapToGrid w:val="0"/>
                <w:color w:val="000000"/>
                <w:lang w:val="en-US" w:eastAsia="en-US"/>
              </w:rPr>
              <w:t>.</w:t>
            </w:r>
            <w:r w:rsidRPr="001C3A48">
              <w:rPr>
                <w:rFonts w:ascii="Arial" w:hAnsi="Arial"/>
                <w:snapToGrid w:val="0"/>
                <w:color w:val="000000"/>
                <w:lang w:val="en-US" w:eastAsia="en-US"/>
              </w:rPr>
              <w:t xml:space="preserve"> Useful references and sources of material</w:t>
            </w:r>
          </w:p>
        </w:tc>
      </w:tr>
      <w:tr w:rsidR="004053FB" w:rsidTr="0004794A">
        <w:trPr>
          <w:trHeight w:val="2341"/>
        </w:trPr>
        <w:tc>
          <w:tcPr>
            <w:tcW w:w="8483" w:type="dxa"/>
          </w:tcPr>
          <w:p w:rsidR="0065166A" w:rsidRPr="0065166A" w:rsidRDefault="0065166A" w:rsidP="0065166A">
            <w:pPr>
              <w:pStyle w:val="Heading1"/>
              <w:outlineLvl w:val="0"/>
              <w:rPr>
                <w:rFonts w:ascii="Arial" w:hAnsi="Arial" w:cs="Arial"/>
                <w:b w:val="0"/>
                <w:sz w:val="24"/>
                <w:szCs w:val="24"/>
              </w:rPr>
            </w:pPr>
            <w:r w:rsidRPr="0065166A">
              <w:rPr>
                <w:rFonts w:ascii="Arial" w:hAnsi="Arial" w:cs="Arial"/>
                <w:b w:val="0"/>
                <w:sz w:val="24"/>
                <w:szCs w:val="24"/>
              </w:rPr>
              <w:t xml:space="preserve">Arneil, J. (2012) </w:t>
            </w:r>
            <w:r w:rsidRPr="0065166A">
              <w:rPr>
                <w:rFonts w:ascii="Arial" w:hAnsi="Arial" w:cs="Arial"/>
                <w:b w:val="0"/>
                <w:i/>
                <w:sz w:val="24"/>
                <w:szCs w:val="24"/>
              </w:rPr>
              <w:t>My Year With Exadata</w:t>
            </w:r>
            <w:r w:rsidRPr="0065166A">
              <w:rPr>
                <w:rFonts w:ascii="Arial" w:hAnsi="Arial" w:cs="Arial"/>
                <w:b w:val="0"/>
                <w:sz w:val="24"/>
                <w:szCs w:val="24"/>
              </w:rPr>
              <w:t xml:space="preserve"> [online]. e-DBA. Available at: </w:t>
            </w:r>
          </w:p>
          <w:p w:rsidR="0065166A" w:rsidRPr="0065166A" w:rsidRDefault="0065166A" w:rsidP="0065166A">
            <w:pPr>
              <w:pStyle w:val="Heading1"/>
              <w:outlineLvl w:val="0"/>
              <w:rPr>
                <w:rFonts w:ascii="Arial" w:hAnsi="Arial" w:cs="Arial"/>
                <w:b w:val="0"/>
                <w:sz w:val="16"/>
                <w:szCs w:val="24"/>
              </w:rPr>
            </w:pPr>
            <w:r w:rsidRPr="0065166A">
              <w:rPr>
                <w:rFonts w:ascii="Arial" w:hAnsi="Arial" w:cs="Arial"/>
                <w:b w:val="0"/>
                <w:sz w:val="16"/>
                <w:szCs w:val="24"/>
              </w:rPr>
              <w:t>&lt;http://2012.ukoug.org/presdisplayfile.asp?prs_prsid=7038&amp;filename=UKOUG%5FOCT%5FMy%5Fyear%5Fwith%5FExadata%2Eppt&gt;.</w:t>
            </w:r>
          </w:p>
          <w:p w:rsidR="0065166A" w:rsidRPr="0065166A" w:rsidRDefault="0065166A" w:rsidP="0065166A">
            <w:pPr>
              <w:pStyle w:val="Heading1"/>
              <w:outlineLvl w:val="0"/>
              <w:rPr>
                <w:rFonts w:ascii="Arial" w:hAnsi="Arial" w:cs="Arial"/>
                <w:b w:val="0"/>
                <w:i/>
                <w:sz w:val="24"/>
                <w:szCs w:val="24"/>
              </w:rPr>
            </w:pPr>
            <w:r w:rsidRPr="0065166A">
              <w:rPr>
                <w:rFonts w:ascii="Arial" w:hAnsi="Arial" w:cs="Arial"/>
                <w:b w:val="0"/>
                <w:sz w:val="24"/>
                <w:szCs w:val="24"/>
              </w:rPr>
              <w:t xml:space="preserve">Clegg, D. (2012) </w:t>
            </w:r>
            <w:r w:rsidRPr="0065166A">
              <w:rPr>
                <w:rFonts w:ascii="Arial" w:hAnsi="Arial" w:cs="Arial"/>
                <w:b w:val="0"/>
                <w:i/>
                <w:sz w:val="24"/>
                <w:szCs w:val="24"/>
              </w:rPr>
              <w:t xml:space="preserve">Formulating Your Big Data Strategy: It's Not About Technology - It's About Business Value; It's Not About Data - It's About Insight from Data </w:t>
            </w:r>
            <w:r w:rsidRPr="0065166A">
              <w:rPr>
                <w:rFonts w:ascii="Arial" w:hAnsi="Arial" w:cs="Arial"/>
                <w:b w:val="0"/>
                <w:sz w:val="24"/>
                <w:szCs w:val="24"/>
              </w:rPr>
              <w:t xml:space="preserve">[online]. Acunu. Available at: </w:t>
            </w:r>
            <w:r w:rsidRPr="0065166A">
              <w:rPr>
                <w:rFonts w:ascii="Arial" w:hAnsi="Arial" w:cs="Arial"/>
                <w:b w:val="0"/>
                <w:sz w:val="16"/>
                <w:szCs w:val="24"/>
              </w:rPr>
              <w:t>&lt;http://2012.ukoug.org/presdisplayfile.asp?prs_prsid=7013&amp;filename=121203UKOUG%2Epdf&gt;.</w:t>
            </w:r>
          </w:p>
          <w:p w:rsidR="0065166A" w:rsidRPr="0065166A" w:rsidRDefault="0065166A" w:rsidP="0065166A">
            <w:pPr>
              <w:pStyle w:val="Heading1"/>
              <w:outlineLvl w:val="0"/>
              <w:rPr>
                <w:rFonts w:ascii="Arial" w:hAnsi="Arial" w:cs="Arial"/>
                <w:b w:val="0"/>
                <w:sz w:val="24"/>
                <w:szCs w:val="24"/>
              </w:rPr>
            </w:pPr>
            <w:r w:rsidRPr="0065166A">
              <w:rPr>
                <w:rFonts w:ascii="Arial" w:hAnsi="Arial" w:cs="Arial"/>
                <w:b w:val="0"/>
                <w:sz w:val="24"/>
                <w:szCs w:val="24"/>
              </w:rPr>
              <w:t xml:space="preserve">Howard, P., Sowerby, D. (2012) </w:t>
            </w:r>
            <w:r w:rsidRPr="0065166A">
              <w:rPr>
                <w:rFonts w:ascii="Arial" w:hAnsi="Arial" w:cs="Arial"/>
                <w:b w:val="0"/>
                <w:i/>
                <w:sz w:val="24"/>
                <w:szCs w:val="24"/>
              </w:rPr>
              <w:t>The Next BIG Thing?</w:t>
            </w:r>
            <w:r w:rsidR="000F0D2C">
              <w:rPr>
                <w:rFonts w:ascii="Arial" w:hAnsi="Arial" w:cs="Arial"/>
                <w:b w:val="0"/>
                <w:sz w:val="24"/>
                <w:szCs w:val="24"/>
              </w:rPr>
              <w:t xml:space="preserve"> [online]. SolStonePlus.  </w:t>
            </w:r>
            <w:r w:rsidRPr="0065166A">
              <w:rPr>
                <w:rFonts w:ascii="Arial" w:hAnsi="Arial" w:cs="Arial"/>
                <w:b w:val="0"/>
                <w:sz w:val="24"/>
                <w:szCs w:val="24"/>
              </w:rPr>
              <w:t>Available at:</w:t>
            </w:r>
            <w:r w:rsidR="000F0D2C">
              <w:rPr>
                <w:rFonts w:ascii="Arial" w:hAnsi="Arial" w:cs="Arial"/>
                <w:b w:val="0"/>
                <w:sz w:val="24"/>
                <w:szCs w:val="24"/>
              </w:rPr>
              <w:t xml:space="preserve"> </w:t>
            </w:r>
            <w:r w:rsidRPr="0065166A">
              <w:rPr>
                <w:rFonts w:ascii="Arial" w:hAnsi="Arial" w:cs="Arial"/>
                <w:b w:val="0"/>
                <w:sz w:val="16"/>
                <w:szCs w:val="24"/>
              </w:rPr>
              <w:t>&lt;http://2012.ukoug.org/presdisplayfile.asp?prs_prsid=7491&amp;filename=SolStonePlus%5F%5FUKOUG%5FConference%5FEndeca%5FPresentation%5F2012%2Epptx&gt;.</w:t>
            </w:r>
          </w:p>
          <w:p w:rsidR="0065166A" w:rsidRPr="0065166A" w:rsidRDefault="0065166A" w:rsidP="0065166A">
            <w:pPr>
              <w:jc w:val="both"/>
              <w:rPr>
                <w:rFonts w:ascii="Arial" w:hAnsi="Arial" w:cs="Arial"/>
              </w:rPr>
            </w:pPr>
            <w:r w:rsidRPr="0065166A">
              <w:rPr>
                <w:rFonts w:ascii="Arial" w:hAnsi="Arial" w:cs="Arial"/>
              </w:rPr>
              <w:t xml:space="preserve">Kutrovsky, C. (2012) </w:t>
            </w:r>
            <w:r w:rsidRPr="0065166A">
              <w:rPr>
                <w:rFonts w:ascii="Arial" w:hAnsi="Arial" w:cs="Arial"/>
                <w:i/>
              </w:rPr>
              <w:t>Exadata Data warehousing: Leveraging Parallel Query</w:t>
            </w:r>
            <w:r w:rsidRPr="0065166A">
              <w:rPr>
                <w:rFonts w:ascii="Arial" w:hAnsi="Arial" w:cs="Arial"/>
              </w:rPr>
              <w:t xml:space="preserve"> [online]. Pythian. Available at: </w:t>
            </w:r>
          </w:p>
          <w:p w:rsidR="0065166A" w:rsidRDefault="0065166A" w:rsidP="0065166A">
            <w:pPr>
              <w:jc w:val="both"/>
              <w:rPr>
                <w:rFonts w:ascii="Arial" w:hAnsi="Arial" w:cs="Arial"/>
                <w:sz w:val="16"/>
              </w:rPr>
            </w:pPr>
            <w:r w:rsidRPr="0065166A">
              <w:rPr>
                <w:rFonts w:ascii="Arial" w:hAnsi="Arial" w:cs="Arial"/>
                <w:sz w:val="16"/>
              </w:rPr>
              <w:t>&lt;http://2012.ukoug.org/presdisplayfile.asp?prs_prsid=7482&amp;filename=Christo%5FKutrovsky%5F%2D%5FExadata%5FDatawarehousing%5FLeveraging%5FParallel%5FQuery%5F%2D%5F2012%2Epptx&gt;.</w:t>
            </w:r>
          </w:p>
          <w:p w:rsidR="000F0D2C" w:rsidRPr="0065166A" w:rsidRDefault="000F0D2C" w:rsidP="0065166A">
            <w:pPr>
              <w:jc w:val="both"/>
              <w:rPr>
                <w:rFonts w:ascii="Arial" w:hAnsi="Arial" w:cs="Arial"/>
                <w:sz w:val="16"/>
              </w:rPr>
            </w:pPr>
          </w:p>
          <w:p w:rsidR="0065166A" w:rsidRPr="0065166A" w:rsidRDefault="0065166A" w:rsidP="0065166A">
            <w:pPr>
              <w:jc w:val="both"/>
              <w:rPr>
                <w:rFonts w:ascii="Arial" w:hAnsi="Arial" w:cs="Arial"/>
              </w:rPr>
            </w:pPr>
            <w:r w:rsidRPr="0065166A">
              <w:rPr>
                <w:rFonts w:ascii="Arial" w:hAnsi="Arial" w:cs="Arial"/>
              </w:rPr>
              <w:t xml:space="preserve">Logan, P., Abbey, M. (2012) </w:t>
            </w:r>
            <w:r w:rsidRPr="0065166A">
              <w:rPr>
                <w:rFonts w:ascii="Arial" w:hAnsi="Arial" w:cs="Arial"/>
                <w:i/>
              </w:rPr>
              <w:t>Applying Traditional DBA Skills to Oracle Exadata</w:t>
            </w:r>
            <w:r w:rsidRPr="0065166A">
              <w:rPr>
                <w:rFonts w:ascii="Arial" w:hAnsi="Arial" w:cs="Arial"/>
              </w:rPr>
              <w:t xml:space="preserve"> [online]. Pythian. Available at:</w:t>
            </w:r>
          </w:p>
          <w:p w:rsidR="0065166A" w:rsidRDefault="0065166A" w:rsidP="0065166A">
            <w:pPr>
              <w:jc w:val="both"/>
              <w:rPr>
                <w:rFonts w:ascii="Arial" w:hAnsi="Arial" w:cs="Arial"/>
                <w:sz w:val="16"/>
              </w:rPr>
            </w:pPr>
            <w:r w:rsidRPr="0065166A">
              <w:rPr>
                <w:rFonts w:ascii="Arial" w:hAnsi="Arial" w:cs="Arial"/>
                <w:sz w:val="16"/>
              </w:rPr>
              <w:t>&lt;http://2012.ukoug.org/presdisplayfile.asp?prs_prsid=7213&amp;filename=exadata%5Fukoug12%5Fpost%5Fabbey%5F%2D%5FPaul%5FLogan%2Epptx&gt;.</w:t>
            </w:r>
          </w:p>
          <w:p w:rsidR="000F0D2C" w:rsidRPr="0065166A" w:rsidRDefault="000F0D2C" w:rsidP="0065166A">
            <w:pPr>
              <w:jc w:val="both"/>
              <w:rPr>
                <w:rFonts w:ascii="Arial" w:hAnsi="Arial" w:cs="Arial"/>
                <w:sz w:val="16"/>
              </w:rPr>
            </w:pPr>
          </w:p>
          <w:p w:rsidR="0065166A" w:rsidRPr="0065166A" w:rsidRDefault="0065166A" w:rsidP="0065166A">
            <w:pPr>
              <w:jc w:val="both"/>
              <w:rPr>
                <w:rFonts w:ascii="Arial" w:hAnsi="Arial" w:cs="Arial"/>
              </w:rPr>
            </w:pPr>
            <w:r w:rsidRPr="0065166A">
              <w:rPr>
                <w:rFonts w:ascii="Arial" w:hAnsi="Arial" w:cs="Arial"/>
              </w:rPr>
              <w:t xml:space="preserve">Schmutz, G. (2012) </w:t>
            </w:r>
            <w:r w:rsidRPr="0065166A">
              <w:rPr>
                <w:rFonts w:ascii="Arial" w:hAnsi="Arial" w:cs="Arial"/>
                <w:i/>
              </w:rPr>
              <w:t>NoSQL Databases for Implementing Data Services – Should I Care?</w:t>
            </w:r>
            <w:r w:rsidRPr="0065166A">
              <w:rPr>
                <w:rFonts w:ascii="Arial" w:hAnsi="Arial" w:cs="Arial"/>
              </w:rPr>
              <w:t xml:space="preserve"> [online]. Trivadis. Available at:</w:t>
            </w:r>
          </w:p>
          <w:p w:rsidR="0065166A" w:rsidRPr="0065166A" w:rsidRDefault="0065166A" w:rsidP="0065166A">
            <w:pPr>
              <w:jc w:val="both"/>
              <w:rPr>
                <w:rFonts w:ascii="Arial" w:hAnsi="Arial" w:cs="Arial"/>
                <w:sz w:val="16"/>
              </w:rPr>
            </w:pPr>
            <w:r w:rsidRPr="0065166A">
              <w:rPr>
                <w:rFonts w:ascii="Arial" w:hAnsi="Arial" w:cs="Arial"/>
                <w:sz w:val="16"/>
              </w:rPr>
              <w:t>&lt;http://2012.ukoug.org/presdisplayfile.asp?prs_prsid=7424&amp;filename=nosql%2Ddatabase%2Dfor%2Dimplementing%2Ddata%2Dservices%2Dshould%2DI%2Dcare%2Epdf&gt;.</w:t>
            </w:r>
          </w:p>
          <w:p w:rsidR="004053FB" w:rsidRDefault="004053FB" w:rsidP="0004794A">
            <w:pPr>
              <w:jc w:val="both"/>
              <w:rPr>
                <w:rFonts w:ascii="Arial" w:hAnsi="Arial"/>
                <w:i/>
                <w:snapToGrid w:val="0"/>
                <w:color w:val="000000"/>
                <w:lang w:eastAsia="en-US"/>
              </w:rPr>
            </w:pPr>
          </w:p>
          <w:p w:rsidR="004053FB" w:rsidRDefault="004053FB" w:rsidP="0004794A">
            <w:pPr>
              <w:jc w:val="both"/>
              <w:rPr>
                <w:rFonts w:ascii="Arial" w:hAnsi="Arial"/>
                <w:sz w:val="28"/>
              </w:rPr>
            </w:pPr>
          </w:p>
        </w:tc>
      </w:tr>
    </w:tbl>
    <w:p w:rsidR="004053FB" w:rsidRDefault="004053FB" w:rsidP="004053FB">
      <w:pPr>
        <w:jc w:val="both"/>
        <w:rPr>
          <w:rFonts w:ascii="Arial" w:hAnsi="Arial"/>
          <w:snapToGrid w:val="0"/>
          <w:color w:val="000000"/>
          <w:lang w:eastAsia="en-US"/>
        </w:rPr>
      </w:pPr>
    </w:p>
    <w:p w:rsidR="004053FB" w:rsidRPr="001C3A48" w:rsidRDefault="004053FB" w:rsidP="004053FB">
      <w:pPr>
        <w:jc w:val="both"/>
        <w:rPr>
          <w:rFonts w:ascii="Arial" w:hAnsi="Arial"/>
          <w:snapToGrid w:val="0"/>
          <w:color w:val="000000"/>
          <w:u w:val="single"/>
          <w:lang w:eastAsia="en-US"/>
        </w:rPr>
      </w:pPr>
    </w:p>
    <w:tbl>
      <w:tblPr>
        <w:tblStyle w:val="TableGrid"/>
        <w:tblW w:w="0" w:type="auto"/>
        <w:tblLook w:val="01E0"/>
      </w:tblPr>
      <w:tblGrid>
        <w:gridCol w:w="8483"/>
      </w:tblGrid>
      <w:tr w:rsidR="004053FB" w:rsidTr="00F7526C">
        <w:trPr>
          <w:trHeight w:val="121"/>
        </w:trPr>
        <w:tc>
          <w:tcPr>
            <w:tcW w:w="8483" w:type="dxa"/>
          </w:tcPr>
          <w:p w:rsidR="004053FB" w:rsidRDefault="004053FB" w:rsidP="0004794A">
            <w:pPr>
              <w:jc w:val="both"/>
              <w:rPr>
                <w:rFonts w:ascii="Arial" w:hAnsi="Arial"/>
                <w:snapToGrid w:val="0"/>
                <w:color w:val="000000"/>
                <w:lang w:val="en-US" w:eastAsia="en-US"/>
              </w:rPr>
            </w:pPr>
            <w:r w:rsidRPr="00AF02D0">
              <w:rPr>
                <w:rFonts w:ascii="Arial" w:hAnsi="Arial"/>
                <w:snapToGrid w:val="0"/>
                <w:color w:val="000000"/>
                <w:lang w:val="en-US" w:eastAsia="en-US"/>
              </w:rPr>
              <w:t>5</w:t>
            </w:r>
            <w:r>
              <w:rPr>
                <w:rFonts w:ascii="Arial" w:hAnsi="Arial"/>
                <w:snapToGrid w:val="0"/>
                <w:color w:val="000000"/>
                <w:lang w:val="en-US" w:eastAsia="en-US"/>
              </w:rPr>
              <w:t>.</w:t>
            </w:r>
            <w:r w:rsidRPr="00AF02D0">
              <w:rPr>
                <w:rFonts w:ascii="Arial" w:hAnsi="Arial"/>
                <w:snapToGrid w:val="0"/>
                <w:color w:val="000000"/>
                <w:lang w:val="en-US" w:eastAsia="en-US"/>
              </w:rPr>
              <w:t xml:space="preserve"> Details of any project management decisions made this week</w:t>
            </w:r>
            <w:r w:rsidRPr="002114DD">
              <w:rPr>
                <w:rFonts w:ascii="Arial" w:hAnsi="Arial"/>
                <w:snapToGrid w:val="0"/>
                <w:color w:val="000000"/>
                <w:lang w:val="en-US" w:eastAsia="en-US"/>
              </w:rPr>
              <w:t xml:space="preserve">. </w:t>
            </w:r>
          </w:p>
          <w:p w:rsidR="004053FB" w:rsidRPr="00EA2C75" w:rsidRDefault="004053FB" w:rsidP="0004794A">
            <w:pPr>
              <w:jc w:val="both"/>
              <w:rPr>
                <w:rFonts w:ascii="Arial" w:hAnsi="Arial"/>
                <w:snapToGrid w:val="0"/>
                <w:color w:val="000000"/>
                <w:sz w:val="16"/>
                <w:szCs w:val="16"/>
                <w:lang w:val="en-US" w:eastAsia="en-US"/>
              </w:rPr>
            </w:pPr>
            <w:r w:rsidRPr="00EA2C75">
              <w:rPr>
                <w:rFonts w:ascii="Arial" w:hAnsi="Arial"/>
                <w:snapToGrid w:val="0"/>
                <w:color w:val="000000"/>
                <w:sz w:val="16"/>
                <w:szCs w:val="16"/>
                <w:lang w:val="en-US" w:eastAsia="en-US"/>
              </w:rPr>
              <w:t>Comment of the progress of the project in relation to the project plan.</w:t>
            </w:r>
          </w:p>
          <w:p w:rsidR="004053FB" w:rsidRDefault="004053FB" w:rsidP="0004794A">
            <w:pPr>
              <w:jc w:val="both"/>
              <w:rPr>
                <w:rFonts w:ascii="Arial" w:hAnsi="Arial"/>
                <w:snapToGrid w:val="0"/>
                <w:color w:val="000000"/>
                <w:sz w:val="16"/>
                <w:szCs w:val="16"/>
                <w:lang w:val="en-US" w:eastAsia="en-US"/>
              </w:rPr>
            </w:pPr>
            <w:r>
              <w:rPr>
                <w:rFonts w:ascii="Arial" w:hAnsi="Arial"/>
                <w:snapToGrid w:val="0"/>
                <w:color w:val="000000"/>
                <w:sz w:val="16"/>
                <w:szCs w:val="16"/>
                <w:lang w:val="en-US" w:eastAsia="en-US"/>
              </w:rPr>
              <w:t>Any changes to the project plan</w:t>
            </w:r>
          </w:p>
          <w:p w:rsidR="004053FB" w:rsidRPr="001C3A48" w:rsidRDefault="004053FB" w:rsidP="0004794A">
            <w:pPr>
              <w:jc w:val="both"/>
              <w:rPr>
                <w:rFonts w:ascii="Arial" w:hAnsi="Arial"/>
                <w:sz w:val="28"/>
                <w:lang w:val="en-US"/>
              </w:rPr>
            </w:pPr>
            <w:r>
              <w:rPr>
                <w:rFonts w:ascii="Arial" w:hAnsi="Arial"/>
                <w:snapToGrid w:val="0"/>
                <w:color w:val="000000"/>
                <w:sz w:val="16"/>
                <w:szCs w:val="16"/>
                <w:lang w:val="en-US" w:eastAsia="en-US"/>
              </w:rPr>
              <w:t xml:space="preserve">Major changes in emphasis to the project  </w:t>
            </w:r>
            <w:r w:rsidR="00C169A5" w:rsidRPr="002114DD">
              <w:rPr>
                <w:rFonts w:ascii="Arial" w:hAnsi="Arial"/>
                <w:snapToGrid w:val="0"/>
                <w:color w:val="000000"/>
                <w:sz w:val="16"/>
                <w:szCs w:val="16"/>
                <w:lang w:val="en-US" w:eastAsia="en-US"/>
              </w:rPr>
              <w:t>i.e.</w:t>
            </w:r>
            <w:r w:rsidRPr="002114DD">
              <w:rPr>
                <w:rFonts w:ascii="Arial" w:hAnsi="Arial"/>
                <w:snapToGrid w:val="0"/>
                <w:color w:val="000000"/>
                <w:sz w:val="16"/>
                <w:szCs w:val="16"/>
                <w:lang w:val="en-US" w:eastAsia="en-US"/>
              </w:rPr>
              <w:t xml:space="preserve"> change of </w:t>
            </w:r>
            <w:r>
              <w:rPr>
                <w:rFonts w:ascii="Arial" w:hAnsi="Arial"/>
                <w:snapToGrid w:val="0"/>
                <w:color w:val="000000"/>
                <w:sz w:val="16"/>
                <w:szCs w:val="16"/>
                <w:lang w:val="en-US" w:eastAsia="en-US"/>
              </w:rPr>
              <w:t>project title, aims, objectives,</w:t>
            </w:r>
            <w:r w:rsidRPr="002114DD">
              <w:rPr>
                <w:rFonts w:ascii="Arial" w:hAnsi="Arial"/>
                <w:snapToGrid w:val="0"/>
                <w:color w:val="000000"/>
                <w:sz w:val="16"/>
                <w:szCs w:val="16"/>
                <w:lang w:val="en-US" w:eastAsia="en-US"/>
              </w:rPr>
              <w:t xml:space="preserve">  etc - must be </w:t>
            </w:r>
            <w:r>
              <w:rPr>
                <w:rFonts w:ascii="Arial" w:hAnsi="Arial"/>
                <w:snapToGrid w:val="0"/>
                <w:color w:val="000000"/>
                <w:sz w:val="16"/>
                <w:szCs w:val="16"/>
                <w:lang w:val="en-US" w:eastAsia="en-US"/>
              </w:rPr>
              <w:t xml:space="preserve">recorded here and </w:t>
            </w:r>
            <w:r w:rsidRPr="002114DD">
              <w:rPr>
                <w:rFonts w:ascii="Arial" w:hAnsi="Arial"/>
                <w:snapToGrid w:val="0"/>
                <w:color w:val="000000"/>
                <w:sz w:val="16"/>
                <w:szCs w:val="16"/>
                <w:lang w:val="en-US" w:eastAsia="en-US"/>
              </w:rPr>
              <w:t>fully discussed with your supervisor)</w:t>
            </w:r>
          </w:p>
        </w:tc>
      </w:tr>
      <w:tr w:rsidR="004053FB" w:rsidRPr="001166D2" w:rsidTr="00F7526C">
        <w:trPr>
          <w:trHeight w:val="224"/>
        </w:trPr>
        <w:tc>
          <w:tcPr>
            <w:tcW w:w="8483" w:type="dxa"/>
          </w:tcPr>
          <w:p w:rsidR="00B635E6" w:rsidRPr="001166D2" w:rsidRDefault="00B635E6" w:rsidP="0004794A">
            <w:pPr>
              <w:jc w:val="both"/>
              <w:rPr>
                <w:rFonts w:ascii="Arial" w:hAnsi="Arial"/>
                <w:snapToGrid w:val="0"/>
                <w:color w:val="000000"/>
                <w:lang w:eastAsia="en-US"/>
              </w:rPr>
            </w:pPr>
            <w:r>
              <w:rPr>
                <w:rFonts w:ascii="Arial" w:hAnsi="Arial"/>
                <w:snapToGrid w:val="0"/>
                <w:color w:val="000000"/>
                <w:lang w:eastAsia="en-US"/>
              </w:rPr>
              <w:t>Completed Project Details and started project proposal, including research into big data.</w:t>
            </w:r>
          </w:p>
          <w:p w:rsidR="004053FB" w:rsidRPr="001166D2" w:rsidRDefault="004053FB" w:rsidP="0004794A">
            <w:pPr>
              <w:jc w:val="both"/>
              <w:rPr>
                <w:rFonts w:ascii="Arial" w:hAnsi="Arial"/>
                <w:sz w:val="28"/>
              </w:rPr>
            </w:pPr>
          </w:p>
        </w:tc>
      </w:tr>
    </w:tbl>
    <w:p w:rsidR="004053FB" w:rsidRPr="001166D2" w:rsidRDefault="004053FB" w:rsidP="004053FB">
      <w:pPr>
        <w:jc w:val="both"/>
        <w:rPr>
          <w:rFonts w:ascii="Arial" w:hAnsi="Arial"/>
          <w:snapToGrid w:val="0"/>
          <w:color w:val="000000"/>
          <w:lang w:eastAsia="en-US"/>
        </w:rPr>
      </w:pPr>
    </w:p>
    <w:p w:rsidR="004053FB" w:rsidRDefault="004053FB" w:rsidP="004053FB">
      <w:pPr>
        <w:jc w:val="both"/>
        <w:rPr>
          <w:rFonts w:ascii="Arial" w:hAnsi="Arial"/>
          <w:snapToGrid w:val="0"/>
          <w:color w:val="000000"/>
          <w:u w:val="single"/>
          <w:lang w:eastAsia="en-US"/>
        </w:rPr>
      </w:pPr>
    </w:p>
    <w:p w:rsidR="004053FB" w:rsidRPr="005F0243" w:rsidRDefault="004053FB" w:rsidP="004053FB">
      <w:pPr>
        <w:jc w:val="both"/>
        <w:rPr>
          <w:rFonts w:ascii="Arial" w:hAnsi="Arial"/>
          <w:snapToGrid w:val="0"/>
          <w:color w:val="000000"/>
          <w:sz w:val="16"/>
          <w:szCs w:val="16"/>
          <w:lang w:val="en-US" w:eastAsia="en-US"/>
        </w:rPr>
      </w:pPr>
    </w:p>
    <w:tbl>
      <w:tblPr>
        <w:tblStyle w:val="TableGrid"/>
        <w:tblW w:w="0" w:type="auto"/>
        <w:tblLook w:val="01E0"/>
      </w:tblPr>
      <w:tblGrid>
        <w:gridCol w:w="8498"/>
      </w:tblGrid>
      <w:tr w:rsidR="004053FB" w:rsidRPr="001C3A48" w:rsidTr="00B635E6">
        <w:trPr>
          <w:trHeight w:val="198"/>
        </w:trPr>
        <w:tc>
          <w:tcPr>
            <w:tcW w:w="8498" w:type="dxa"/>
          </w:tcPr>
          <w:p w:rsidR="004053FB" w:rsidRPr="001C3A48" w:rsidRDefault="004053FB" w:rsidP="0004794A">
            <w:pPr>
              <w:jc w:val="both"/>
              <w:rPr>
                <w:rFonts w:ascii="Arial" w:hAnsi="Arial"/>
                <w:sz w:val="28"/>
                <w:lang w:val="en-US"/>
              </w:rPr>
            </w:pPr>
            <w:r>
              <w:rPr>
                <w:rFonts w:ascii="Arial" w:hAnsi="Arial"/>
                <w:snapToGrid w:val="0"/>
                <w:color w:val="000000"/>
                <w:lang w:eastAsia="en-US"/>
              </w:rPr>
              <w:lastRenderedPageBreak/>
              <w:t>6.</w:t>
            </w:r>
            <w:r w:rsidRPr="00AF02D0">
              <w:rPr>
                <w:rFonts w:ascii="Arial" w:hAnsi="Arial"/>
                <w:snapToGrid w:val="0"/>
                <w:color w:val="000000"/>
                <w:lang w:eastAsia="en-US"/>
              </w:rPr>
              <w:t xml:space="preserve"> My Project Blog</w:t>
            </w:r>
          </w:p>
        </w:tc>
      </w:tr>
      <w:tr w:rsidR="004053FB" w:rsidTr="00B635E6">
        <w:trPr>
          <w:trHeight w:val="4186"/>
        </w:trPr>
        <w:tc>
          <w:tcPr>
            <w:tcW w:w="8498" w:type="dxa"/>
          </w:tcPr>
          <w:p w:rsidR="004053FB" w:rsidRDefault="00B635E6" w:rsidP="00B635E6">
            <w:pPr>
              <w:jc w:val="both"/>
              <w:rPr>
                <w:rFonts w:ascii="Arial" w:hAnsi="Arial"/>
                <w:sz w:val="28"/>
              </w:rPr>
            </w:pPr>
            <w:r w:rsidRPr="00B635E6">
              <w:rPr>
                <w:rFonts w:ascii="Arial" w:hAnsi="Arial"/>
                <w:snapToGrid w:val="0"/>
                <w:color w:val="000000"/>
                <w:szCs w:val="16"/>
                <w:lang w:eastAsia="en-US"/>
              </w:rPr>
              <w:t>I made good progress in the start of my project, I know what my topic are</w:t>
            </w:r>
            <w:r>
              <w:rPr>
                <w:rFonts w:ascii="Arial" w:hAnsi="Arial"/>
                <w:snapToGrid w:val="0"/>
                <w:color w:val="000000"/>
                <w:szCs w:val="16"/>
                <w:lang w:eastAsia="en-US"/>
              </w:rPr>
              <w:t>a</w:t>
            </w:r>
            <w:r w:rsidRPr="00B635E6">
              <w:rPr>
                <w:rFonts w:ascii="Arial" w:hAnsi="Arial"/>
                <w:snapToGrid w:val="0"/>
                <w:color w:val="000000"/>
                <w:szCs w:val="16"/>
                <w:lang w:eastAsia="en-US"/>
              </w:rPr>
              <w:t xml:space="preserve"> is and have performed</w:t>
            </w:r>
            <w:r>
              <w:rPr>
                <w:rFonts w:ascii="Arial" w:hAnsi="Arial"/>
                <w:snapToGrid w:val="0"/>
                <w:color w:val="000000"/>
                <w:szCs w:val="16"/>
                <w:lang w:eastAsia="en-US"/>
              </w:rPr>
              <w:t xml:space="preserve"> preliminary</w:t>
            </w:r>
            <w:r w:rsidRPr="00B635E6">
              <w:rPr>
                <w:rFonts w:ascii="Arial" w:hAnsi="Arial"/>
                <w:snapToGrid w:val="0"/>
                <w:color w:val="000000"/>
                <w:szCs w:val="16"/>
                <w:lang w:eastAsia="en-US"/>
              </w:rPr>
              <w:t xml:space="preserve"> research into its intricacies</w:t>
            </w:r>
            <w:r>
              <w:rPr>
                <w:rFonts w:ascii="Arial" w:hAnsi="Arial"/>
                <w:snapToGrid w:val="0"/>
                <w:color w:val="000000"/>
                <w:szCs w:val="16"/>
                <w:lang w:eastAsia="en-US"/>
              </w:rPr>
              <w:t>. I have started a project plan and have completed the project details section, I have started the project proposal section and there have been no problems or changes to the project so far. Therefore I believe that my project has started quite well and I hope that the rest of my project has similar success.</w:t>
            </w:r>
          </w:p>
        </w:tc>
      </w:tr>
    </w:tbl>
    <w:p w:rsidR="004053FB" w:rsidRPr="00AF02D0" w:rsidRDefault="004053FB" w:rsidP="004053FB">
      <w:pPr>
        <w:jc w:val="both"/>
        <w:rPr>
          <w:rFonts w:ascii="Arial" w:hAnsi="Arial"/>
          <w:snapToGrid w:val="0"/>
          <w:color w:val="000000"/>
          <w:sz w:val="16"/>
          <w:szCs w:val="16"/>
          <w:lang w:eastAsia="en-US"/>
        </w:rPr>
      </w:pPr>
    </w:p>
    <w:p w:rsidR="004053FB" w:rsidRDefault="004053FB" w:rsidP="004053FB">
      <w:pPr>
        <w:jc w:val="both"/>
        <w:rPr>
          <w:rFonts w:ascii="Arial" w:hAnsi="Arial"/>
          <w:snapToGrid w:val="0"/>
          <w:color w:val="000000"/>
          <w:lang w:eastAsia="en-US"/>
        </w:rPr>
      </w:pPr>
    </w:p>
    <w:p w:rsidR="004053FB" w:rsidRPr="00AF02D0" w:rsidRDefault="004053FB" w:rsidP="004053FB">
      <w:pPr>
        <w:ind w:left="-142"/>
        <w:jc w:val="both"/>
        <w:rPr>
          <w:rFonts w:ascii="Arial" w:hAnsi="Arial"/>
          <w:snapToGrid w:val="0"/>
          <w:color w:val="000000"/>
          <w:lang w:eastAsia="en-US"/>
        </w:rPr>
      </w:pPr>
      <w:r w:rsidRPr="00AF02D0">
        <w:rPr>
          <w:rFonts w:ascii="Arial" w:hAnsi="Arial"/>
          <w:snapToGrid w:val="0"/>
          <w:color w:val="000000"/>
          <w:lang w:eastAsia="en-US"/>
        </w:rPr>
        <w:t>7. Remember to attach/include all relevant material to this entry.</w:t>
      </w:r>
    </w:p>
    <w:p w:rsidR="004053FB" w:rsidRDefault="004053FB" w:rsidP="004053FB">
      <w:pPr>
        <w:jc w:val="both"/>
        <w:rPr>
          <w:rFonts w:ascii="Arial" w:hAnsi="Arial"/>
          <w:snapToGrid w:val="0"/>
          <w:color w:val="000000"/>
          <w:lang w:eastAsia="en-US"/>
        </w:rPr>
      </w:pPr>
    </w:p>
    <w:tbl>
      <w:tblPr>
        <w:tblStyle w:val="TableGrid"/>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tblPr>
      <w:tblGrid>
        <w:gridCol w:w="4261"/>
        <w:gridCol w:w="4261"/>
      </w:tblGrid>
      <w:tr w:rsidR="004053FB" w:rsidTr="0004794A">
        <w:tc>
          <w:tcPr>
            <w:tcW w:w="4261" w:type="dxa"/>
          </w:tcPr>
          <w:p w:rsidR="004053FB" w:rsidRDefault="004053FB" w:rsidP="0004794A">
            <w:pPr>
              <w:jc w:val="both"/>
              <w:rPr>
                <w:rFonts w:ascii="Arial" w:hAnsi="Arial"/>
                <w:snapToGrid w:val="0"/>
                <w:color w:val="000000"/>
                <w:lang w:eastAsia="en-US"/>
              </w:rPr>
            </w:pPr>
            <w:r>
              <w:rPr>
                <w:rFonts w:ascii="Arial" w:hAnsi="Arial"/>
                <w:snapToGrid w:val="0"/>
                <w:color w:val="000000"/>
                <w:lang w:eastAsia="en-US"/>
              </w:rPr>
              <w:t>Supervisors’ signature:</w:t>
            </w:r>
          </w:p>
          <w:p w:rsidR="004053FB" w:rsidRDefault="004053FB" w:rsidP="0004794A">
            <w:pPr>
              <w:jc w:val="both"/>
              <w:rPr>
                <w:rFonts w:ascii="Arial" w:hAnsi="Arial"/>
                <w:snapToGrid w:val="0"/>
                <w:color w:val="000000"/>
                <w:lang w:eastAsia="en-US"/>
              </w:rPr>
            </w:pPr>
            <w:r w:rsidRPr="00F55FB7">
              <w:rPr>
                <w:rFonts w:ascii="Arial" w:hAnsi="Arial"/>
                <w:b/>
                <w:i/>
                <w:snapToGrid w:val="0"/>
                <w:color w:val="000000"/>
                <w:lang w:eastAsia="en-US"/>
              </w:rPr>
              <w:t>Supervisors to keep a record of signed off log book entries</w:t>
            </w:r>
            <w:r>
              <w:rPr>
                <w:rFonts w:ascii="Arial" w:hAnsi="Arial"/>
                <w:snapToGrid w:val="0"/>
                <w:color w:val="000000"/>
                <w:lang w:eastAsia="en-US"/>
              </w:rPr>
              <w:t>.</w:t>
            </w:r>
          </w:p>
          <w:p w:rsidR="004053FB" w:rsidRDefault="004053FB" w:rsidP="0004794A">
            <w:pPr>
              <w:jc w:val="both"/>
              <w:rPr>
                <w:rFonts w:ascii="Arial" w:hAnsi="Arial"/>
                <w:snapToGrid w:val="0"/>
                <w:color w:val="000000"/>
                <w:lang w:eastAsia="en-US"/>
              </w:rPr>
            </w:pPr>
          </w:p>
        </w:tc>
        <w:tc>
          <w:tcPr>
            <w:tcW w:w="4261" w:type="dxa"/>
          </w:tcPr>
          <w:p w:rsidR="004053FB" w:rsidRDefault="004053FB" w:rsidP="0004794A">
            <w:pPr>
              <w:jc w:val="both"/>
              <w:rPr>
                <w:rFonts w:ascii="Arial" w:hAnsi="Arial"/>
                <w:snapToGrid w:val="0"/>
                <w:color w:val="000000"/>
                <w:lang w:eastAsia="en-US"/>
              </w:rPr>
            </w:pPr>
          </w:p>
        </w:tc>
      </w:tr>
      <w:tr w:rsidR="004053FB" w:rsidTr="0004794A">
        <w:tc>
          <w:tcPr>
            <w:tcW w:w="4261" w:type="dxa"/>
          </w:tcPr>
          <w:p w:rsidR="004053FB" w:rsidRDefault="004053FB" w:rsidP="0004794A">
            <w:pPr>
              <w:jc w:val="both"/>
              <w:rPr>
                <w:rFonts w:ascii="Arial" w:hAnsi="Arial"/>
                <w:snapToGrid w:val="0"/>
                <w:color w:val="000000"/>
                <w:lang w:eastAsia="en-US"/>
              </w:rPr>
            </w:pPr>
            <w:r>
              <w:rPr>
                <w:rFonts w:ascii="Arial" w:hAnsi="Arial"/>
                <w:snapToGrid w:val="0"/>
                <w:color w:val="000000"/>
                <w:lang w:eastAsia="en-US"/>
              </w:rPr>
              <w:t>Date:</w:t>
            </w:r>
          </w:p>
          <w:p w:rsidR="004053FB" w:rsidRDefault="004053FB" w:rsidP="0004794A">
            <w:pPr>
              <w:jc w:val="both"/>
              <w:rPr>
                <w:rFonts w:ascii="Arial" w:hAnsi="Arial"/>
                <w:snapToGrid w:val="0"/>
                <w:color w:val="000000"/>
                <w:lang w:eastAsia="en-US"/>
              </w:rPr>
            </w:pPr>
          </w:p>
        </w:tc>
        <w:tc>
          <w:tcPr>
            <w:tcW w:w="4261" w:type="dxa"/>
            <w:tcBorders>
              <w:bottom w:val="single" w:sz="8" w:space="0" w:color="auto"/>
            </w:tcBorders>
          </w:tcPr>
          <w:p w:rsidR="004053FB" w:rsidRDefault="004053FB" w:rsidP="0004794A">
            <w:pPr>
              <w:jc w:val="both"/>
              <w:rPr>
                <w:rFonts w:ascii="Arial" w:hAnsi="Arial"/>
                <w:snapToGrid w:val="0"/>
                <w:color w:val="000000"/>
                <w:lang w:eastAsia="en-US"/>
              </w:rPr>
            </w:pPr>
          </w:p>
        </w:tc>
      </w:tr>
      <w:tr w:rsidR="004053FB" w:rsidTr="0004794A">
        <w:tc>
          <w:tcPr>
            <w:tcW w:w="4261" w:type="dxa"/>
            <w:tcBorders>
              <w:right w:val="nil"/>
            </w:tcBorders>
          </w:tcPr>
          <w:p w:rsidR="004053FB" w:rsidRDefault="004053FB" w:rsidP="0004794A">
            <w:pPr>
              <w:jc w:val="both"/>
              <w:rPr>
                <w:rFonts w:ascii="Arial" w:hAnsi="Arial"/>
                <w:snapToGrid w:val="0"/>
                <w:color w:val="000000"/>
                <w:lang w:eastAsia="en-US"/>
              </w:rPr>
            </w:pPr>
            <w:r>
              <w:rPr>
                <w:rFonts w:ascii="Arial" w:hAnsi="Arial"/>
                <w:snapToGrid w:val="0"/>
                <w:color w:val="000000"/>
                <w:lang w:eastAsia="en-US"/>
              </w:rPr>
              <w:t>Comments:</w:t>
            </w:r>
          </w:p>
          <w:p w:rsidR="004053FB" w:rsidRDefault="004053FB" w:rsidP="0004794A">
            <w:pPr>
              <w:jc w:val="both"/>
              <w:rPr>
                <w:rFonts w:ascii="Arial" w:hAnsi="Arial"/>
                <w:snapToGrid w:val="0"/>
                <w:color w:val="000000"/>
                <w:lang w:eastAsia="en-US"/>
              </w:rPr>
            </w:pPr>
          </w:p>
          <w:p w:rsidR="004053FB" w:rsidRDefault="004053FB" w:rsidP="0004794A">
            <w:pPr>
              <w:jc w:val="both"/>
              <w:rPr>
                <w:rFonts w:ascii="Arial" w:hAnsi="Arial"/>
                <w:snapToGrid w:val="0"/>
                <w:color w:val="000000"/>
                <w:lang w:eastAsia="en-US"/>
              </w:rPr>
            </w:pPr>
          </w:p>
          <w:p w:rsidR="004053FB" w:rsidRDefault="004053FB" w:rsidP="0004794A">
            <w:pPr>
              <w:jc w:val="both"/>
              <w:rPr>
                <w:rFonts w:ascii="Arial" w:hAnsi="Arial"/>
                <w:snapToGrid w:val="0"/>
                <w:color w:val="000000"/>
                <w:lang w:eastAsia="en-US"/>
              </w:rPr>
            </w:pPr>
          </w:p>
          <w:p w:rsidR="004053FB" w:rsidRDefault="004053FB" w:rsidP="0004794A">
            <w:pPr>
              <w:jc w:val="both"/>
              <w:rPr>
                <w:rFonts w:ascii="Arial" w:hAnsi="Arial"/>
                <w:snapToGrid w:val="0"/>
                <w:color w:val="000000"/>
                <w:lang w:eastAsia="en-US"/>
              </w:rPr>
            </w:pPr>
          </w:p>
        </w:tc>
        <w:tc>
          <w:tcPr>
            <w:tcW w:w="4261" w:type="dxa"/>
            <w:tcBorders>
              <w:top w:val="single" w:sz="8" w:space="0" w:color="auto"/>
              <w:left w:val="nil"/>
              <w:bottom w:val="single" w:sz="18" w:space="0" w:color="auto"/>
            </w:tcBorders>
          </w:tcPr>
          <w:p w:rsidR="004053FB" w:rsidRDefault="004053FB" w:rsidP="0004794A">
            <w:pPr>
              <w:jc w:val="both"/>
              <w:rPr>
                <w:rFonts w:ascii="Arial" w:hAnsi="Arial"/>
                <w:snapToGrid w:val="0"/>
                <w:color w:val="000000"/>
                <w:lang w:eastAsia="en-US"/>
              </w:rPr>
            </w:pPr>
          </w:p>
        </w:tc>
      </w:tr>
    </w:tbl>
    <w:p w:rsidR="004053FB" w:rsidRDefault="004053FB" w:rsidP="004053FB">
      <w:pPr>
        <w:jc w:val="both"/>
      </w:pPr>
    </w:p>
    <w:p w:rsidR="004053FB" w:rsidRDefault="004053FB" w:rsidP="004053FB">
      <w:pPr>
        <w:pStyle w:val="Heading1"/>
        <w:rPr>
          <w:rFonts w:ascii="Arial" w:hAnsi="Arial" w:cs="Arial"/>
          <w:sz w:val="24"/>
          <w:szCs w:val="24"/>
        </w:rPr>
      </w:pPr>
      <w:r w:rsidRPr="00C309C3">
        <w:rPr>
          <w:rFonts w:ascii="Arial" w:hAnsi="Arial" w:cs="Arial"/>
          <w:sz w:val="24"/>
          <w:szCs w:val="24"/>
        </w:rPr>
        <w:t>Important:</w:t>
      </w:r>
    </w:p>
    <w:p w:rsidR="004053FB" w:rsidRPr="009210EC" w:rsidRDefault="004053FB" w:rsidP="004053FB">
      <w:pPr>
        <w:pStyle w:val="BodyText"/>
      </w:pPr>
    </w:p>
    <w:p w:rsidR="004053FB" w:rsidRPr="00C309C3" w:rsidRDefault="004053FB" w:rsidP="004053FB">
      <w:pPr>
        <w:pStyle w:val="Heading1"/>
        <w:tabs>
          <w:tab w:val="clear" w:pos="432"/>
        </w:tabs>
        <w:ind w:left="2268" w:hanging="1701"/>
        <w:rPr>
          <w:rFonts w:ascii="Arial" w:hAnsi="Arial" w:cs="Arial"/>
          <w:b w:val="0"/>
          <w:sz w:val="24"/>
          <w:szCs w:val="24"/>
        </w:rPr>
      </w:pPr>
      <w:r w:rsidRPr="00C309C3">
        <w:rPr>
          <w:rFonts w:ascii="Arial" w:hAnsi="Arial" w:cs="Arial"/>
          <w:b w:val="0"/>
          <w:sz w:val="24"/>
          <w:szCs w:val="24"/>
        </w:rPr>
        <w:t xml:space="preserve">Students: </w:t>
      </w:r>
      <w:r>
        <w:rPr>
          <w:rFonts w:ascii="Arial" w:hAnsi="Arial" w:cs="Arial"/>
          <w:b w:val="0"/>
          <w:sz w:val="24"/>
          <w:szCs w:val="24"/>
        </w:rPr>
        <w:tab/>
      </w:r>
      <w:r w:rsidRPr="00C309C3">
        <w:rPr>
          <w:rFonts w:ascii="Arial" w:hAnsi="Arial" w:cs="Arial"/>
          <w:b w:val="0"/>
          <w:sz w:val="24"/>
          <w:szCs w:val="24"/>
        </w:rPr>
        <w:t>Please make sure that your supervisor signs your log book entry for each supervised session. You MUST keep this safe. Please make sure that your supervisor keeps a record to indicate that s/he has seen and signed the log book entry.</w:t>
      </w:r>
    </w:p>
    <w:p w:rsidR="004053FB" w:rsidRPr="00C309C3" w:rsidRDefault="004053FB" w:rsidP="004053FB">
      <w:pPr>
        <w:pStyle w:val="Heading1"/>
        <w:tabs>
          <w:tab w:val="clear" w:pos="432"/>
        </w:tabs>
        <w:ind w:left="2268" w:hanging="1701"/>
        <w:rPr>
          <w:rFonts w:ascii="Arial" w:hAnsi="Arial" w:cs="Arial"/>
          <w:b w:val="0"/>
          <w:sz w:val="24"/>
          <w:szCs w:val="24"/>
        </w:rPr>
      </w:pPr>
    </w:p>
    <w:p w:rsidR="006633F9" w:rsidRDefault="004053FB" w:rsidP="004053FB">
      <w:r w:rsidRPr="00C309C3">
        <w:rPr>
          <w:rFonts w:ascii="Arial" w:hAnsi="Arial" w:cs="Arial"/>
        </w:rPr>
        <w:t xml:space="preserve">Supervisors: </w:t>
      </w:r>
      <w:r>
        <w:rPr>
          <w:rFonts w:ascii="Arial" w:hAnsi="Arial" w:cs="Arial"/>
        </w:rPr>
        <w:tab/>
      </w:r>
      <w:r w:rsidRPr="00C309C3">
        <w:rPr>
          <w:rFonts w:ascii="Arial" w:hAnsi="Arial" w:cs="Arial"/>
        </w:rPr>
        <w:t>Please keep a record of ALL signed log book entries. This will be taken into consideration when marking the project management section of the module.</w:t>
      </w:r>
    </w:p>
    <w:sectPr w:rsidR="006633F9" w:rsidSect="00663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4AFD"/>
    <w:multiLevelType w:val="hybridMultilevel"/>
    <w:tmpl w:val="1B2CB5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97F57DC"/>
    <w:multiLevelType w:val="hybridMultilevel"/>
    <w:tmpl w:val="9ADC8B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4053FB"/>
    <w:rsid w:val="000F0D2C"/>
    <w:rsid w:val="001166D2"/>
    <w:rsid w:val="004053FB"/>
    <w:rsid w:val="00452ECA"/>
    <w:rsid w:val="004F5E78"/>
    <w:rsid w:val="00562EDD"/>
    <w:rsid w:val="00563250"/>
    <w:rsid w:val="0065166A"/>
    <w:rsid w:val="006633F9"/>
    <w:rsid w:val="008078DC"/>
    <w:rsid w:val="00984206"/>
    <w:rsid w:val="00995CAC"/>
    <w:rsid w:val="00A41D41"/>
    <w:rsid w:val="00AD3644"/>
    <w:rsid w:val="00B635E6"/>
    <w:rsid w:val="00BE35B1"/>
    <w:rsid w:val="00C169A5"/>
    <w:rsid w:val="00CC26BB"/>
    <w:rsid w:val="00D02E8F"/>
    <w:rsid w:val="00F06591"/>
    <w:rsid w:val="00F752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FB"/>
    <w:pPr>
      <w:widowControl w:val="0"/>
      <w:suppressAutoHyphens/>
      <w:spacing w:after="0" w:line="240" w:lineRule="auto"/>
    </w:pPr>
    <w:rPr>
      <w:rFonts w:ascii="Nimbus Roman No9 L" w:eastAsia="DejaVu Sans" w:hAnsi="Nimbus Roman No9 L" w:cs="Times New Roman"/>
      <w:kern w:val="1"/>
      <w:sz w:val="24"/>
      <w:szCs w:val="24"/>
      <w:lang w:eastAsia="en-GB"/>
    </w:rPr>
  </w:style>
  <w:style w:type="paragraph" w:styleId="Heading1">
    <w:name w:val="heading 1"/>
    <w:basedOn w:val="Normal"/>
    <w:next w:val="BodyText"/>
    <w:link w:val="Heading1Char"/>
    <w:qFormat/>
    <w:rsid w:val="004053FB"/>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3FB"/>
    <w:rPr>
      <w:rFonts w:ascii="Comic Sans MS" w:eastAsia="DejaVu Sans" w:hAnsi="Comic Sans MS" w:cs="DejaVu Sans"/>
      <w:b/>
      <w:bCs/>
      <w:kern w:val="1"/>
      <w:sz w:val="32"/>
      <w:szCs w:val="32"/>
      <w:lang w:eastAsia="en-GB"/>
    </w:rPr>
  </w:style>
  <w:style w:type="paragraph" w:styleId="BodyText">
    <w:name w:val="Body Text"/>
    <w:basedOn w:val="Normal"/>
    <w:link w:val="BodyTextChar"/>
    <w:rsid w:val="004053FB"/>
    <w:pPr>
      <w:spacing w:after="120"/>
      <w:jc w:val="both"/>
    </w:pPr>
  </w:style>
  <w:style w:type="character" w:customStyle="1" w:styleId="BodyTextChar">
    <w:name w:val="Body Text Char"/>
    <w:basedOn w:val="DefaultParagraphFont"/>
    <w:link w:val="BodyText"/>
    <w:rsid w:val="004053FB"/>
    <w:rPr>
      <w:rFonts w:ascii="Nimbus Roman No9 L" w:eastAsia="DejaVu Sans" w:hAnsi="Nimbus Roman No9 L" w:cs="Times New Roman"/>
      <w:kern w:val="1"/>
      <w:sz w:val="24"/>
      <w:szCs w:val="24"/>
      <w:lang w:eastAsia="en-GB"/>
    </w:rPr>
  </w:style>
  <w:style w:type="table" w:styleId="TableGrid">
    <w:name w:val="Table Grid"/>
    <w:basedOn w:val="TableNormal"/>
    <w:uiPriority w:val="59"/>
    <w:rsid w:val="004053FB"/>
    <w:pPr>
      <w:widowControl w:val="0"/>
      <w:suppressAutoHyphens/>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11</cp:revision>
  <dcterms:created xsi:type="dcterms:W3CDTF">2013-01-22T16:08:00Z</dcterms:created>
  <dcterms:modified xsi:type="dcterms:W3CDTF">2013-05-03T22:33:00Z</dcterms:modified>
</cp:coreProperties>
</file>