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81A" w:rsidRPr="000D0F0F" w:rsidRDefault="003C181A" w:rsidP="003C181A">
      <w:pPr>
        <w:pStyle w:val="Heading2"/>
      </w:pPr>
      <w:bookmarkStart w:id="0" w:name="_Toc304818295"/>
      <w:bookmarkStart w:id="1" w:name="_Toc307061947"/>
      <w:r>
        <w:t xml:space="preserve">Support Report </w:t>
      </w:r>
      <w:r w:rsidRPr="000D0F0F">
        <w:t>Formatting Guidelines</w:t>
      </w:r>
      <w:bookmarkEnd w:id="0"/>
      <w:bookmarkEnd w:id="1"/>
    </w:p>
    <w:p w:rsidR="003C181A" w:rsidRDefault="003C181A" w:rsidP="003C181A">
      <w:pPr>
        <w:rPr>
          <w:rFonts w:ascii="Times New Roman" w:hAnsi="Times New Roman"/>
          <w:sz w:val="24"/>
          <w:szCs w:val="22"/>
        </w:rPr>
      </w:pPr>
      <w:r>
        <w:rPr>
          <w:rFonts w:ascii="Times New Roman" w:hAnsi="Times New Roman"/>
          <w:sz w:val="24"/>
          <w:szCs w:val="22"/>
        </w:rPr>
        <w:t>The supporting report should be printed on plain white paper.</w:t>
      </w:r>
    </w:p>
    <w:p w:rsidR="003C181A" w:rsidRDefault="003C181A" w:rsidP="003C181A">
      <w:pPr>
        <w:rPr>
          <w:rFonts w:ascii="Times New Roman" w:hAnsi="Times New Roman"/>
          <w:sz w:val="24"/>
          <w:szCs w:val="22"/>
        </w:rPr>
      </w:pPr>
      <w:r>
        <w:rPr>
          <w:rFonts w:ascii="Times New Roman" w:hAnsi="Times New Roman"/>
          <w:sz w:val="24"/>
          <w:szCs w:val="22"/>
        </w:rPr>
        <w:tab/>
      </w:r>
      <w:r>
        <w:rPr>
          <w:rFonts w:ascii="Times New Roman" w:hAnsi="Times New Roman"/>
          <w:sz w:val="24"/>
          <w:szCs w:val="22"/>
        </w:rPr>
        <w:tab/>
      </w:r>
      <w:proofErr w:type="gramStart"/>
      <w:r>
        <w:rPr>
          <w:rFonts w:ascii="Times New Roman" w:hAnsi="Times New Roman"/>
          <w:sz w:val="24"/>
          <w:szCs w:val="22"/>
        </w:rPr>
        <w:t>Left margin 30mm.</w:t>
      </w:r>
      <w:proofErr w:type="gramEnd"/>
    </w:p>
    <w:p w:rsidR="003C181A" w:rsidRDefault="003C181A" w:rsidP="003C181A">
      <w:pPr>
        <w:rPr>
          <w:rFonts w:ascii="Times New Roman" w:hAnsi="Times New Roman"/>
          <w:sz w:val="24"/>
          <w:szCs w:val="22"/>
        </w:rPr>
      </w:pPr>
      <w:r>
        <w:rPr>
          <w:rFonts w:ascii="Times New Roman" w:hAnsi="Times New Roman"/>
          <w:sz w:val="24"/>
          <w:szCs w:val="22"/>
        </w:rPr>
        <w:tab/>
      </w:r>
      <w:r>
        <w:rPr>
          <w:rFonts w:ascii="Times New Roman" w:hAnsi="Times New Roman"/>
          <w:sz w:val="24"/>
          <w:szCs w:val="22"/>
        </w:rPr>
        <w:tab/>
      </w:r>
      <w:proofErr w:type="gramStart"/>
      <w:r>
        <w:rPr>
          <w:rFonts w:ascii="Times New Roman" w:hAnsi="Times New Roman"/>
          <w:sz w:val="24"/>
          <w:szCs w:val="22"/>
        </w:rPr>
        <w:t>Right margin 20mm.</w:t>
      </w:r>
      <w:proofErr w:type="gramEnd"/>
    </w:p>
    <w:p w:rsidR="003C181A" w:rsidRDefault="003C181A" w:rsidP="003C181A">
      <w:pPr>
        <w:rPr>
          <w:rFonts w:ascii="Times New Roman" w:hAnsi="Times New Roman"/>
          <w:sz w:val="24"/>
          <w:szCs w:val="22"/>
        </w:rPr>
      </w:pPr>
      <w:r>
        <w:rPr>
          <w:rFonts w:ascii="Times New Roman" w:hAnsi="Times New Roman"/>
          <w:sz w:val="24"/>
          <w:szCs w:val="22"/>
        </w:rPr>
        <w:tab/>
      </w:r>
      <w:r>
        <w:rPr>
          <w:rFonts w:ascii="Times New Roman" w:hAnsi="Times New Roman"/>
          <w:sz w:val="24"/>
          <w:szCs w:val="22"/>
        </w:rPr>
        <w:tab/>
      </w:r>
      <w:proofErr w:type="gramStart"/>
      <w:r>
        <w:rPr>
          <w:rFonts w:ascii="Times New Roman" w:hAnsi="Times New Roman"/>
          <w:sz w:val="24"/>
          <w:szCs w:val="22"/>
        </w:rPr>
        <w:t>Top margin 25mm.</w:t>
      </w:r>
      <w:proofErr w:type="gramEnd"/>
    </w:p>
    <w:p w:rsidR="003C181A" w:rsidRDefault="003C181A" w:rsidP="003C181A">
      <w:pPr>
        <w:rPr>
          <w:rFonts w:ascii="Times New Roman" w:hAnsi="Times New Roman"/>
          <w:sz w:val="24"/>
          <w:szCs w:val="22"/>
        </w:rPr>
      </w:pPr>
      <w:r>
        <w:rPr>
          <w:rFonts w:ascii="Times New Roman" w:hAnsi="Times New Roman"/>
          <w:sz w:val="24"/>
          <w:szCs w:val="22"/>
        </w:rPr>
        <w:tab/>
      </w:r>
      <w:r>
        <w:rPr>
          <w:rFonts w:ascii="Times New Roman" w:hAnsi="Times New Roman"/>
          <w:sz w:val="24"/>
          <w:szCs w:val="22"/>
        </w:rPr>
        <w:tab/>
      </w:r>
      <w:proofErr w:type="gramStart"/>
      <w:r>
        <w:rPr>
          <w:rFonts w:ascii="Times New Roman" w:hAnsi="Times New Roman"/>
          <w:sz w:val="24"/>
          <w:szCs w:val="22"/>
        </w:rPr>
        <w:t>Bottom margin 30mm.</w:t>
      </w:r>
      <w:proofErr w:type="gramEnd"/>
    </w:p>
    <w:p w:rsidR="003C181A" w:rsidRDefault="003C181A" w:rsidP="003C181A">
      <w:pPr>
        <w:rPr>
          <w:rFonts w:ascii="Times New Roman" w:hAnsi="Times New Roman"/>
          <w:sz w:val="24"/>
          <w:szCs w:val="22"/>
        </w:rPr>
      </w:pPr>
      <w:proofErr w:type="gramStart"/>
      <w:r>
        <w:rPr>
          <w:rFonts w:ascii="Times New Roman" w:hAnsi="Times New Roman"/>
          <w:sz w:val="24"/>
          <w:szCs w:val="22"/>
        </w:rPr>
        <w:t>One and a half times spacing using 12pt Times New Roman or Palatino.</w:t>
      </w:r>
      <w:proofErr w:type="gramEnd"/>
    </w:p>
    <w:p w:rsidR="003C181A" w:rsidRDefault="003C181A" w:rsidP="003C181A">
      <w:pPr>
        <w:rPr>
          <w:rFonts w:ascii="Times New Roman" w:hAnsi="Times New Roman"/>
          <w:sz w:val="24"/>
          <w:szCs w:val="22"/>
        </w:rPr>
      </w:pPr>
      <w:r>
        <w:rPr>
          <w:rFonts w:ascii="Times New Roman" w:hAnsi="Times New Roman"/>
          <w:sz w:val="24"/>
          <w:szCs w:val="22"/>
        </w:rPr>
        <w:t>The supporting report should be 5,000 words in length plus References, Bibliography and Appendices.</w:t>
      </w:r>
    </w:p>
    <w:p w:rsidR="003C181A" w:rsidRDefault="003C181A" w:rsidP="003C181A">
      <w:pPr>
        <w:rPr>
          <w:rFonts w:ascii="Times New Roman" w:hAnsi="Times New Roman"/>
          <w:sz w:val="24"/>
          <w:szCs w:val="22"/>
        </w:rPr>
      </w:pPr>
      <w:r>
        <w:rPr>
          <w:rFonts w:ascii="Times New Roman" w:hAnsi="Times New Roman"/>
          <w:sz w:val="24"/>
          <w:szCs w:val="22"/>
        </w:rPr>
        <w:t>Page numbering should start with Chapter 1. Title page, acknowledgements and contents pages should not be numbered. Pages should be numbered consecutively through the main text including diagrams, etc. Page numbers should be shown centrally at the bottom of the page in the bottom margin. Pagination of appendices should be continuous but distinct from the main text, e.g. A1, A2, A3</w:t>
      </w:r>
      <w:proofErr w:type="gramStart"/>
      <w:r>
        <w:rPr>
          <w:rFonts w:ascii="Times New Roman" w:hAnsi="Times New Roman"/>
          <w:sz w:val="24"/>
          <w:szCs w:val="22"/>
        </w:rPr>
        <w:t>,...,</w:t>
      </w:r>
      <w:proofErr w:type="gramEnd"/>
      <w:r>
        <w:rPr>
          <w:rFonts w:ascii="Times New Roman" w:hAnsi="Times New Roman"/>
          <w:sz w:val="24"/>
          <w:szCs w:val="22"/>
        </w:rPr>
        <w:t xml:space="preserve"> B1, B2, B3,....  There should be no chapter or dissertation headings at the top of each page. New chapters should start on a new page.</w:t>
      </w:r>
    </w:p>
    <w:p w:rsidR="003C181A" w:rsidRDefault="003C181A" w:rsidP="003C181A">
      <w:pPr>
        <w:rPr>
          <w:rFonts w:ascii="Times New Roman" w:hAnsi="Times New Roman"/>
          <w:sz w:val="24"/>
          <w:szCs w:val="22"/>
        </w:rPr>
      </w:pPr>
      <w:r>
        <w:rPr>
          <w:rFonts w:ascii="Times New Roman" w:hAnsi="Times New Roman"/>
          <w:sz w:val="24"/>
          <w:szCs w:val="22"/>
        </w:rPr>
        <w:t>Abbreviations must be used with restraint, and explained where necessary the first time they occur in a document. Thereafter, the abbreviated name may be used as shown below, e.g</w:t>
      </w:r>
      <w:proofErr w:type="gramStart"/>
      <w:r>
        <w:rPr>
          <w:rFonts w:ascii="Times New Roman" w:hAnsi="Times New Roman"/>
          <w:sz w:val="24"/>
          <w:szCs w:val="22"/>
        </w:rPr>
        <w:t>..</w:t>
      </w:r>
      <w:proofErr w:type="gramEnd"/>
    </w:p>
    <w:p w:rsidR="003C181A" w:rsidRDefault="003C181A" w:rsidP="003C181A">
      <w:pPr>
        <w:rPr>
          <w:rFonts w:ascii="Times New Roman" w:hAnsi="Times New Roman"/>
          <w:sz w:val="24"/>
          <w:szCs w:val="22"/>
        </w:rPr>
      </w:pPr>
      <w:r>
        <w:rPr>
          <w:rFonts w:ascii="Times New Roman" w:hAnsi="Times New Roman"/>
          <w:sz w:val="24"/>
          <w:szCs w:val="22"/>
        </w:rPr>
        <w:t>"The body representing the profession is the British Computer Society (BCS). One of the aims of the BCS is the ........."</w:t>
      </w:r>
    </w:p>
    <w:p w:rsidR="003C181A" w:rsidRDefault="003C181A" w:rsidP="003C181A">
      <w:pPr>
        <w:rPr>
          <w:rFonts w:ascii="Times New Roman" w:hAnsi="Times New Roman"/>
          <w:sz w:val="24"/>
          <w:szCs w:val="22"/>
        </w:rPr>
      </w:pPr>
      <w:r>
        <w:rPr>
          <w:rFonts w:ascii="Times New Roman" w:hAnsi="Times New Roman"/>
          <w:sz w:val="24"/>
          <w:szCs w:val="22"/>
        </w:rPr>
        <w:t>The text should be organised as a sequence of numbered chapters.   Within each chapter the material should be broken down into sub-sections with their own sub-heading.</w:t>
      </w:r>
    </w:p>
    <w:p w:rsidR="003C181A" w:rsidRDefault="003C181A" w:rsidP="003C181A">
      <w:pPr>
        <w:rPr>
          <w:rFonts w:ascii="Times New Roman" w:hAnsi="Times New Roman"/>
          <w:sz w:val="24"/>
          <w:szCs w:val="22"/>
        </w:rPr>
      </w:pPr>
      <w:r>
        <w:rPr>
          <w:rFonts w:ascii="Times New Roman" w:hAnsi="Times New Roman"/>
          <w:sz w:val="24"/>
          <w:szCs w:val="22"/>
        </w:rPr>
        <w:t>Try to avoid having a sub-heading near the bottom of a page.</w:t>
      </w:r>
    </w:p>
    <w:p w:rsidR="003C181A" w:rsidRDefault="003C181A" w:rsidP="003C181A">
      <w:pPr>
        <w:rPr>
          <w:rFonts w:ascii="Times New Roman" w:hAnsi="Times New Roman"/>
          <w:sz w:val="24"/>
          <w:szCs w:val="22"/>
        </w:rPr>
      </w:pPr>
      <w:r>
        <w:rPr>
          <w:rFonts w:ascii="Times New Roman" w:hAnsi="Times New Roman"/>
          <w:sz w:val="24"/>
          <w:szCs w:val="22"/>
        </w:rPr>
        <w:t>A hierarchical system of numbering of chapters, sub-sections and paragraphs should be used. It is not advisable to extend past three levels of hierarchy e.g.</w:t>
      </w:r>
    </w:p>
    <w:p w:rsidR="003C181A" w:rsidRDefault="003C181A" w:rsidP="003C181A">
      <w:pPr>
        <w:rPr>
          <w:rFonts w:ascii="Times New Roman" w:hAnsi="Times New Roman"/>
          <w:sz w:val="24"/>
          <w:szCs w:val="22"/>
        </w:rPr>
      </w:pP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t>1.</w:t>
      </w:r>
    </w:p>
    <w:p w:rsidR="003C181A" w:rsidRDefault="003C181A" w:rsidP="003C181A">
      <w:pPr>
        <w:rPr>
          <w:rFonts w:ascii="Times New Roman" w:hAnsi="Times New Roman"/>
          <w:sz w:val="24"/>
          <w:szCs w:val="22"/>
        </w:rPr>
      </w:pP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t>1.4</w:t>
      </w:r>
    </w:p>
    <w:p w:rsidR="003C181A" w:rsidRDefault="003C181A" w:rsidP="003C181A">
      <w:pPr>
        <w:ind w:left="2160" w:firstLine="720"/>
        <w:rPr>
          <w:rFonts w:ascii="Times New Roman" w:hAnsi="Times New Roman"/>
          <w:sz w:val="24"/>
          <w:szCs w:val="22"/>
        </w:rPr>
      </w:pPr>
      <w:r>
        <w:rPr>
          <w:rFonts w:ascii="Times New Roman" w:hAnsi="Times New Roman"/>
          <w:sz w:val="24"/>
          <w:szCs w:val="22"/>
        </w:rPr>
        <w:t>1.4.2</w:t>
      </w:r>
    </w:p>
    <w:p w:rsidR="003C181A" w:rsidRDefault="003C181A" w:rsidP="003C181A">
      <w:pPr>
        <w:rPr>
          <w:rFonts w:ascii="Times New Roman" w:hAnsi="Times New Roman"/>
          <w:sz w:val="24"/>
          <w:szCs w:val="22"/>
        </w:rPr>
      </w:pPr>
      <w:r>
        <w:rPr>
          <w:rFonts w:ascii="Times New Roman" w:hAnsi="Times New Roman"/>
          <w:sz w:val="24"/>
          <w:szCs w:val="22"/>
        </w:rPr>
        <w:t>Headings and titles should be printed in bold characters. Underlining/underscoring should not be used for headings and should be used in the rest of the body of the text with considerable restraint. The start of paragraphs should not be indented differently from the remainder of the paragraph.</w:t>
      </w:r>
    </w:p>
    <w:p w:rsidR="003C181A" w:rsidRDefault="003C181A" w:rsidP="003C181A">
      <w:pPr>
        <w:rPr>
          <w:rFonts w:ascii="Times New Roman" w:hAnsi="Times New Roman"/>
          <w:sz w:val="24"/>
          <w:szCs w:val="22"/>
        </w:rPr>
      </w:pPr>
      <w:r>
        <w:rPr>
          <w:rFonts w:ascii="Times New Roman" w:hAnsi="Times New Roman"/>
          <w:sz w:val="24"/>
          <w:szCs w:val="22"/>
        </w:rPr>
        <w:t>Direct quotations from external sources should be indented inside both left and right margins. Quotation marks (") should be placed around them and the reference to the quotation given. Shorter quotations, say less than three lines, can be embedded in the text.</w:t>
      </w:r>
    </w:p>
    <w:p w:rsidR="003C181A" w:rsidRDefault="003C181A" w:rsidP="003C181A">
      <w:pPr>
        <w:rPr>
          <w:rFonts w:ascii="Times New Roman" w:hAnsi="Times New Roman"/>
          <w:sz w:val="24"/>
          <w:szCs w:val="22"/>
        </w:rPr>
      </w:pPr>
      <w:r>
        <w:rPr>
          <w:rFonts w:ascii="Times New Roman" w:hAnsi="Times New Roman"/>
          <w:sz w:val="24"/>
          <w:szCs w:val="22"/>
        </w:rPr>
        <w:lastRenderedPageBreak/>
        <w:t>The Harvard system of referencing should be used. This gives the author and year of</w:t>
      </w:r>
      <w:r w:rsidRPr="001C1B9A">
        <w:rPr>
          <w:rFonts w:ascii="Times New Roman" w:hAnsi="Times New Roman"/>
          <w:sz w:val="24"/>
          <w:szCs w:val="22"/>
        </w:rPr>
        <w:t xml:space="preserve"> </w:t>
      </w:r>
      <w:r>
        <w:rPr>
          <w:rFonts w:ascii="Times New Roman" w:hAnsi="Times New Roman"/>
          <w:sz w:val="24"/>
          <w:szCs w:val="22"/>
        </w:rPr>
        <w:t xml:space="preserve">publication in the main body of the supporting report, for example, (Martin, 1969). If more than one publication is referred to in the same year by the same author then (Martin, 1969a) and (Martin, 1969b) etc. would be used. If there is more than one </w:t>
      </w:r>
      <w:proofErr w:type="gramStart"/>
      <w:r>
        <w:rPr>
          <w:rFonts w:ascii="Times New Roman" w:hAnsi="Times New Roman"/>
          <w:sz w:val="24"/>
          <w:szCs w:val="22"/>
        </w:rPr>
        <w:t>author</w:t>
      </w:r>
      <w:proofErr w:type="gramEnd"/>
      <w:r>
        <w:rPr>
          <w:rFonts w:ascii="Times New Roman" w:hAnsi="Times New Roman"/>
          <w:sz w:val="24"/>
          <w:szCs w:val="22"/>
        </w:rPr>
        <w:t xml:space="preserve"> then (Martin et al., 1969). The reference list at the end of your report should contain full details of the source of the work in alphabetic order by author. The accepted way of setting out the reference for book, article in a journal, and article in a book is:</w:t>
      </w:r>
    </w:p>
    <w:p w:rsidR="001D4E85" w:rsidRDefault="001D4E85" w:rsidP="001D4E85">
      <w:pPr>
        <w:rPr>
          <w:rFonts w:ascii="Times New Roman" w:hAnsi="Times New Roman"/>
          <w:sz w:val="24"/>
          <w:szCs w:val="22"/>
        </w:rPr>
      </w:pPr>
      <w:r>
        <w:rPr>
          <w:rFonts w:ascii="Times New Roman" w:hAnsi="Times New Roman"/>
          <w:sz w:val="24"/>
          <w:szCs w:val="22"/>
        </w:rPr>
        <w:tab/>
      </w:r>
      <w:proofErr w:type="spellStart"/>
      <w:r>
        <w:rPr>
          <w:rFonts w:ascii="Times New Roman" w:hAnsi="Times New Roman"/>
          <w:sz w:val="24"/>
          <w:szCs w:val="22"/>
        </w:rPr>
        <w:t>i</w:t>
      </w:r>
      <w:proofErr w:type="spellEnd"/>
      <w:r>
        <w:rPr>
          <w:rFonts w:ascii="Times New Roman" w:hAnsi="Times New Roman"/>
          <w:sz w:val="24"/>
          <w:szCs w:val="22"/>
        </w:rPr>
        <w:t>)   For a book</w:t>
      </w:r>
    </w:p>
    <w:p w:rsidR="001D4E85" w:rsidRDefault="001D4E85" w:rsidP="001D4E85">
      <w:pPr>
        <w:pStyle w:val="BodyTextIndent3"/>
      </w:pPr>
      <w:r>
        <w:t xml:space="preserve">Martin, J. (1969) </w:t>
      </w:r>
      <w:r w:rsidRPr="005D5EAB">
        <w:rPr>
          <w:i/>
        </w:rPr>
        <w:t xml:space="preserve">Design of </w:t>
      </w:r>
      <w:r>
        <w:rPr>
          <w:i/>
        </w:rPr>
        <w:t>real time computer s</w:t>
      </w:r>
      <w:r w:rsidRPr="005D5EAB">
        <w:rPr>
          <w:i/>
        </w:rPr>
        <w:t>ystems,</w:t>
      </w:r>
      <w:r>
        <w:t xml:space="preserve"> New York: Prentice-Hall.</w:t>
      </w:r>
    </w:p>
    <w:p w:rsidR="001D4E85" w:rsidRDefault="001D4E85" w:rsidP="001D4E85">
      <w:pPr>
        <w:ind w:left="720"/>
        <w:rPr>
          <w:rFonts w:ascii="Times New Roman" w:hAnsi="Times New Roman"/>
          <w:sz w:val="24"/>
          <w:szCs w:val="22"/>
        </w:rPr>
      </w:pPr>
      <w:r>
        <w:rPr>
          <w:rFonts w:ascii="Times New Roman" w:hAnsi="Times New Roman"/>
          <w:sz w:val="24"/>
          <w:szCs w:val="22"/>
        </w:rPr>
        <w:t>ii)  For an article in a journal.</w:t>
      </w:r>
    </w:p>
    <w:p w:rsidR="001D4E85" w:rsidRDefault="001D4E85" w:rsidP="001D4E85">
      <w:pPr>
        <w:ind w:left="720"/>
        <w:rPr>
          <w:rFonts w:ascii="Times New Roman" w:hAnsi="Times New Roman"/>
          <w:sz w:val="24"/>
          <w:szCs w:val="22"/>
        </w:rPr>
      </w:pPr>
      <w:r>
        <w:rPr>
          <w:rFonts w:ascii="Times New Roman" w:hAnsi="Times New Roman"/>
          <w:sz w:val="24"/>
          <w:szCs w:val="22"/>
        </w:rPr>
        <w:t xml:space="preserve">Hoare, C.A.R. (1969) </w:t>
      </w:r>
      <w:proofErr w:type="gramStart"/>
      <w:r>
        <w:rPr>
          <w:rFonts w:ascii="Times New Roman" w:hAnsi="Times New Roman"/>
          <w:sz w:val="24"/>
          <w:szCs w:val="22"/>
        </w:rPr>
        <w:t>An</w:t>
      </w:r>
      <w:proofErr w:type="gramEnd"/>
      <w:r>
        <w:rPr>
          <w:rFonts w:ascii="Times New Roman" w:hAnsi="Times New Roman"/>
          <w:sz w:val="24"/>
          <w:szCs w:val="22"/>
        </w:rPr>
        <w:t xml:space="preserve"> axiomatic basis for computer programming, </w:t>
      </w:r>
      <w:r w:rsidRPr="005D5EAB">
        <w:rPr>
          <w:rFonts w:ascii="Times New Roman" w:hAnsi="Times New Roman"/>
          <w:i/>
          <w:sz w:val="24"/>
          <w:szCs w:val="22"/>
        </w:rPr>
        <w:t>Communications of the ACM</w:t>
      </w:r>
      <w:r>
        <w:rPr>
          <w:rFonts w:ascii="Times New Roman" w:hAnsi="Times New Roman"/>
          <w:sz w:val="24"/>
          <w:szCs w:val="22"/>
        </w:rPr>
        <w:t xml:space="preserve">, </w:t>
      </w:r>
      <w:r w:rsidRPr="005D5EAB">
        <w:rPr>
          <w:rFonts w:ascii="Times New Roman" w:hAnsi="Times New Roman"/>
          <w:b/>
          <w:sz w:val="24"/>
          <w:szCs w:val="22"/>
        </w:rPr>
        <w:t>12</w:t>
      </w:r>
      <w:r>
        <w:rPr>
          <w:rFonts w:ascii="Times New Roman" w:hAnsi="Times New Roman"/>
          <w:sz w:val="24"/>
          <w:szCs w:val="22"/>
        </w:rPr>
        <w:t>(10), pp.576-583.</w:t>
      </w:r>
    </w:p>
    <w:p w:rsidR="001D4E85" w:rsidRDefault="001D4E85" w:rsidP="001D4E85">
      <w:pPr>
        <w:ind w:left="720"/>
        <w:rPr>
          <w:rFonts w:ascii="Times New Roman" w:hAnsi="Times New Roman"/>
          <w:sz w:val="24"/>
          <w:szCs w:val="22"/>
        </w:rPr>
      </w:pPr>
      <w:r>
        <w:rPr>
          <w:rFonts w:ascii="Times New Roman" w:hAnsi="Times New Roman"/>
          <w:sz w:val="24"/>
          <w:szCs w:val="22"/>
        </w:rPr>
        <w:t>iii) For an article in a book.</w:t>
      </w:r>
    </w:p>
    <w:p w:rsidR="001D4E85" w:rsidRDefault="001D4E85" w:rsidP="001D4E85">
      <w:pPr>
        <w:ind w:left="720"/>
        <w:rPr>
          <w:rFonts w:ascii="Times New Roman" w:hAnsi="Times New Roman"/>
          <w:sz w:val="24"/>
          <w:szCs w:val="22"/>
        </w:rPr>
      </w:pPr>
      <w:proofErr w:type="spellStart"/>
      <w:proofErr w:type="gramStart"/>
      <w:r>
        <w:rPr>
          <w:rFonts w:ascii="Times New Roman" w:hAnsi="Times New Roman"/>
          <w:sz w:val="24"/>
          <w:szCs w:val="22"/>
        </w:rPr>
        <w:t>Jelinski</w:t>
      </w:r>
      <w:proofErr w:type="spellEnd"/>
      <w:r>
        <w:rPr>
          <w:rFonts w:ascii="Times New Roman" w:hAnsi="Times New Roman"/>
          <w:sz w:val="24"/>
          <w:szCs w:val="22"/>
        </w:rPr>
        <w:t xml:space="preserve">, Z. and </w:t>
      </w:r>
      <w:proofErr w:type="spellStart"/>
      <w:r>
        <w:rPr>
          <w:rFonts w:ascii="Times New Roman" w:hAnsi="Times New Roman"/>
          <w:sz w:val="24"/>
          <w:szCs w:val="22"/>
        </w:rPr>
        <w:t>Moranda</w:t>
      </w:r>
      <w:proofErr w:type="spellEnd"/>
      <w:r>
        <w:rPr>
          <w:rFonts w:ascii="Times New Roman" w:hAnsi="Times New Roman"/>
          <w:sz w:val="24"/>
          <w:szCs w:val="22"/>
        </w:rPr>
        <w:t xml:space="preserve">, P.B. (1972) Software reliability research, </w:t>
      </w:r>
      <w:r w:rsidRPr="005D5EAB">
        <w:rPr>
          <w:rFonts w:ascii="Times New Roman" w:hAnsi="Times New Roman"/>
          <w:i/>
          <w:sz w:val="24"/>
          <w:szCs w:val="22"/>
        </w:rPr>
        <w:t>in</w:t>
      </w:r>
      <w:r>
        <w:rPr>
          <w:rFonts w:ascii="Times New Roman" w:hAnsi="Times New Roman"/>
          <w:sz w:val="24"/>
          <w:szCs w:val="22"/>
        </w:rPr>
        <w:t xml:space="preserve"> </w:t>
      </w:r>
      <w:proofErr w:type="spellStart"/>
      <w:r>
        <w:rPr>
          <w:rFonts w:ascii="Times New Roman" w:hAnsi="Times New Roman"/>
          <w:sz w:val="24"/>
          <w:szCs w:val="22"/>
        </w:rPr>
        <w:t>Frieberger</w:t>
      </w:r>
      <w:proofErr w:type="spellEnd"/>
      <w:r>
        <w:rPr>
          <w:rFonts w:ascii="Times New Roman" w:hAnsi="Times New Roman"/>
          <w:sz w:val="24"/>
          <w:szCs w:val="22"/>
        </w:rPr>
        <w:t xml:space="preserve">, W. (ed.), </w:t>
      </w:r>
      <w:r w:rsidRPr="005D5EAB">
        <w:rPr>
          <w:rFonts w:ascii="Times New Roman" w:hAnsi="Times New Roman"/>
          <w:i/>
          <w:sz w:val="24"/>
          <w:szCs w:val="22"/>
        </w:rPr>
        <w:t>Statistical computer performance evaluation</w:t>
      </w:r>
      <w:r>
        <w:rPr>
          <w:rFonts w:ascii="Times New Roman" w:hAnsi="Times New Roman"/>
          <w:sz w:val="24"/>
          <w:szCs w:val="22"/>
        </w:rPr>
        <w:t>, New York: Academic Press, pp.213-249.</w:t>
      </w:r>
      <w:proofErr w:type="gramEnd"/>
    </w:p>
    <w:p w:rsidR="003C181A" w:rsidRDefault="003C181A" w:rsidP="003C181A">
      <w:pPr>
        <w:rPr>
          <w:rFonts w:ascii="Times New Roman" w:hAnsi="Times New Roman"/>
          <w:sz w:val="24"/>
          <w:szCs w:val="22"/>
        </w:rPr>
      </w:pPr>
      <w:r>
        <w:rPr>
          <w:rFonts w:ascii="Times New Roman" w:hAnsi="Times New Roman"/>
          <w:sz w:val="24"/>
          <w:szCs w:val="22"/>
        </w:rPr>
        <w:t xml:space="preserve">The Learning Centre can give guidance on referencing, including that for electronic sources such as the Web. A guide can be found at:   </w:t>
      </w:r>
    </w:p>
    <w:p w:rsidR="003C181A" w:rsidRPr="00495B43" w:rsidRDefault="001D4E85" w:rsidP="003C181A">
      <w:pPr>
        <w:ind w:firstLine="720"/>
        <w:jc w:val="left"/>
        <w:rPr>
          <w:rFonts w:ascii="Times New Roman" w:hAnsi="Times New Roman"/>
          <w:sz w:val="24"/>
          <w:szCs w:val="22"/>
        </w:rPr>
      </w:pPr>
      <w:hyperlink r:id="rId5" w:history="1">
        <w:r w:rsidR="003C181A" w:rsidRPr="00495B43">
          <w:rPr>
            <w:rStyle w:val="Hyperlink"/>
            <w:rFonts w:ascii="Times New Roman" w:hAnsi="Times New Roman"/>
            <w:color w:val="auto"/>
            <w:sz w:val="24"/>
            <w:szCs w:val="22"/>
          </w:rPr>
          <w:t>http://www.wlv.ac.uk/lib/skills_for_learning/referencing/harvard_referencing.aspx</w:t>
        </w:r>
      </w:hyperlink>
    </w:p>
    <w:p w:rsidR="003C181A" w:rsidRDefault="003C181A" w:rsidP="003C181A">
      <w:pPr>
        <w:rPr>
          <w:rFonts w:ascii="Times New Roman" w:hAnsi="Times New Roman"/>
          <w:sz w:val="24"/>
          <w:szCs w:val="22"/>
        </w:rPr>
      </w:pPr>
      <w:r>
        <w:rPr>
          <w:rFonts w:ascii="Times New Roman" w:hAnsi="Times New Roman"/>
          <w:sz w:val="24"/>
          <w:szCs w:val="22"/>
        </w:rPr>
        <w:t>Check however the Learning Centre’s web page for any further changes or updates.</w:t>
      </w:r>
    </w:p>
    <w:p w:rsidR="003C181A" w:rsidRDefault="003C181A" w:rsidP="003C181A">
      <w:pPr>
        <w:rPr>
          <w:rFonts w:ascii="Times New Roman" w:hAnsi="Times New Roman"/>
          <w:sz w:val="24"/>
          <w:szCs w:val="22"/>
        </w:rPr>
      </w:pPr>
      <w:r>
        <w:rPr>
          <w:rFonts w:ascii="Times New Roman" w:hAnsi="Times New Roman"/>
          <w:sz w:val="24"/>
          <w:szCs w:val="22"/>
        </w:rPr>
        <w:t xml:space="preserve">At Masters Level referencing is taken </w:t>
      </w:r>
      <w:bookmarkStart w:id="2" w:name="_GoBack"/>
      <w:bookmarkEnd w:id="2"/>
      <w:r>
        <w:rPr>
          <w:rFonts w:ascii="Times New Roman" w:hAnsi="Times New Roman"/>
          <w:sz w:val="24"/>
          <w:szCs w:val="22"/>
        </w:rPr>
        <w:t xml:space="preserve">seriously because you are expected to demonstrate to a high degree that your work is based on a full knowledge and evaluation of the work of others in the field. </w:t>
      </w:r>
    </w:p>
    <w:p w:rsidR="003C181A" w:rsidRDefault="003C181A" w:rsidP="003C181A">
      <w:pPr>
        <w:rPr>
          <w:rFonts w:ascii="Times New Roman" w:hAnsi="Times New Roman"/>
          <w:sz w:val="24"/>
          <w:szCs w:val="22"/>
        </w:rPr>
      </w:pPr>
      <w:r>
        <w:rPr>
          <w:rFonts w:ascii="Times New Roman" w:hAnsi="Times New Roman"/>
          <w:sz w:val="24"/>
          <w:szCs w:val="22"/>
        </w:rPr>
        <w:t>Tables and diagrams should be numbered separately but consecutively within chapters e.g. Table 3.1, Diagram 3.1, Table 3.2, etc. You will be expected to use the appropriate software packages for preparing diagrams, tables, pictures and other graphics.</w:t>
      </w:r>
    </w:p>
    <w:p w:rsidR="003C181A" w:rsidRDefault="003C181A" w:rsidP="003C181A">
      <w:pPr>
        <w:rPr>
          <w:rFonts w:ascii="Times New Roman" w:hAnsi="Times New Roman"/>
          <w:sz w:val="24"/>
          <w:szCs w:val="22"/>
        </w:rPr>
      </w:pPr>
      <w:r>
        <w:rPr>
          <w:rFonts w:ascii="Times New Roman" w:hAnsi="Times New Roman"/>
          <w:sz w:val="24"/>
          <w:szCs w:val="22"/>
        </w:rPr>
        <w:t>Appendices should be started on separate sheets at the back of the report and preceded by a page blank except for the heading "Appendix A" one third of the way down the page.</w:t>
      </w:r>
    </w:p>
    <w:p w:rsidR="003C181A" w:rsidRDefault="003C181A" w:rsidP="003C181A">
      <w:pPr>
        <w:rPr>
          <w:rFonts w:ascii="Times New Roman" w:hAnsi="Times New Roman"/>
          <w:sz w:val="24"/>
          <w:szCs w:val="22"/>
        </w:rPr>
      </w:pPr>
      <w:r>
        <w:rPr>
          <w:rFonts w:ascii="Times New Roman" w:hAnsi="Times New Roman"/>
          <w:sz w:val="24"/>
          <w:szCs w:val="22"/>
        </w:rPr>
        <w:t>Title Page - This should appear on a single unnumbered page. An example of the Title Page and disclaimer are in Appendix A of the handbook</w:t>
      </w:r>
    </w:p>
    <w:p w:rsidR="00B85FC2" w:rsidRDefault="00B85FC2"/>
    <w:sectPr w:rsidR="00B85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81A"/>
    <w:rsid w:val="001D4E85"/>
    <w:rsid w:val="003C181A"/>
    <w:rsid w:val="004C4987"/>
    <w:rsid w:val="00B85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81A"/>
    <w:pPr>
      <w:spacing w:after="240" w:line="240" w:lineRule="auto"/>
      <w:jc w:val="both"/>
    </w:pPr>
    <w:rPr>
      <w:rFonts w:ascii="Palatino" w:eastAsia="Times New Roman" w:hAnsi="Palatino" w:cs="Times New Roman"/>
      <w:szCs w:val="20"/>
    </w:rPr>
  </w:style>
  <w:style w:type="paragraph" w:styleId="Heading1">
    <w:name w:val="heading 1"/>
    <w:basedOn w:val="Normal"/>
    <w:next w:val="Normal"/>
    <w:link w:val="Heading1Char"/>
    <w:uiPriority w:val="9"/>
    <w:qFormat/>
    <w:rsid w:val="003C18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3C181A"/>
    <w:pPr>
      <w:keepLines w:val="0"/>
      <w:spacing w:before="0" w:after="240"/>
      <w:jc w:val="left"/>
      <w:outlineLvl w:val="1"/>
    </w:pPr>
    <w:rPr>
      <w:rFonts w:ascii="Times New Roman" w:eastAsia="Times New Roman" w:hAnsi="Times New Roman" w:cs="Times New Roman"/>
      <w:bCs w:val="0"/>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C181A"/>
    <w:rPr>
      <w:rFonts w:ascii="Times New Roman" w:eastAsia="Times New Roman" w:hAnsi="Times New Roman" w:cs="Times New Roman"/>
      <w:b/>
      <w:sz w:val="24"/>
      <w:szCs w:val="20"/>
    </w:rPr>
  </w:style>
  <w:style w:type="character" w:styleId="Hyperlink">
    <w:name w:val="Hyperlink"/>
    <w:uiPriority w:val="99"/>
    <w:rsid w:val="003C181A"/>
    <w:rPr>
      <w:color w:val="0000FF"/>
      <w:u w:val="single"/>
    </w:rPr>
  </w:style>
  <w:style w:type="paragraph" w:styleId="BodyTextIndent3">
    <w:name w:val="Body Text Indent 3"/>
    <w:basedOn w:val="Normal"/>
    <w:link w:val="BodyTextIndent3Char"/>
    <w:rsid w:val="003C181A"/>
    <w:pPr>
      <w:ind w:left="720"/>
    </w:pPr>
    <w:rPr>
      <w:rFonts w:ascii="Times New Roman" w:hAnsi="Times New Roman"/>
      <w:sz w:val="24"/>
      <w:szCs w:val="22"/>
    </w:rPr>
  </w:style>
  <w:style w:type="character" w:customStyle="1" w:styleId="BodyTextIndent3Char">
    <w:name w:val="Body Text Indent 3 Char"/>
    <w:basedOn w:val="DefaultParagraphFont"/>
    <w:link w:val="BodyTextIndent3"/>
    <w:rsid w:val="003C181A"/>
    <w:rPr>
      <w:rFonts w:ascii="Times New Roman" w:eastAsia="Times New Roman" w:hAnsi="Times New Roman" w:cs="Times New Roman"/>
      <w:sz w:val="24"/>
    </w:rPr>
  </w:style>
  <w:style w:type="character" w:customStyle="1" w:styleId="Heading1Char">
    <w:name w:val="Heading 1 Char"/>
    <w:basedOn w:val="DefaultParagraphFont"/>
    <w:link w:val="Heading1"/>
    <w:uiPriority w:val="9"/>
    <w:rsid w:val="003C181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81A"/>
    <w:pPr>
      <w:spacing w:after="240" w:line="240" w:lineRule="auto"/>
      <w:jc w:val="both"/>
    </w:pPr>
    <w:rPr>
      <w:rFonts w:ascii="Palatino" w:eastAsia="Times New Roman" w:hAnsi="Palatino" w:cs="Times New Roman"/>
      <w:szCs w:val="20"/>
    </w:rPr>
  </w:style>
  <w:style w:type="paragraph" w:styleId="Heading1">
    <w:name w:val="heading 1"/>
    <w:basedOn w:val="Normal"/>
    <w:next w:val="Normal"/>
    <w:link w:val="Heading1Char"/>
    <w:uiPriority w:val="9"/>
    <w:qFormat/>
    <w:rsid w:val="003C18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3C181A"/>
    <w:pPr>
      <w:keepLines w:val="0"/>
      <w:spacing w:before="0" w:after="240"/>
      <w:jc w:val="left"/>
      <w:outlineLvl w:val="1"/>
    </w:pPr>
    <w:rPr>
      <w:rFonts w:ascii="Times New Roman" w:eastAsia="Times New Roman" w:hAnsi="Times New Roman" w:cs="Times New Roman"/>
      <w:bCs w:val="0"/>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C181A"/>
    <w:rPr>
      <w:rFonts w:ascii="Times New Roman" w:eastAsia="Times New Roman" w:hAnsi="Times New Roman" w:cs="Times New Roman"/>
      <w:b/>
      <w:sz w:val="24"/>
      <w:szCs w:val="20"/>
    </w:rPr>
  </w:style>
  <w:style w:type="character" w:styleId="Hyperlink">
    <w:name w:val="Hyperlink"/>
    <w:uiPriority w:val="99"/>
    <w:rsid w:val="003C181A"/>
    <w:rPr>
      <w:color w:val="0000FF"/>
      <w:u w:val="single"/>
    </w:rPr>
  </w:style>
  <w:style w:type="paragraph" w:styleId="BodyTextIndent3">
    <w:name w:val="Body Text Indent 3"/>
    <w:basedOn w:val="Normal"/>
    <w:link w:val="BodyTextIndent3Char"/>
    <w:rsid w:val="003C181A"/>
    <w:pPr>
      <w:ind w:left="720"/>
    </w:pPr>
    <w:rPr>
      <w:rFonts w:ascii="Times New Roman" w:hAnsi="Times New Roman"/>
      <w:sz w:val="24"/>
      <w:szCs w:val="22"/>
    </w:rPr>
  </w:style>
  <w:style w:type="character" w:customStyle="1" w:styleId="BodyTextIndent3Char">
    <w:name w:val="Body Text Indent 3 Char"/>
    <w:basedOn w:val="DefaultParagraphFont"/>
    <w:link w:val="BodyTextIndent3"/>
    <w:rsid w:val="003C181A"/>
    <w:rPr>
      <w:rFonts w:ascii="Times New Roman" w:eastAsia="Times New Roman" w:hAnsi="Times New Roman" w:cs="Times New Roman"/>
      <w:sz w:val="24"/>
    </w:rPr>
  </w:style>
  <w:style w:type="character" w:customStyle="1" w:styleId="Heading1Char">
    <w:name w:val="Heading 1 Char"/>
    <w:basedOn w:val="DefaultParagraphFont"/>
    <w:link w:val="Heading1"/>
    <w:uiPriority w:val="9"/>
    <w:rsid w:val="003C18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lv.ac.uk/lib/skills_for_learning/referencing/harvard_referencing.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Costello, Pat (Dr)</dc:creator>
  <cp:keywords/>
  <dc:description/>
  <cp:lastModifiedBy>Admin</cp:lastModifiedBy>
  <cp:revision>2</cp:revision>
  <dcterms:created xsi:type="dcterms:W3CDTF">2011-10-22T14:57:00Z</dcterms:created>
  <dcterms:modified xsi:type="dcterms:W3CDTF">2012-10-06T19:50:00Z</dcterms:modified>
</cp:coreProperties>
</file>