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Atividade Escalonamento 2</w:t>
      </w:r>
    </w:p>
    <w:p w:rsidR="00000000" w:rsidDel="00000000" w:rsidP="00000000" w:rsidRDefault="00000000" w:rsidRPr="00000000" w14:paraId="00000002">
      <w:pPr>
        <w:rPr>
          <w:sz w:val="46"/>
          <w:szCs w:val="46"/>
          <w:vertAlign w:val="superscript"/>
        </w:rPr>
      </w:pPr>
      <w:r w:rsidDel="00000000" w:rsidR="00000000" w:rsidRPr="00000000">
        <w:rPr>
          <w:sz w:val="46"/>
          <w:szCs w:val="46"/>
          <w:vertAlign w:val="superscript"/>
          <w:rtl w:val="0"/>
        </w:rPr>
        <w:t xml:space="preserve">Aluno: João Lucas Lima de Melo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Quatro processos, A a D, chegam a uma CPU (na ordem respectivamente) com intervalo entre chegadas de 2 minutos, sendo t0 a primeira chegada.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Eles têm tempos de execução estimados em 4, 2, 1 e 3 minutos.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deadline que se segue: 7, 5, 8 e 10.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cada um dos seguintes algoritmos de escalonamento, determine o tempo médio de resposta.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Considere a sobrecarga de chaveamento (salvar&amp;&amp;restaurar contexto apenas) de 1 minuto, considere ainda um quantum de 2 minutos.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processos:  | A | B | C | D 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chegada:      0   2   4   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exec time:    4   2   1   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deadline:     7   5   8   10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a) Primeiro a chegar, primeiro a ser servido (FIFO)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tabela (processo X tempo de execução):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                      *  *  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                   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             * 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*  * *  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0 1 2 3 4 5 6 7 8 9 10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 = executado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turnaround A = 4 - 0 = 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turnaround B = 6 - 2 = 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turnaround C = 7 - 4 = 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turnaround D = 10 - 6 = 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turnaround médio = (4+4+3+4)/4 = 15/4 = 3.75 minutos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b) Processo mais curto primeiro (SJF)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tabela (processo X tempo de execução):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                      *  *  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            *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                *  *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 *  * * 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0 1 2 3 4 5 6 7 8 9 10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 = executado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turnaround A = 4 - 0 = 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turnaround B = 7 - 2 = 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turnaround C = 5 - 4 =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turnaround D = 10 - 6 = 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turnaround médio = (4+5+1+4)/4 = 14/4 = 3.5 minutos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c) Circular (Round Robin)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tabela (processo X tempo de execução):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                |       *   *   X  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          |          *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    |     * *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 * *  X       * 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0 1 2 3 4 5 6 7 8 9 10 11 12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 = executado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 = chegada (inclusivo)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X = sobrecarga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tempo | fila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0       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       B 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       B A C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       A C 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8       C D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9       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turnaround A = 7 - 0 = 7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turnaround B = 5 - 2 = 3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turnaround C = 8 - 4 = 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turnaround D = 12 - 6 = 6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turnaround médio = (7+3+4+6)/4 = 20/4 = 5 minutos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d) EDF (Earliest Deadline First) –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Indique se todos os deadlines são cumpridos, caso contrário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aponte quais processos não foram. (Soft)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tabela (processo X tempo de execução):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                |        *   *  X   *                        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          |           *                    /                  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    |           *  *  /                                      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 *  * X *  *       /                                         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0 1 2 3 4 5 6 7 8 9 10 11 12 13 14 15 16 17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* = executado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| = chegada (inclusivo)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 = deadline (exclusivo)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X = sobrecarga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| fila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0       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       A B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4       A B C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6       B C D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8       C D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9       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turnaround A = 5 - 0 = 5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turnaround B = 7 - 2 = 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turnaround C = 8 - 4 = 4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turnaround D = 12 - 6 = 6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turnaround médio = (5+5+4+6)/4 = 20/4 = 5 minutos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