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Offense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Score Off = ScoreOff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Down Attempts = FirstDownOff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 Down Conversion(%) = ThirdDownPctOff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Yards per carry = RushYardsOff/RushAttOff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Rush Yards = RushYdsOff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 Completion Rate = PassCompOff/PassAttOff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 yards = PassYdsOff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Turnovers = passintoff + fumblesoff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Sacks Taken = sacksNumOff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Penalty Yards = PenYdsOfff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Time of Possession = TimePossOff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Punt Average = PuntAvgOff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Defense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Opponent Score = ScoreDef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Passing Yards Allowed = PassYdsDef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Rushing Yards Allowed = RushYdsDef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Defensive Interceptions = PassIntDef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Defensive Fumbles = FumblesDef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Defensive Sacks = SackNumDef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 Down Stop Rate (1- ThirdDownPctDef)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NFL Statistcs.docx</dc:title>
</cp:coreProperties>
</file>