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05 de marzo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Santiago  Pacheco Bonahón</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53218381</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Ruta 1 Km39.500 Colonia Wilson</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092082913</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SK200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169FML23A05023</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LHJYCLLC7P2729578</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2490.00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dos mil cuatrocientos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 </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53218381</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