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BDCF" w14:textId="77777777" w:rsidR="005D3860" w:rsidRDefault="003B7307" w:rsidP="003B7307">
      <w:pPr>
        <w:spacing w:after="0" w:line="240" w:lineRule="auto"/>
        <w:jc w:val="center"/>
        <w:rPr>
          <w:rFonts w:cstheme="minorHAnsi"/>
          <w:b/>
          <w:sz w:val="36"/>
          <w:szCs w:val="40"/>
        </w:rPr>
      </w:pPr>
      <w:r>
        <w:rPr>
          <w:rFonts w:cstheme="minorHAnsi"/>
          <w:b/>
          <w:sz w:val="36"/>
          <w:szCs w:val="40"/>
        </w:rPr>
        <w:t xml:space="preserve">ESP4T </w:t>
      </w:r>
      <w:r w:rsidR="00A93FDF">
        <w:rPr>
          <w:rFonts w:cstheme="minorHAnsi"/>
          <w:b/>
          <w:sz w:val="36"/>
          <w:szCs w:val="40"/>
        </w:rPr>
        <w:t>Project Title</w:t>
      </w:r>
    </w:p>
    <w:p w14:paraId="3995A556" w14:textId="77777777" w:rsidR="005D3860" w:rsidRDefault="005D3860" w:rsidP="005D3860">
      <w:pPr>
        <w:pStyle w:val="Footer"/>
        <w:jc w:val="center"/>
      </w:pPr>
    </w:p>
    <w:p w14:paraId="3CF4A6BD" w14:textId="6523BDC6" w:rsidR="005D3860" w:rsidRDefault="004E0A19" w:rsidP="004E0A19">
      <w:pPr>
        <w:pStyle w:val="Footer"/>
        <w:numPr>
          <w:ilvl w:val="0"/>
          <w:numId w:val="9"/>
        </w:numPr>
      </w:pPr>
      <w:r>
        <w:t>S</w:t>
      </w:r>
      <w:r w:rsidR="005D3860">
        <w:t xml:space="preserve">ubmit a </w:t>
      </w:r>
      <w:r>
        <w:t>Project</w:t>
      </w:r>
      <w:r w:rsidR="005D3860">
        <w:t xml:space="preserve"> Plan for both Raspberry Pi and Arduino with plans to use both throughout the course of the </w:t>
      </w:r>
      <w:r w:rsidR="004C08ED">
        <w:t>2021-2022</w:t>
      </w:r>
      <w:r w:rsidR="005D3860">
        <w:t xml:space="preserve"> School Year. </w:t>
      </w:r>
    </w:p>
    <w:p w14:paraId="10AD79FA" w14:textId="77777777" w:rsidR="005D3860" w:rsidRDefault="005D3860" w:rsidP="004E0A19">
      <w:pPr>
        <w:pStyle w:val="Footer"/>
        <w:numPr>
          <w:ilvl w:val="0"/>
          <w:numId w:val="9"/>
        </w:numPr>
      </w:pPr>
      <w:r>
        <w:t xml:space="preserve">Please save your project as </w:t>
      </w:r>
      <w:proofErr w:type="spellStart"/>
      <w:r w:rsidRPr="004E0A19">
        <w:rPr>
          <w:b/>
        </w:rPr>
        <w:t>LastName_Firstname</w:t>
      </w:r>
      <w:proofErr w:type="spellEnd"/>
      <w:proofErr w:type="gramStart"/>
      <w:r w:rsidRPr="004E0A19">
        <w:rPr>
          <w:b/>
        </w:rPr>
        <w:t>_[</w:t>
      </w:r>
      <w:proofErr w:type="gramEnd"/>
      <w:r w:rsidRPr="004E0A19">
        <w:rPr>
          <w:b/>
        </w:rPr>
        <w:t>Arduino or RPi]_[Grade</w:t>
      </w:r>
      <w:r w:rsidR="004B7D9A">
        <w:rPr>
          <w:b/>
        </w:rPr>
        <w:t>]</w:t>
      </w:r>
    </w:p>
    <w:p w14:paraId="6A2D3313" w14:textId="13343F4C" w:rsidR="004E0A19" w:rsidRDefault="004C08ED" w:rsidP="004E0A19">
      <w:pPr>
        <w:pStyle w:val="Footer"/>
        <w:numPr>
          <w:ilvl w:val="0"/>
          <w:numId w:val="9"/>
        </w:numPr>
      </w:pPr>
      <w:r>
        <w:t>Submit to Canvas by August 7</w:t>
      </w:r>
      <w:r w:rsidRPr="004C08ED">
        <w:rPr>
          <w:vertAlign w:val="superscript"/>
        </w:rPr>
        <w:t>th</w:t>
      </w:r>
      <w:r>
        <w:t xml:space="preserve"> </w:t>
      </w:r>
    </w:p>
    <w:p w14:paraId="11AE6EAF" w14:textId="77777777" w:rsidR="004E0A19" w:rsidRDefault="004E0A19" w:rsidP="005D3860">
      <w:pPr>
        <w:spacing w:after="0" w:line="240" w:lineRule="auto"/>
        <w:rPr>
          <w:rFonts w:cstheme="minorHAnsi"/>
          <w:b/>
          <w:sz w:val="36"/>
          <w:szCs w:val="40"/>
        </w:rPr>
      </w:pPr>
    </w:p>
    <w:p w14:paraId="6BD8ED9D" w14:textId="77777777" w:rsidR="004E0A19" w:rsidRPr="004E0A19" w:rsidRDefault="004E0A19" w:rsidP="005D3860">
      <w:pPr>
        <w:spacing w:after="0" w:line="240" w:lineRule="auto"/>
        <w:rPr>
          <w:rFonts w:cstheme="minorHAnsi"/>
          <w:sz w:val="24"/>
          <w:szCs w:val="40"/>
        </w:rPr>
      </w:pPr>
      <w:r w:rsidRPr="004E0A19">
        <w:rPr>
          <w:rFonts w:cstheme="minorHAnsi"/>
          <w:b/>
          <w:sz w:val="24"/>
          <w:szCs w:val="40"/>
        </w:rPr>
        <w:t>Name</w:t>
      </w:r>
      <w:r>
        <w:rPr>
          <w:rFonts w:cstheme="minorHAnsi"/>
          <w:b/>
          <w:sz w:val="24"/>
          <w:szCs w:val="40"/>
        </w:rPr>
        <w:t xml:space="preserve">: </w:t>
      </w:r>
    </w:p>
    <w:p w14:paraId="7C208928" w14:textId="77777777" w:rsidR="004E0A19" w:rsidRPr="004E0A19" w:rsidRDefault="004E0A19" w:rsidP="005D3860">
      <w:pPr>
        <w:spacing w:after="0" w:line="240" w:lineRule="auto"/>
        <w:rPr>
          <w:rFonts w:cstheme="minorHAnsi"/>
          <w:sz w:val="24"/>
          <w:szCs w:val="40"/>
        </w:rPr>
      </w:pPr>
      <w:r w:rsidRPr="004E0A19">
        <w:rPr>
          <w:rFonts w:cstheme="minorHAnsi"/>
          <w:b/>
          <w:sz w:val="24"/>
          <w:szCs w:val="40"/>
        </w:rPr>
        <w:t>School</w:t>
      </w:r>
      <w:r>
        <w:rPr>
          <w:rFonts w:cstheme="minorHAnsi"/>
          <w:b/>
          <w:sz w:val="24"/>
          <w:szCs w:val="40"/>
        </w:rPr>
        <w:t xml:space="preserve">: </w:t>
      </w:r>
    </w:p>
    <w:p w14:paraId="073ABDBE" w14:textId="77777777" w:rsidR="004E0A19" w:rsidRPr="004E0A19" w:rsidRDefault="004E0A19" w:rsidP="005D3860">
      <w:pPr>
        <w:spacing w:after="0" w:line="240" w:lineRule="auto"/>
        <w:rPr>
          <w:rFonts w:cstheme="minorHAnsi"/>
          <w:sz w:val="24"/>
          <w:szCs w:val="40"/>
        </w:rPr>
      </w:pPr>
      <w:r w:rsidRPr="004E0A19">
        <w:rPr>
          <w:rFonts w:cstheme="minorHAnsi"/>
          <w:b/>
          <w:sz w:val="24"/>
          <w:szCs w:val="40"/>
        </w:rPr>
        <w:t>City</w:t>
      </w:r>
      <w:r>
        <w:rPr>
          <w:rFonts w:cstheme="minorHAnsi"/>
          <w:b/>
          <w:sz w:val="24"/>
          <w:szCs w:val="40"/>
        </w:rPr>
        <w:t xml:space="preserve">: </w:t>
      </w:r>
    </w:p>
    <w:p w14:paraId="738DDF63" w14:textId="77777777" w:rsidR="004E0A19" w:rsidRPr="004E0A19" w:rsidRDefault="004E0A19" w:rsidP="005D3860">
      <w:pPr>
        <w:spacing w:after="0" w:line="240" w:lineRule="auto"/>
        <w:rPr>
          <w:rFonts w:cstheme="minorHAnsi"/>
          <w:sz w:val="24"/>
          <w:szCs w:val="40"/>
        </w:rPr>
      </w:pPr>
      <w:r w:rsidRPr="004E0A19">
        <w:rPr>
          <w:rFonts w:cstheme="minorHAnsi"/>
          <w:b/>
          <w:sz w:val="24"/>
          <w:szCs w:val="40"/>
        </w:rPr>
        <w:t>Grade/Class</w:t>
      </w:r>
      <w:r>
        <w:rPr>
          <w:rFonts w:cstheme="minorHAnsi"/>
          <w:b/>
          <w:sz w:val="24"/>
          <w:szCs w:val="40"/>
        </w:rPr>
        <w:t xml:space="preserve">: </w:t>
      </w:r>
    </w:p>
    <w:p w14:paraId="24BFD01A" w14:textId="77777777" w:rsidR="005D3860" w:rsidRPr="004E0A19" w:rsidRDefault="004E0A19" w:rsidP="005D3860">
      <w:pPr>
        <w:spacing w:after="0" w:line="240" w:lineRule="auto"/>
        <w:rPr>
          <w:rFonts w:cstheme="minorHAnsi"/>
          <w:sz w:val="24"/>
          <w:szCs w:val="40"/>
        </w:rPr>
      </w:pPr>
      <w:r w:rsidRPr="004E0A19">
        <w:rPr>
          <w:rFonts w:cstheme="minorHAnsi"/>
          <w:b/>
          <w:sz w:val="24"/>
          <w:szCs w:val="40"/>
        </w:rPr>
        <w:t>Arduino or RPi</w:t>
      </w:r>
      <w:r>
        <w:rPr>
          <w:rFonts w:cstheme="minorHAnsi"/>
          <w:b/>
          <w:sz w:val="24"/>
          <w:szCs w:val="40"/>
        </w:rPr>
        <w:t xml:space="preserve">: </w:t>
      </w:r>
    </w:p>
    <w:p w14:paraId="6D9F4817" w14:textId="77777777" w:rsidR="005D3860" w:rsidRDefault="00715587" w:rsidP="005D3860">
      <w:pPr>
        <w:spacing w:after="0" w:line="240" w:lineRule="auto"/>
        <w:rPr>
          <w:rFonts w:cstheme="minorHAnsi"/>
          <w:b/>
          <w:sz w:val="36"/>
          <w:szCs w:val="40"/>
        </w:rPr>
      </w:pPr>
      <w:r>
        <w:rPr>
          <w:rFonts w:cstheme="minorHAnsi"/>
          <w:b/>
          <w:sz w:val="36"/>
          <w:szCs w:val="40"/>
        </w:rPr>
        <w:fldChar w:fldCharType="begin"/>
      </w:r>
      <w:r w:rsidR="004E0A19">
        <w:rPr>
          <w:rFonts w:cstheme="minorHAnsi"/>
          <w:b/>
          <w:sz w:val="36"/>
          <w:szCs w:val="40"/>
        </w:rPr>
        <w:instrText xml:space="preserve"> COMMENTS  \* MERGEFORMAT </w:instrText>
      </w:r>
      <w:r>
        <w:rPr>
          <w:rFonts w:cstheme="minorHAnsi"/>
          <w:b/>
          <w:sz w:val="36"/>
          <w:szCs w:val="40"/>
        </w:rPr>
        <w:fldChar w:fldCharType="end"/>
      </w:r>
    </w:p>
    <w:tbl>
      <w:tblPr>
        <w:tblStyle w:val="TableGrid"/>
        <w:tblW w:w="0" w:type="auto"/>
        <w:tblLook w:val="00A0" w:firstRow="1" w:lastRow="0" w:firstColumn="1" w:lastColumn="0" w:noHBand="0" w:noVBand="0"/>
      </w:tblPr>
      <w:tblGrid>
        <w:gridCol w:w="3187"/>
        <w:gridCol w:w="6883"/>
      </w:tblGrid>
      <w:tr w:rsidR="005D3860" w14:paraId="302E2C5A" w14:textId="77777777">
        <w:tc>
          <w:tcPr>
            <w:tcW w:w="3348" w:type="dxa"/>
            <w:vAlign w:val="center"/>
          </w:tcPr>
          <w:p w14:paraId="129D819C" w14:textId="77777777" w:rsidR="005D3860" w:rsidRPr="00F61C89" w:rsidRDefault="005D3860" w:rsidP="005D3860">
            <w:pPr>
              <w:jc w:val="center"/>
              <w:rPr>
                <w:rFonts w:cstheme="minorHAnsi"/>
                <w:b/>
                <w:sz w:val="24"/>
              </w:rPr>
            </w:pPr>
            <w:r w:rsidRPr="00F61C89">
              <w:rPr>
                <w:rFonts w:cstheme="minorHAnsi"/>
                <w:b/>
                <w:sz w:val="24"/>
              </w:rPr>
              <w:t>Focus of Project/Unit</w:t>
            </w:r>
          </w:p>
          <w:p w14:paraId="3F81FCD6" w14:textId="77777777" w:rsidR="005D3860" w:rsidRPr="00D335F8" w:rsidRDefault="005D3860" w:rsidP="005D3860">
            <w:pPr>
              <w:jc w:val="center"/>
              <w:rPr>
                <w:rFonts w:cstheme="minorHAnsi"/>
              </w:rPr>
            </w:pPr>
            <w:r w:rsidRPr="00D335F8">
              <w:rPr>
                <w:rFonts w:cstheme="minorHAnsi"/>
              </w:rPr>
              <w:t>What is the objective?</w:t>
            </w:r>
          </w:p>
        </w:tc>
        <w:tc>
          <w:tcPr>
            <w:tcW w:w="6948" w:type="dxa"/>
            <w:vAlign w:val="center"/>
          </w:tcPr>
          <w:p w14:paraId="78CD7C4C" w14:textId="77777777" w:rsidR="005D3860" w:rsidRDefault="005D3860" w:rsidP="005D3860">
            <w:pPr>
              <w:rPr>
                <w:rFonts w:cstheme="minorHAnsi"/>
                <w:sz w:val="21"/>
                <w:szCs w:val="21"/>
              </w:rPr>
            </w:pPr>
            <w:r>
              <w:rPr>
                <w:rFonts w:cstheme="minorHAnsi"/>
                <w:sz w:val="21"/>
                <w:szCs w:val="21"/>
              </w:rPr>
              <w:t>What are you going to use Raspberry Pi or Arduino to do in your classroom? What is the overall goal of this unit?</w:t>
            </w:r>
          </w:p>
          <w:p w14:paraId="7E2678A6" w14:textId="77777777" w:rsidR="004E0A19" w:rsidRDefault="004E0A19" w:rsidP="005D3860">
            <w:pPr>
              <w:rPr>
                <w:rFonts w:cstheme="minorHAnsi"/>
                <w:sz w:val="21"/>
                <w:szCs w:val="21"/>
              </w:rPr>
            </w:pPr>
          </w:p>
          <w:p w14:paraId="24EF810D" w14:textId="77777777" w:rsidR="004E0A19" w:rsidRDefault="00715587" w:rsidP="005D3860">
            <w:pPr>
              <w:rPr>
                <w:rFonts w:cstheme="minorHAnsi"/>
                <w:sz w:val="21"/>
                <w:szCs w:val="21"/>
              </w:rPr>
            </w:pPr>
            <w:r>
              <w:rPr>
                <w:rFonts w:cstheme="minorHAnsi"/>
                <w:sz w:val="21"/>
                <w:szCs w:val="21"/>
              </w:rPr>
              <w:fldChar w:fldCharType="begin"/>
            </w:r>
            <w:r w:rsidR="004E0A19">
              <w:rPr>
                <w:rFonts w:cstheme="minorHAnsi"/>
                <w:sz w:val="21"/>
                <w:szCs w:val="21"/>
              </w:rPr>
              <w:instrText xml:space="preserve"> COMMENTS  \* MERGEFORMAT </w:instrText>
            </w:r>
            <w:r>
              <w:rPr>
                <w:rFonts w:cstheme="minorHAnsi"/>
                <w:sz w:val="21"/>
                <w:szCs w:val="21"/>
              </w:rPr>
              <w:fldChar w:fldCharType="end"/>
            </w:r>
          </w:p>
          <w:p w14:paraId="1336963C" w14:textId="77777777" w:rsidR="005D3860" w:rsidRPr="00D335F8" w:rsidRDefault="005D3860" w:rsidP="005D3860">
            <w:pPr>
              <w:rPr>
                <w:rFonts w:cstheme="minorHAnsi"/>
                <w:sz w:val="21"/>
                <w:szCs w:val="21"/>
              </w:rPr>
            </w:pPr>
          </w:p>
        </w:tc>
      </w:tr>
      <w:tr w:rsidR="005D3860" w14:paraId="052EFEE4" w14:textId="77777777">
        <w:tc>
          <w:tcPr>
            <w:tcW w:w="3348" w:type="dxa"/>
            <w:vAlign w:val="center"/>
          </w:tcPr>
          <w:p w14:paraId="76684724" w14:textId="77777777" w:rsidR="005D3860" w:rsidRPr="00F61C89" w:rsidRDefault="005D3860" w:rsidP="005D3860">
            <w:pPr>
              <w:jc w:val="center"/>
              <w:rPr>
                <w:rFonts w:cstheme="minorHAnsi"/>
                <w:b/>
                <w:sz w:val="24"/>
              </w:rPr>
            </w:pPr>
            <w:r w:rsidRPr="00F61C89">
              <w:rPr>
                <w:rFonts w:cstheme="minorHAnsi"/>
                <w:b/>
                <w:sz w:val="24"/>
              </w:rPr>
              <w:t>Rationale for Project/Unit</w:t>
            </w:r>
          </w:p>
          <w:p w14:paraId="197E371A" w14:textId="77777777" w:rsidR="005D3860" w:rsidRPr="00D335F8" w:rsidRDefault="005D3860" w:rsidP="001547DE">
            <w:pPr>
              <w:jc w:val="center"/>
              <w:rPr>
                <w:rFonts w:cstheme="minorHAnsi"/>
              </w:rPr>
            </w:pPr>
            <w:r>
              <w:rPr>
                <w:rFonts w:cstheme="minorHAnsi"/>
              </w:rPr>
              <w:t>How will this enrich or s</w:t>
            </w:r>
            <w:r w:rsidRPr="00D335F8">
              <w:rPr>
                <w:rFonts w:cstheme="minorHAnsi"/>
              </w:rPr>
              <w:t xml:space="preserve">upport </w:t>
            </w:r>
            <w:r w:rsidR="001547DE">
              <w:rPr>
                <w:rFonts w:cstheme="minorHAnsi"/>
              </w:rPr>
              <w:t>your</w:t>
            </w:r>
            <w:r w:rsidRPr="00D335F8">
              <w:rPr>
                <w:rFonts w:cstheme="minorHAnsi"/>
              </w:rPr>
              <w:t xml:space="preserve"> classroom?</w:t>
            </w:r>
          </w:p>
        </w:tc>
        <w:tc>
          <w:tcPr>
            <w:tcW w:w="6948" w:type="dxa"/>
            <w:vAlign w:val="center"/>
          </w:tcPr>
          <w:p w14:paraId="1A14A036" w14:textId="77777777" w:rsidR="001547DE" w:rsidRDefault="005D3860" w:rsidP="005D3860">
            <w:pPr>
              <w:rPr>
                <w:rFonts w:cstheme="minorHAnsi"/>
                <w:sz w:val="21"/>
                <w:szCs w:val="21"/>
              </w:rPr>
            </w:pPr>
            <w:r>
              <w:rPr>
                <w:rFonts w:cstheme="minorHAnsi"/>
                <w:sz w:val="21"/>
                <w:szCs w:val="21"/>
              </w:rPr>
              <w:t xml:space="preserve">How does this tie into the work you are already doing in your classroom? </w:t>
            </w:r>
          </w:p>
          <w:p w14:paraId="24530133" w14:textId="77777777" w:rsidR="004E0A19" w:rsidRDefault="004E0A19" w:rsidP="005D3860">
            <w:pPr>
              <w:rPr>
                <w:rFonts w:cstheme="minorHAnsi"/>
                <w:sz w:val="21"/>
                <w:szCs w:val="21"/>
              </w:rPr>
            </w:pPr>
          </w:p>
          <w:p w14:paraId="1F61C33E" w14:textId="77777777" w:rsidR="004E0A19" w:rsidRDefault="004E0A19" w:rsidP="005D3860">
            <w:pPr>
              <w:rPr>
                <w:rFonts w:cstheme="minorHAnsi"/>
                <w:sz w:val="21"/>
                <w:szCs w:val="21"/>
              </w:rPr>
            </w:pPr>
          </w:p>
          <w:p w14:paraId="048BE078" w14:textId="77777777" w:rsidR="005D3860" w:rsidRPr="00D335F8" w:rsidRDefault="005D3860" w:rsidP="005D3860">
            <w:pPr>
              <w:rPr>
                <w:rFonts w:cstheme="minorHAnsi"/>
                <w:sz w:val="21"/>
                <w:szCs w:val="21"/>
              </w:rPr>
            </w:pPr>
          </w:p>
        </w:tc>
      </w:tr>
      <w:tr w:rsidR="005D3860" w14:paraId="30AB22D1" w14:textId="77777777">
        <w:tc>
          <w:tcPr>
            <w:tcW w:w="3348" w:type="dxa"/>
            <w:vAlign w:val="center"/>
          </w:tcPr>
          <w:p w14:paraId="76F51324" w14:textId="77777777" w:rsidR="005D3860" w:rsidRPr="00D335F8" w:rsidRDefault="005D3860" w:rsidP="005D3860">
            <w:pPr>
              <w:jc w:val="center"/>
              <w:rPr>
                <w:rFonts w:cstheme="minorHAnsi"/>
                <w:b/>
                <w:sz w:val="24"/>
                <w:szCs w:val="24"/>
              </w:rPr>
            </w:pPr>
            <w:r w:rsidRPr="00D335F8">
              <w:rPr>
                <w:rFonts w:cstheme="minorHAnsi"/>
                <w:b/>
                <w:sz w:val="24"/>
                <w:szCs w:val="24"/>
              </w:rPr>
              <w:t>Standards and/or Learning Goals Addressed</w:t>
            </w:r>
          </w:p>
        </w:tc>
        <w:tc>
          <w:tcPr>
            <w:tcW w:w="6948" w:type="dxa"/>
          </w:tcPr>
          <w:p w14:paraId="32EC53A0" w14:textId="77777777" w:rsidR="005D3860" w:rsidRDefault="005D3860" w:rsidP="002A7185">
            <w:pPr>
              <w:rPr>
                <w:rStyle w:val="normaltextrun"/>
              </w:rPr>
            </w:pPr>
            <w:r w:rsidRPr="002A7185">
              <w:rPr>
                <w:rStyle w:val="normaltextrun"/>
                <w:rFonts w:cstheme="minorHAnsi"/>
              </w:rPr>
              <w:t>List standards this unit will address. Think about if an administrator walked in, how do you justify that this time is well-spent? (Because we know it is!)</w:t>
            </w:r>
          </w:p>
          <w:p w14:paraId="2F50EB3B" w14:textId="77777777" w:rsidR="005D3860" w:rsidRDefault="004C08ED" w:rsidP="005D3860">
            <w:pPr>
              <w:pStyle w:val="ListParagraph"/>
              <w:numPr>
                <w:ilvl w:val="0"/>
                <w:numId w:val="6"/>
              </w:numPr>
              <w:ind w:left="177" w:hanging="180"/>
              <w:rPr>
                <w:rStyle w:val="normaltextrun"/>
              </w:rPr>
            </w:pPr>
            <w:hyperlink r:id="rId10" w:history="1">
              <w:r w:rsidR="005D3860" w:rsidRPr="007F6C18">
                <w:rPr>
                  <w:rStyle w:val="Hyperlink"/>
                  <w:rFonts w:cstheme="minorHAnsi"/>
                </w:rPr>
                <w:t>https://www.nextgenscience.org/</w:t>
              </w:r>
            </w:hyperlink>
            <w:r w:rsidR="005D3860">
              <w:rPr>
                <w:rStyle w:val="normaltextrun"/>
                <w:rFonts w:cstheme="minorHAnsi"/>
              </w:rPr>
              <w:t xml:space="preserve"> (National Science Standards)</w:t>
            </w:r>
          </w:p>
          <w:p w14:paraId="4E5D028F" w14:textId="77777777" w:rsidR="005D3860" w:rsidRDefault="004C08ED" w:rsidP="005D3860">
            <w:pPr>
              <w:pStyle w:val="ListParagraph"/>
              <w:numPr>
                <w:ilvl w:val="0"/>
                <w:numId w:val="6"/>
              </w:numPr>
              <w:ind w:left="177" w:hanging="180"/>
              <w:rPr>
                <w:rStyle w:val="normaltextrun"/>
              </w:rPr>
            </w:pPr>
            <w:hyperlink r:id="rId11" w:history="1">
              <w:r w:rsidR="005D3860" w:rsidRPr="007F6C18">
                <w:rPr>
                  <w:rStyle w:val="Hyperlink"/>
                  <w:rFonts w:cstheme="minorHAnsi"/>
                </w:rPr>
                <w:t>http://www.corestandards.org/read-the-standards/</w:t>
              </w:r>
            </w:hyperlink>
            <w:r w:rsidR="005D3860">
              <w:rPr>
                <w:rStyle w:val="normaltextrun"/>
                <w:rFonts w:cstheme="minorHAnsi"/>
              </w:rPr>
              <w:t xml:space="preserve"> (Think about other subjects your unit may address. College and Career Readiness, Mathematical Practices, Speaking and Listening, Science and Technical </w:t>
            </w:r>
            <w:proofErr w:type="gramStart"/>
            <w:r w:rsidR="005D3860">
              <w:rPr>
                <w:rStyle w:val="normaltextrun"/>
                <w:rFonts w:cstheme="minorHAnsi"/>
              </w:rPr>
              <w:t>Subjects,..</w:t>
            </w:r>
            <w:proofErr w:type="gramEnd"/>
            <w:r w:rsidR="005D3860">
              <w:rPr>
                <w:rStyle w:val="normaltextrun"/>
                <w:rFonts w:cstheme="minorHAnsi"/>
              </w:rPr>
              <w:t>)</w:t>
            </w:r>
          </w:p>
          <w:p w14:paraId="613816C4" w14:textId="77777777" w:rsidR="001547DE" w:rsidRPr="001547DE" w:rsidRDefault="004C08ED" w:rsidP="005D3860">
            <w:pPr>
              <w:pStyle w:val="ListParagraph"/>
              <w:numPr>
                <w:ilvl w:val="0"/>
                <w:numId w:val="6"/>
              </w:numPr>
              <w:ind w:left="177" w:hanging="180"/>
              <w:rPr>
                <w:rStyle w:val="normaltextrun"/>
              </w:rPr>
            </w:pPr>
            <w:hyperlink r:id="rId12" w:history="1">
              <w:r w:rsidR="005D3860" w:rsidRPr="007F6C18">
                <w:rPr>
                  <w:rStyle w:val="Hyperlink"/>
                  <w:rFonts w:cstheme="minorHAnsi"/>
                </w:rPr>
                <w:t>https://edu.wyoming.gov/downloads/standards/2019/Computer-Science-Standards-2019.pdf</w:t>
              </w:r>
            </w:hyperlink>
            <w:r w:rsidR="005D3860">
              <w:rPr>
                <w:rStyle w:val="normaltextrun"/>
                <w:rFonts w:cstheme="minorHAnsi"/>
              </w:rPr>
              <w:t xml:space="preserve"> (</w:t>
            </w:r>
            <w:r w:rsidR="005D3860" w:rsidRPr="00941C76">
              <w:rPr>
                <w:rStyle w:val="normaltextrun"/>
                <w:rFonts w:cstheme="minorHAnsi"/>
              </w:rPr>
              <w:t xml:space="preserve">Wyoming Computer Science Standards are not expected to be implemented until the 2022 school </w:t>
            </w:r>
            <w:proofErr w:type="gramStart"/>
            <w:r w:rsidR="005D3860" w:rsidRPr="00941C76">
              <w:rPr>
                <w:rStyle w:val="normaltextrun"/>
                <w:rFonts w:cstheme="minorHAnsi"/>
              </w:rPr>
              <w:t>year, but</w:t>
            </w:r>
            <w:proofErr w:type="gramEnd"/>
            <w:r w:rsidR="005D3860" w:rsidRPr="00941C76">
              <w:rPr>
                <w:rStyle w:val="normaltextrun"/>
                <w:rFonts w:cstheme="minorHAnsi"/>
              </w:rPr>
              <w:t xml:space="preserve"> look at these to see where the state is going and how you can begin implementing them now. If you are not in Wyoming, feel free to look at these or see if your state has Computer Science Standards.</w:t>
            </w:r>
            <w:r w:rsidR="005D3860">
              <w:rPr>
                <w:rStyle w:val="normaltextrun"/>
                <w:rFonts w:cstheme="minorHAnsi"/>
              </w:rPr>
              <w:t>)</w:t>
            </w:r>
          </w:p>
          <w:p w14:paraId="3FCE4FD8" w14:textId="77777777" w:rsidR="004E0A19" w:rsidRDefault="004E0A19" w:rsidP="001547DE">
            <w:pPr>
              <w:rPr>
                <w:rStyle w:val="normaltextrun"/>
              </w:rPr>
            </w:pPr>
          </w:p>
          <w:p w14:paraId="68D9E7DC" w14:textId="77777777" w:rsidR="004E0A19" w:rsidRDefault="004E0A19" w:rsidP="001547DE">
            <w:pPr>
              <w:rPr>
                <w:rStyle w:val="normaltextrun"/>
              </w:rPr>
            </w:pPr>
          </w:p>
          <w:p w14:paraId="0AA0CD53" w14:textId="77777777" w:rsidR="001547DE" w:rsidRDefault="001547DE" w:rsidP="001547DE">
            <w:pPr>
              <w:rPr>
                <w:rStyle w:val="normaltextrun"/>
              </w:rPr>
            </w:pPr>
          </w:p>
          <w:p w14:paraId="55F199EE" w14:textId="77777777" w:rsidR="005D3860" w:rsidRPr="00941C76" w:rsidRDefault="005D3860" w:rsidP="001547DE">
            <w:pPr>
              <w:rPr>
                <w:rStyle w:val="normaltextrun"/>
              </w:rPr>
            </w:pPr>
          </w:p>
        </w:tc>
      </w:tr>
      <w:tr w:rsidR="005D3860" w14:paraId="605B1D28" w14:textId="77777777">
        <w:tc>
          <w:tcPr>
            <w:tcW w:w="3348" w:type="dxa"/>
            <w:vAlign w:val="center"/>
          </w:tcPr>
          <w:p w14:paraId="30638039" w14:textId="77777777" w:rsidR="005D3860" w:rsidRPr="00D335F8" w:rsidRDefault="005D3860" w:rsidP="005D3860">
            <w:pPr>
              <w:jc w:val="center"/>
              <w:rPr>
                <w:rFonts w:cstheme="minorHAnsi"/>
                <w:b/>
                <w:sz w:val="24"/>
                <w:szCs w:val="24"/>
              </w:rPr>
            </w:pPr>
            <w:r w:rsidRPr="00D335F8">
              <w:rPr>
                <w:rFonts w:cstheme="minorHAnsi"/>
                <w:b/>
                <w:sz w:val="24"/>
                <w:szCs w:val="24"/>
              </w:rPr>
              <w:t>Time Span Involved</w:t>
            </w:r>
          </w:p>
        </w:tc>
        <w:tc>
          <w:tcPr>
            <w:tcW w:w="6948" w:type="dxa"/>
          </w:tcPr>
          <w:p w14:paraId="743ACB71" w14:textId="77777777" w:rsidR="001547DE" w:rsidRDefault="005D3860" w:rsidP="005D3860">
            <w:pPr>
              <w:rPr>
                <w:rFonts w:cstheme="minorHAnsi"/>
                <w:sz w:val="21"/>
                <w:szCs w:val="21"/>
              </w:rPr>
            </w:pPr>
            <w:r w:rsidRPr="006B266B">
              <w:rPr>
                <w:rFonts w:cstheme="minorHAnsi"/>
                <w:sz w:val="21"/>
                <w:szCs w:val="21"/>
              </w:rPr>
              <w:t xml:space="preserve">When do you plan to begin this unit? How long do you expect it to take?  </w:t>
            </w:r>
          </w:p>
          <w:p w14:paraId="0E9BABDC" w14:textId="77777777" w:rsidR="004E0A19" w:rsidRDefault="004E0A19" w:rsidP="005D3860">
            <w:pPr>
              <w:rPr>
                <w:rFonts w:cstheme="minorHAnsi"/>
                <w:sz w:val="21"/>
                <w:szCs w:val="21"/>
              </w:rPr>
            </w:pPr>
          </w:p>
          <w:p w14:paraId="051CC981" w14:textId="77777777" w:rsidR="004E0A19" w:rsidRDefault="004E0A19" w:rsidP="005D3860">
            <w:pPr>
              <w:rPr>
                <w:rFonts w:cstheme="minorHAnsi"/>
                <w:sz w:val="21"/>
                <w:szCs w:val="21"/>
              </w:rPr>
            </w:pPr>
          </w:p>
          <w:p w14:paraId="3C6AFE47" w14:textId="77777777" w:rsidR="004E0A19" w:rsidRDefault="004E0A19" w:rsidP="005D3860">
            <w:pPr>
              <w:rPr>
                <w:rFonts w:cstheme="minorHAnsi"/>
                <w:sz w:val="21"/>
                <w:szCs w:val="21"/>
              </w:rPr>
            </w:pPr>
          </w:p>
          <w:p w14:paraId="6FA9CE45" w14:textId="77777777" w:rsidR="005D3860" w:rsidRPr="00D335F8" w:rsidRDefault="005D3860" w:rsidP="005D3860">
            <w:pPr>
              <w:rPr>
                <w:rFonts w:cstheme="minorHAnsi"/>
                <w:sz w:val="21"/>
                <w:szCs w:val="21"/>
              </w:rPr>
            </w:pPr>
          </w:p>
        </w:tc>
      </w:tr>
      <w:tr w:rsidR="005D3860" w14:paraId="178C8D4B" w14:textId="77777777">
        <w:tc>
          <w:tcPr>
            <w:tcW w:w="3348" w:type="dxa"/>
            <w:vAlign w:val="center"/>
          </w:tcPr>
          <w:p w14:paraId="227A7D8C" w14:textId="77777777" w:rsidR="005D3860" w:rsidRPr="00D335F8" w:rsidRDefault="005D3860" w:rsidP="005D3860">
            <w:pPr>
              <w:jc w:val="center"/>
              <w:rPr>
                <w:rFonts w:cstheme="minorHAnsi"/>
                <w:b/>
                <w:sz w:val="24"/>
                <w:szCs w:val="24"/>
              </w:rPr>
            </w:pPr>
            <w:r>
              <w:rPr>
                <w:rFonts w:cstheme="minorHAnsi"/>
                <w:b/>
                <w:sz w:val="24"/>
                <w:szCs w:val="24"/>
              </w:rPr>
              <w:lastRenderedPageBreak/>
              <w:t>Materials Needed</w:t>
            </w:r>
          </w:p>
        </w:tc>
        <w:tc>
          <w:tcPr>
            <w:tcW w:w="6948" w:type="dxa"/>
          </w:tcPr>
          <w:p w14:paraId="502F1A8E" w14:textId="77777777" w:rsidR="005D3860" w:rsidRDefault="005D3860" w:rsidP="005D3860">
            <w:pPr>
              <w:pStyle w:val="ListParagraph"/>
              <w:numPr>
                <w:ilvl w:val="0"/>
                <w:numId w:val="7"/>
              </w:numPr>
              <w:ind w:left="248" w:hanging="180"/>
              <w:rPr>
                <w:rFonts w:cstheme="minorHAnsi"/>
                <w:sz w:val="21"/>
                <w:szCs w:val="21"/>
              </w:rPr>
            </w:pPr>
            <w:r>
              <w:rPr>
                <w:rFonts w:cstheme="minorHAnsi"/>
                <w:sz w:val="21"/>
                <w:szCs w:val="21"/>
              </w:rPr>
              <w:t xml:space="preserve">Bulleted list of what you need for this unit </w:t>
            </w:r>
          </w:p>
          <w:p w14:paraId="3A1AAA5B" w14:textId="77777777" w:rsidR="005D3860" w:rsidRDefault="005D3860" w:rsidP="005D3860">
            <w:pPr>
              <w:pStyle w:val="ListParagraph"/>
              <w:numPr>
                <w:ilvl w:val="0"/>
                <w:numId w:val="7"/>
              </w:numPr>
              <w:ind w:left="248" w:hanging="180"/>
              <w:rPr>
                <w:rFonts w:cstheme="minorHAnsi"/>
                <w:sz w:val="21"/>
                <w:szCs w:val="21"/>
              </w:rPr>
            </w:pPr>
            <w:r>
              <w:rPr>
                <w:rFonts w:cstheme="minorHAnsi"/>
                <w:sz w:val="21"/>
                <w:szCs w:val="21"/>
              </w:rPr>
              <w:t>Include worksheets and other resources used</w:t>
            </w:r>
          </w:p>
          <w:p w14:paraId="2C0626B3" w14:textId="77777777" w:rsidR="001547DE" w:rsidRDefault="005D3860" w:rsidP="005D3860">
            <w:pPr>
              <w:pStyle w:val="ListParagraph"/>
              <w:numPr>
                <w:ilvl w:val="0"/>
                <w:numId w:val="7"/>
              </w:numPr>
              <w:ind w:left="248" w:hanging="180"/>
              <w:rPr>
                <w:rFonts w:cstheme="minorHAnsi"/>
                <w:sz w:val="21"/>
                <w:szCs w:val="21"/>
              </w:rPr>
            </w:pPr>
            <w:r>
              <w:rPr>
                <w:rFonts w:cstheme="minorHAnsi"/>
                <w:sz w:val="21"/>
                <w:szCs w:val="21"/>
              </w:rPr>
              <w:t>L</w:t>
            </w:r>
            <w:r w:rsidRPr="00941C76">
              <w:rPr>
                <w:rFonts w:cstheme="minorHAnsi"/>
                <w:sz w:val="21"/>
                <w:szCs w:val="21"/>
              </w:rPr>
              <w:t xml:space="preserve">ink to Videos or other internet resources </w:t>
            </w:r>
          </w:p>
          <w:p w14:paraId="03075901" w14:textId="77777777" w:rsidR="004E0A19" w:rsidRDefault="004E0A19" w:rsidP="001547DE">
            <w:pPr>
              <w:rPr>
                <w:rFonts w:cstheme="minorHAnsi"/>
                <w:sz w:val="21"/>
                <w:szCs w:val="21"/>
              </w:rPr>
            </w:pPr>
          </w:p>
          <w:p w14:paraId="4BEE22C6" w14:textId="77777777" w:rsidR="004E0A19" w:rsidRDefault="004E0A19" w:rsidP="001547DE">
            <w:pPr>
              <w:rPr>
                <w:rFonts w:cstheme="minorHAnsi"/>
                <w:sz w:val="21"/>
                <w:szCs w:val="21"/>
              </w:rPr>
            </w:pPr>
          </w:p>
          <w:p w14:paraId="09B8F49B" w14:textId="77777777" w:rsidR="005D3860" w:rsidRPr="001547DE" w:rsidRDefault="005D3860" w:rsidP="001547DE">
            <w:pPr>
              <w:rPr>
                <w:rFonts w:cstheme="minorHAnsi"/>
                <w:sz w:val="21"/>
                <w:szCs w:val="21"/>
              </w:rPr>
            </w:pPr>
          </w:p>
        </w:tc>
      </w:tr>
      <w:tr w:rsidR="005D3860" w14:paraId="4A6247D1" w14:textId="77777777">
        <w:tc>
          <w:tcPr>
            <w:tcW w:w="3348" w:type="dxa"/>
            <w:vAlign w:val="center"/>
          </w:tcPr>
          <w:p w14:paraId="06152574" w14:textId="77777777" w:rsidR="005D3860" w:rsidRPr="00D335F8" w:rsidRDefault="005D3860" w:rsidP="005D3860">
            <w:pPr>
              <w:jc w:val="center"/>
              <w:rPr>
                <w:rFonts w:cstheme="minorHAnsi"/>
                <w:b/>
                <w:sz w:val="24"/>
                <w:szCs w:val="24"/>
              </w:rPr>
            </w:pPr>
            <w:r w:rsidRPr="00D335F8">
              <w:rPr>
                <w:rFonts w:cstheme="minorHAnsi"/>
                <w:b/>
                <w:sz w:val="24"/>
                <w:szCs w:val="24"/>
              </w:rPr>
              <w:t>Plan for Implementing the Unit</w:t>
            </w:r>
          </w:p>
        </w:tc>
        <w:tc>
          <w:tcPr>
            <w:tcW w:w="6948" w:type="dxa"/>
          </w:tcPr>
          <w:p w14:paraId="744A973F" w14:textId="77777777" w:rsidR="005D3860" w:rsidRDefault="005D3860" w:rsidP="005D3860">
            <w:pPr>
              <w:pStyle w:val="ListParagraph"/>
              <w:numPr>
                <w:ilvl w:val="0"/>
                <w:numId w:val="2"/>
              </w:numPr>
              <w:ind w:left="182" w:hanging="180"/>
              <w:rPr>
                <w:rFonts w:cstheme="minorHAnsi"/>
                <w:sz w:val="21"/>
                <w:szCs w:val="21"/>
              </w:rPr>
            </w:pPr>
            <w:r>
              <w:rPr>
                <w:rFonts w:cstheme="minorHAnsi"/>
                <w:sz w:val="21"/>
                <w:szCs w:val="21"/>
              </w:rPr>
              <w:t>Use a bulleted list to show the steps to implement this unit.</w:t>
            </w:r>
          </w:p>
          <w:p w14:paraId="6C99505C" w14:textId="77777777" w:rsidR="005D3860" w:rsidRDefault="005D3860" w:rsidP="005D3860">
            <w:pPr>
              <w:pStyle w:val="ListParagraph"/>
              <w:numPr>
                <w:ilvl w:val="0"/>
                <w:numId w:val="2"/>
              </w:numPr>
              <w:ind w:left="182" w:hanging="180"/>
              <w:rPr>
                <w:rFonts w:cstheme="minorHAnsi"/>
                <w:sz w:val="21"/>
                <w:szCs w:val="21"/>
              </w:rPr>
            </w:pPr>
            <w:r>
              <w:rPr>
                <w:rFonts w:cstheme="minorHAnsi"/>
                <w:sz w:val="21"/>
                <w:szCs w:val="21"/>
              </w:rPr>
              <w:t>Designate how the students will be working during each step Whole Group (WG), Small Group (SG), Individually (Ind)</w:t>
            </w:r>
          </w:p>
          <w:p w14:paraId="50ACB8A8" w14:textId="77777777" w:rsidR="005D3860" w:rsidRDefault="005D3860" w:rsidP="005D3860">
            <w:pPr>
              <w:pStyle w:val="ListParagraph"/>
              <w:numPr>
                <w:ilvl w:val="0"/>
                <w:numId w:val="2"/>
              </w:numPr>
              <w:ind w:left="182" w:hanging="180"/>
              <w:rPr>
                <w:rFonts w:cstheme="minorHAnsi"/>
                <w:sz w:val="21"/>
                <w:szCs w:val="21"/>
              </w:rPr>
            </w:pPr>
            <w:r>
              <w:rPr>
                <w:rFonts w:cstheme="minorHAnsi"/>
                <w:sz w:val="21"/>
                <w:szCs w:val="21"/>
              </w:rPr>
              <w:t>If being split into multiple days, designate what you plan to do each day/session</w:t>
            </w:r>
          </w:p>
          <w:p w14:paraId="0D34D9C7" w14:textId="77777777" w:rsidR="001547DE" w:rsidRDefault="005D3860" w:rsidP="005D3860">
            <w:pPr>
              <w:rPr>
                <w:rFonts w:cstheme="minorHAnsi"/>
                <w:sz w:val="21"/>
                <w:szCs w:val="21"/>
              </w:rPr>
            </w:pPr>
            <w:r>
              <w:rPr>
                <w:rFonts w:cstheme="minorHAnsi"/>
                <w:sz w:val="21"/>
                <w:szCs w:val="21"/>
              </w:rPr>
              <w:t>We know and understand this will change!</w:t>
            </w:r>
          </w:p>
          <w:p w14:paraId="3F936B7A" w14:textId="77777777" w:rsidR="001547DE" w:rsidRDefault="001547DE" w:rsidP="005D3860">
            <w:pPr>
              <w:rPr>
                <w:rFonts w:cstheme="minorHAnsi"/>
                <w:sz w:val="21"/>
                <w:szCs w:val="21"/>
              </w:rPr>
            </w:pPr>
          </w:p>
          <w:p w14:paraId="158F0C67" w14:textId="77777777" w:rsidR="004E0A19" w:rsidRDefault="004E0A19" w:rsidP="005D3860">
            <w:pPr>
              <w:rPr>
                <w:rFonts w:cstheme="minorHAnsi"/>
                <w:sz w:val="21"/>
                <w:szCs w:val="21"/>
              </w:rPr>
            </w:pPr>
          </w:p>
          <w:p w14:paraId="2BDB802B" w14:textId="77777777" w:rsidR="004E0A19" w:rsidRDefault="004E0A19" w:rsidP="005D3860">
            <w:pPr>
              <w:rPr>
                <w:rFonts w:cstheme="minorHAnsi"/>
                <w:sz w:val="21"/>
                <w:szCs w:val="21"/>
              </w:rPr>
            </w:pPr>
          </w:p>
          <w:p w14:paraId="1ED0C6AB" w14:textId="77777777" w:rsidR="005D3860" w:rsidRPr="00D335F8" w:rsidRDefault="005D3860" w:rsidP="005D3860">
            <w:pPr>
              <w:rPr>
                <w:rFonts w:cstheme="minorHAnsi"/>
                <w:sz w:val="21"/>
                <w:szCs w:val="21"/>
              </w:rPr>
            </w:pPr>
          </w:p>
        </w:tc>
      </w:tr>
      <w:tr w:rsidR="005D3860" w14:paraId="6D1F26C6" w14:textId="77777777">
        <w:tc>
          <w:tcPr>
            <w:tcW w:w="3348" w:type="dxa"/>
            <w:vAlign w:val="center"/>
          </w:tcPr>
          <w:p w14:paraId="3769F185" w14:textId="77777777" w:rsidR="005D3860" w:rsidRPr="00D335F8" w:rsidRDefault="005D3860" w:rsidP="005D3860">
            <w:pPr>
              <w:jc w:val="center"/>
              <w:rPr>
                <w:rFonts w:cstheme="minorHAnsi"/>
                <w:b/>
                <w:sz w:val="24"/>
                <w:szCs w:val="24"/>
              </w:rPr>
            </w:pPr>
            <w:r w:rsidRPr="00D335F8">
              <w:rPr>
                <w:rFonts w:cstheme="minorHAnsi"/>
                <w:b/>
                <w:sz w:val="24"/>
                <w:szCs w:val="24"/>
              </w:rPr>
              <w:t>Differentiation</w:t>
            </w:r>
          </w:p>
        </w:tc>
        <w:tc>
          <w:tcPr>
            <w:tcW w:w="6948" w:type="dxa"/>
          </w:tcPr>
          <w:p w14:paraId="766357ED" w14:textId="77777777" w:rsidR="001547DE" w:rsidRDefault="005D3860" w:rsidP="005D3860">
            <w:pPr>
              <w:rPr>
                <w:rFonts w:cstheme="minorHAnsi"/>
                <w:sz w:val="21"/>
                <w:szCs w:val="21"/>
              </w:rPr>
            </w:pPr>
            <w:r>
              <w:rPr>
                <w:rFonts w:cstheme="minorHAnsi"/>
                <w:sz w:val="21"/>
                <w:szCs w:val="21"/>
              </w:rPr>
              <w:t xml:space="preserve">How will you ensure all learners are able to complete the desired activities? Think about both high and low students. </w:t>
            </w:r>
          </w:p>
          <w:p w14:paraId="5C310C6B" w14:textId="77777777" w:rsidR="001547DE" w:rsidRDefault="001547DE" w:rsidP="005D3860">
            <w:pPr>
              <w:rPr>
                <w:rFonts w:cstheme="minorHAnsi"/>
                <w:sz w:val="21"/>
                <w:szCs w:val="21"/>
              </w:rPr>
            </w:pPr>
          </w:p>
          <w:p w14:paraId="60B63F4F" w14:textId="77777777" w:rsidR="004E0A19" w:rsidRDefault="004E0A19" w:rsidP="005D3860">
            <w:pPr>
              <w:rPr>
                <w:rFonts w:cstheme="minorHAnsi"/>
                <w:sz w:val="21"/>
                <w:szCs w:val="21"/>
              </w:rPr>
            </w:pPr>
          </w:p>
          <w:p w14:paraId="4AA79CC1" w14:textId="77777777" w:rsidR="004E0A19" w:rsidRDefault="004E0A19" w:rsidP="005D3860">
            <w:pPr>
              <w:rPr>
                <w:rFonts w:cstheme="minorHAnsi"/>
                <w:sz w:val="21"/>
                <w:szCs w:val="21"/>
              </w:rPr>
            </w:pPr>
          </w:p>
          <w:p w14:paraId="1B3576E6" w14:textId="77777777" w:rsidR="005D3860" w:rsidRDefault="005D3860" w:rsidP="005D3860">
            <w:pPr>
              <w:rPr>
                <w:rFonts w:cstheme="minorHAnsi"/>
                <w:sz w:val="21"/>
                <w:szCs w:val="21"/>
              </w:rPr>
            </w:pPr>
          </w:p>
        </w:tc>
      </w:tr>
      <w:tr w:rsidR="005D3860" w14:paraId="5CFAD070" w14:textId="77777777">
        <w:tc>
          <w:tcPr>
            <w:tcW w:w="3348" w:type="dxa"/>
            <w:vAlign w:val="center"/>
          </w:tcPr>
          <w:p w14:paraId="5F1F763C" w14:textId="77777777" w:rsidR="005D3860" w:rsidRPr="00D335F8" w:rsidRDefault="005D3860" w:rsidP="005D3860">
            <w:pPr>
              <w:jc w:val="center"/>
              <w:rPr>
                <w:rFonts w:cstheme="minorHAnsi"/>
                <w:b/>
                <w:sz w:val="24"/>
                <w:szCs w:val="24"/>
              </w:rPr>
            </w:pPr>
            <w:r w:rsidRPr="00D335F8">
              <w:rPr>
                <w:rFonts w:cstheme="minorHAnsi"/>
                <w:b/>
                <w:sz w:val="24"/>
                <w:szCs w:val="24"/>
              </w:rPr>
              <w:t>Unit Extension as Time Allows</w:t>
            </w:r>
          </w:p>
        </w:tc>
        <w:tc>
          <w:tcPr>
            <w:tcW w:w="6948" w:type="dxa"/>
          </w:tcPr>
          <w:p w14:paraId="5507C2D3" w14:textId="77777777" w:rsidR="001547DE" w:rsidRDefault="005D3860" w:rsidP="005D3860">
            <w:pPr>
              <w:rPr>
                <w:rFonts w:cstheme="minorHAnsi"/>
                <w:sz w:val="21"/>
                <w:szCs w:val="21"/>
              </w:rPr>
            </w:pPr>
            <w:r>
              <w:rPr>
                <w:rFonts w:cstheme="minorHAnsi"/>
                <w:sz w:val="21"/>
                <w:szCs w:val="21"/>
              </w:rPr>
              <w:t xml:space="preserve">How can you expand this unit if time allows? Can students independently continue this work? Can it be adjusted to be used in different ways? </w:t>
            </w:r>
          </w:p>
          <w:p w14:paraId="25C9E921" w14:textId="77777777" w:rsidR="001547DE" w:rsidRDefault="001547DE" w:rsidP="005D3860">
            <w:pPr>
              <w:rPr>
                <w:rFonts w:cstheme="minorHAnsi"/>
                <w:sz w:val="21"/>
                <w:szCs w:val="21"/>
              </w:rPr>
            </w:pPr>
          </w:p>
          <w:p w14:paraId="4E014D9C" w14:textId="77777777" w:rsidR="004E0A19" w:rsidRDefault="004E0A19" w:rsidP="005D3860">
            <w:pPr>
              <w:rPr>
                <w:rFonts w:cstheme="minorHAnsi"/>
                <w:sz w:val="21"/>
                <w:szCs w:val="21"/>
              </w:rPr>
            </w:pPr>
          </w:p>
          <w:p w14:paraId="230B4379" w14:textId="77777777" w:rsidR="004E0A19" w:rsidRDefault="004E0A19" w:rsidP="005D3860">
            <w:pPr>
              <w:rPr>
                <w:rFonts w:cstheme="minorHAnsi"/>
                <w:sz w:val="21"/>
                <w:szCs w:val="21"/>
              </w:rPr>
            </w:pPr>
          </w:p>
          <w:p w14:paraId="02283EB8" w14:textId="77777777" w:rsidR="005D3860" w:rsidRPr="00961097" w:rsidRDefault="005D3860" w:rsidP="005D3860">
            <w:pPr>
              <w:rPr>
                <w:rFonts w:cstheme="minorHAnsi"/>
                <w:sz w:val="21"/>
                <w:szCs w:val="21"/>
              </w:rPr>
            </w:pPr>
          </w:p>
        </w:tc>
      </w:tr>
      <w:tr w:rsidR="005D3860" w14:paraId="1D90A12F" w14:textId="77777777">
        <w:tc>
          <w:tcPr>
            <w:tcW w:w="3348" w:type="dxa"/>
            <w:vAlign w:val="center"/>
          </w:tcPr>
          <w:p w14:paraId="1D1B505A" w14:textId="77777777" w:rsidR="005D3860" w:rsidRPr="00D335F8" w:rsidRDefault="005D3860" w:rsidP="005D3860">
            <w:pPr>
              <w:jc w:val="center"/>
              <w:rPr>
                <w:rFonts w:cstheme="minorHAnsi"/>
                <w:b/>
                <w:sz w:val="24"/>
                <w:szCs w:val="24"/>
              </w:rPr>
            </w:pPr>
            <w:r w:rsidRPr="00D335F8">
              <w:rPr>
                <w:rFonts w:cstheme="minorHAnsi"/>
                <w:b/>
                <w:sz w:val="24"/>
                <w:szCs w:val="24"/>
              </w:rPr>
              <w:t>Teacher Preparation Needed</w:t>
            </w:r>
          </w:p>
        </w:tc>
        <w:tc>
          <w:tcPr>
            <w:tcW w:w="6948" w:type="dxa"/>
          </w:tcPr>
          <w:p w14:paraId="3BE65A3F" w14:textId="77777777" w:rsidR="001547DE" w:rsidRDefault="005D3860" w:rsidP="005D3860">
            <w:pPr>
              <w:rPr>
                <w:rFonts w:cstheme="minorHAnsi"/>
                <w:sz w:val="21"/>
                <w:szCs w:val="21"/>
              </w:rPr>
            </w:pPr>
            <w:r>
              <w:rPr>
                <w:rFonts w:cstheme="minorHAnsi"/>
                <w:sz w:val="21"/>
                <w:szCs w:val="21"/>
              </w:rPr>
              <w:t xml:space="preserve">What do </w:t>
            </w:r>
            <w:r w:rsidRPr="00DA2574">
              <w:rPr>
                <w:rFonts w:cstheme="minorHAnsi"/>
                <w:b/>
                <w:bCs/>
                <w:sz w:val="21"/>
                <w:szCs w:val="21"/>
              </w:rPr>
              <w:t>you</w:t>
            </w:r>
            <w:r>
              <w:rPr>
                <w:rFonts w:cstheme="minorHAnsi"/>
                <w:sz w:val="21"/>
                <w:szCs w:val="21"/>
              </w:rPr>
              <w:t xml:space="preserve"> need to do before implementing this unit? Use a checklist if desired. Include any support you may need from district tech departments to install Software on computers. </w:t>
            </w:r>
          </w:p>
          <w:p w14:paraId="0F20FCA7" w14:textId="77777777" w:rsidR="004E0A19" w:rsidRDefault="004E0A19" w:rsidP="005D3860">
            <w:pPr>
              <w:rPr>
                <w:rFonts w:cstheme="minorHAnsi"/>
                <w:sz w:val="21"/>
                <w:szCs w:val="21"/>
              </w:rPr>
            </w:pPr>
          </w:p>
          <w:p w14:paraId="7F895D5E" w14:textId="77777777" w:rsidR="004E0A19" w:rsidRDefault="004E0A19" w:rsidP="005D3860">
            <w:pPr>
              <w:rPr>
                <w:rFonts w:cstheme="minorHAnsi"/>
                <w:sz w:val="21"/>
                <w:szCs w:val="21"/>
              </w:rPr>
            </w:pPr>
          </w:p>
          <w:p w14:paraId="53CFE305" w14:textId="77777777" w:rsidR="001547DE" w:rsidRDefault="001547DE" w:rsidP="005D3860">
            <w:pPr>
              <w:rPr>
                <w:rFonts w:cstheme="minorHAnsi"/>
                <w:sz w:val="21"/>
                <w:szCs w:val="21"/>
              </w:rPr>
            </w:pPr>
          </w:p>
          <w:p w14:paraId="69452B07" w14:textId="77777777" w:rsidR="005D3860" w:rsidRPr="00D335F8" w:rsidRDefault="005D3860" w:rsidP="005D3860">
            <w:pPr>
              <w:rPr>
                <w:rFonts w:cstheme="minorHAnsi"/>
                <w:sz w:val="21"/>
                <w:szCs w:val="21"/>
              </w:rPr>
            </w:pPr>
          </w:p>
        </w:tc>
      </w:tr>
      <w:tr w:rsidR="005D3860" w14:paraId="284167CF" w14:textId="77777777">
        <w:tc>
          <w:tcPr>
            <w:tcW w:w="3348" w:type="dxa"/>
            <w:vAlign w:val="center"/>
          </w:tcPr>
          <w:p w14:paraId="5084424B" w14:textId="77777777" w:rsidR="005D3860" w:rsidRPr="00D335F8" w:rsidRDefault="005D3860" w:rsidP="005D3860">
            <w:pPr>
              <w:jc w:val="center"/>
              <w:rPr>
                <w:rFonts w:cstheme="minorHAnsi"/>
                <w:b/>
                <w:sz w:val="24"/>
                <w:szCs w:val="24"/>
              </w:rPr>
            </w:pPr>
            <w:r w:rsidRPr="00D335F8">
              <w:rPr>
                <w:rFonts w:cstheme="minorHAnsi"/>
                <w:b/>
                <w:sz w:val="24"/>
                <w:szCs w:val="24"/>
              </w:rPr>
              <w:t>Anticipated Support Needed</w:t>
            </w:r>
          </w:p>
        </w:tc>
        <w:tc>
          <w:tcPr>
            <w:tcW w:w="6948" w:type="dxa"/>
          </w:tcPr>
          <w:p w14:paraId="7CF01640" w14:textId="77777777" w:rsidR="001547DE" w:rsidRDefault="005D3860" w:rsidP="005D3860">
            <w:pPr>
              <w:rPr>
                <w:rFonts w:cstheme="minorHAnsi"/>
                <w:sz w:val="21"/>
                <w:szCs w:val="21"/>
              </w:rPr>
            </w:pPr>
            <w:r>
              <w:rPr>
                <w:rFonts w:cstheme="minorHAnsi"/>
                <w:sz w:val="21"/>
                <w:szCs w:val="21"/>
              </w:rPr>
              <w:t xml:space="preserve">What support do you need from the UW Students? Is the code ready to use? Will you need to borrow materials from UW? </w:t>
            </w:r>
          </w:p>
          <w:p w14:paraId="2192A1BE" w14:textId="77777777" w:rsidR="001547DE" w:rsidRDefault="001547DE" w:rsidP="005D3860">
            <w:pPr>
              <w:rPr>
                <w:rFonts w:cstheme="minorHAnsi"/>
                <w:sz w:val="21"/>
                <w:szCs w:val="21"/>
              </w:rPr>
            </w:pPr>
          </w:p>
          <w:p w14:paraId="1153BFAE" w14:textId="77777777" w:rsidR="001547DE" w:rsidRDefault="001547DE" w:rsidP="005D3860">
            <w:pPr>
              <w:rPr>
                <w:rFonts w:cstheme="minorHAnsi"/>
                <w:sz w:val="21"/>
                <w:szCs w:val="21"/>
              </w:rPr>
            </w:pPr>
          </w:p>
          <w:p w14:paraId="54ED3EE4" w14:textId="77777777" w:rsidR="005D3860" w:rsidRDefault="005D3860" w:rsidP="005D3860">
            <w:pPr>
              <w:rPr>
                <w:rFonts w:cstheme="minorHAnsi"/>
                <w:sz w:val="21"/>
                <w:szCs w:val="21"/>
              </w:rPr>
            </w:pPr>
          </w:p>
          <w:p w14:paraId="2C929203" w14:textId="77777777" w:rsidR="005D3860" w:rsidRDefault="005D3860" w:rsidP="005D3860">
            <w:pPr>
              <w:pStyle w:val="Normal1"/>
              <w:pBdr>
                <w:top w:val="nil"/>
                <w:left w:val="nil"/>
                <w:bottom w:val="nil"/>
                <w:right w:val="nil"/>
                <w:between w:val="nil"/>
              </w:pBdr>
              <w:rPr>
                <w:color w:val="000000"/>
              </w:rPr>
            </w:pPr>
          </w:p>
          <w:p w14:paraId="0DF8471F" w14:textId="77777777" w:rsidR="005D3860" w:rsidRDefault="005D3860" w:rsidP="005D3860">
            <w:pPr>
              <w:pStyle w:val="Normal1"/>
              <w:pBdr>
                <w:top w:val="nil"/>
                <w:left w:val="nil"/>
                <w:bottom w:val="nil"/>
                <w:right w:val="nil"/>
                <w:between w:val="nil"/>
              </w:pBdr>
              <w:rPr>
                <w:color w:val="000000"/>
              </w:rPr>
            </w:pPr>
            <w:r>
              <w:rPr>
                <w:color w:val="000000"/>
              </w:rPr>
              <w:t>If you need to borrow materials, please list:</w:t>
            </w:r>
          </w:p>
          <w:p w14:paraId="08CD356D" w14:textId="77777777" w:rsidR="005D3860" w:rsidRDefault="005D3860" w:rsidP="005D3860">
            <w:pPr>
              <w:pStyle w:val="Normal1"/>
              <w:numPr>
                <w:ilvl w:val="0"/>
                <w:numId w:val="8"/>
              </w:numPr>
              <w:pBdr>
                <w:top w:val="nil"/>
                <w:left w:val="nil"/>
                <w:bottom w:val="nil"/>
                <w:right w:val="nil"/>
                <w:between w:val="nil"/>
              </w:pBdr>
            </w:pPr>
            <w:r>
              <w:rPr>
                <w:color w:val="000000"/>
              </w:rPr>
              <w:t xml:space="preserve">Number of kits </w:t>
            </w:r>
            <w:proofErr w:type="gramStart"/>
            <w:r>
              <w:rPr>
                <w:color w:val="000000"/>
              </w:rPr>
              <w:t>requested</w:t>
            </w:r>
            <w:proofErr w:type="gramEnd"/>
            <w:r>
              <w:rPr>
                <w:color w:val="000000"/>
              </w:rPr>
              <w:t xml:space="preserve"> and any additional materials desired. Note, we cannot guarantee additional materials (e.g. sensors) can be provided. </w:t>
            </w:r>
          </w:p>
          <w:p w14:paraId="43873CD0" w14:textId="77777777" w:rsidR="001547DE" w:rsidRDefault="001547DE" w:rsidP="005D3860">
            <w:pPr>
              <w:pStyle w:val="Normal1"/>
              <w:pBdr>
                <w:top w:val="nil"/>
                <w:left w:val="nil"/>
                <w:bottom w:val="nil"/>
                <w:right w:val="nil"/>
                <w:between w:val="nil"/>
              </w:pBdr>
              <w:ind w:left="1440" w:hanging="720"/>
              <w:rPr>
                <w:color w:val="000000"/>
              </w:rPr>
            </w:pPr>
          </w:p>
          <w:p w14:paraId="3634C377" w14:textId="77777777" w:rsidR="005D3860" w:rsidRDefault="005D3860" w:rsidP="005D3860">
            <w:pPr>
              <w:pStyle w:val="Normal1"/>
              <w:pBdr>
                <w:top w:val="nil"/>
                <w:left w:val="nil"/>
                <w:bottom w:val="nil"/>
                <w:right w:val="nil"/>
                <w:between w:val="nil"/>
              </w:pBdr>
              <w:ind w:left="1440" w:hanging="720"/>
              <w:rPr>
                <w:color w:val="000000"/>
              </w:rPr>
            </w:pPr>
          </w:p>
          <w:p w14:paraId="213B8626" w14:textId="77777777" w:rsidR="005D3860" w:rsidRDefault="005D3860" w:rsidP="005D3860">
            <w:pPr>
              <w:pStyle w:val="Normal1"/>
              <w:numPr>
                <w:ilvl w:val="0"/>
                <w:numId w:val="8"/>
              </w:numPr>
              <w:pBdr>
                <w:top w:val="nil"/>
                <w:left w:val="nil"/>
                <w:bottom w:val="nil"/>
                <w:right w:val="nil"/>
                <w:between w:val="nil"/>
              </w:pBdr>
            </w:pPr>
            <w:r>
              <w:rPr>
                <w:color w:val="000000"/>
              </w:rPr>
              <w:t>When materials are needed (1-2 sentences regarding when the unit will start)</w:t>
            </w:r>
          </w:p>
          <w:p w14:paraId="03961216" w14:textId="77777777" w:rsidR="001547DE" w:rsidRDefault="001547DE" w:rsidP="005D3860">
            <w:pPr>
              <w:pStyle w:val="Normal1"/>
              <w:pBdr>
                <w:top w:val="nil"/>
                <w:left w:val="nil"/>
                <w:bottom w:val="nil"/>
                <w:right w:val="nil"/>
                <w:between w:val="nil"/>
              </w:pBdr>
              <w:ind w:left="1440" w:hanging="720"/>
              <w:rPr>
                <w:color w:val="000000"/>
              </w:rPr>
            </w:pPr>
          </w:p>
          <w:p w14:paraId="2F4084E6" w14:textId="77777777" w:rsidR="005D3860" w:rsidRDefault="005D3860" w:rsidP="005D3860">
            <w:pPr>
              <w:pStyle w:val="Normal1"/>
              <w:pBdr>
                <w:top w:val="nil"/>
                <w:left w:val="nil"/>
                <w:bottom w:val="nil"/>
                <w:right w:val="nil"/>
                <w:between w:val="nil"/>
              </w:pBdr>
              <w:ind w:left="1440" w:hanging="720"/>
              <w:rPr>
                <w:color w:val="000000"/>
              </w:rPr>
            </w:pPr>
          </w:p>
          <w:p w14:paraId="59373A27" w14:textId="77777777" w:rsidR="001547DE" w:rsidRPr="001547DE" w:rsidRDefault="005D3860" w:rsidP="005D3860">
            <w:pPr>
              <w:pStyle w:val="Normal1"/>
              <w:numPr>
                <w:ilvl w:val="0"/>
                <w:numId w:val="8"/>
              </w:numPr>
              <w:pBdr>
                <w:top w:val="nil"/>
                <w:left w:val="nil"/>
                <w:bottom w:val="nil"/>
                <w:right w:val="nil"/>
                <w:between w:val="nil"/>
              </w:pBdr>
            </w:pPr>
            <w:r>
              <w:rPr>
                <w:color w:val="000000"/>
              </w:rPr>
              <w:t>Physical shipping address (if additional sensors or materials will be required throughout the year)</w:t>
            </w:r>
          </w:p>
          <w:p w14:paraId="36BED8C3" w14:textId="77777777" w:rsidR="005D3860" w:rsidRDefault="005D3860" w:rsidP="001547DE">
            <w:pPr>
              <w:pStyle w:val="Normal1"/>
              <w:pBdr>
                <w:top w:val="nil"/>
                <w:left w:val="nil"/>
                <w:bottom w:val="nil"/>
                <w:right w:val="nil"/>
                <w:between w:val="nil"/>
              </w:pBdr>
              <w:ind w:left="702"/>
            </w:pPr>
          </w:p>
          <w:p w14:paraId="528E8E93" w14:textId="77777777" w:rsidR="001547DE" w:rsidRDefault="001547DE" w:rsidP="005D3860">
            <w:pPr>
              <w:rPr>
                <w:rFonts w:cstheme="minorHAnsi"/>
                <w:sz w:val="21"/>
                <w:szCs w:val="21"/>
              </w:rPr>
            </w:pPr>
          </w:p>
          <w:p w14:paraId="42008028" w14:textId="77777777" w:rsidR="005D3860" w:rsidRPr="00D335F8" w:rsidRDefault="005D3860" w:rsidP="005D3860">
            <w:pPr>
              <w:rPr>
                <w:rFonts w:cstheme="minorHAnsi"/>
                <w:sz w:val="21"/>
                <w:szCs w:val="21"/>
              </w:rPr>
            </w:pPr>
          </w:p>
        </w:tc>
      </w:tr>
    </w:tbl>
    <w:p w14:paraId="70382B8A" w14:textId="77777777" w:rsidR="005D3860" w:rsidRDefault="005D3860" w:rsidP="005D3860">
      <w:pPr>
        <w:spacing w:after="0" w:line="240" w:lineRule="auto"/>
        <w:rPr>
          <w:rFonts w:cstheme="minorHAnsi"/>
          <w:b/>
          <w:sz w:val="36"/>
          <w:szCs w:val="40"/>
        </w:rPr>
      </w:pPr>
    </w:p>
    <w:p w14:paraId="35EB47F1" w14:textId="77777777" w:rsidR="005D3860" w:rsidRDefault="005D3860" w:rsidP="009A4A61">
      <w:pPr>
        <w:spacing w:after="0" w:line="240" w:lineRule="auto"/>
        <w:jc w:val="center"/>
        <w:rPr>
          <w:rFonts w:cstheme="minorHAnsi"/>
          <w:b/>
          <w:sz w:val="36"/>
          <w:szCs w:val="40"/>
        </w:rPr>
      </w:pPr>
    </w:p>
    <w:p w14:paraId="1E33B74E" w14:textId="77777777" w:rsidR="00AA1378" w:rsidRPr="009A4A61" w:rsidRDefault="00AA1378" w:rsidP="009A4A61">
      <w:pPr>
        <w:spacing w:after="0" w:line="240" w:lineRule="auto"/>
        <w:jc w:val="center"/>
        <w:rPr>
          <w:rFonts w:cstheme="minorHAnsi"/>
          <w:b/>
          <w:sz w:val="36"/>
          <w:szCs w:val="40"/>
        </w:rPr>
      </w:pPr>
    </w:p>
    <w:sectPr w:rsidR="00AA1378" w:rsidRPr="009A4A61" w:rsidSect="00665EA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1AD6D" w14:textId="77777777" w:rsidR="002A7185" w:rsidRDefault="002A7185" w:rsidP="00A93FDF">
      <w:pPr>
        <w:spacing w:after="0" w:line="240" w:lineRule="auto"/>
      </w:pPr>
      <w:r>
        <w:separator/>
      </w:r>
    </w:p>
  </w:endnote>
  <w:endnote w:type="continuationSeparator" w:id="0">
    <w:p w14:paraId="1E1C0311" w14:textId="77777777" w:rsidR="002A7185" w:rsidRDefault="002A7185" w:rsidP="00A9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BDB24" w14:textId="77777777" w:rsidR="002A7185" w:rsidRDefault="002A7185" w:rsidP="00A93FDF">
      <w:pPr>
        <w:spacing w:after="0" w:line="240" w:lineRule="auto"/>
      </w:pPr>
      <w:r>
        <w:separator/>
      </w:r>
    </w:p>
  </w:footnote>
  <w:footnote w:type="continuationSeparator" w:id="0">
    <w:p w14:paraId="5D5BC98B" w14:textId="77777777" w:rsidR="002A7185" w:rsidRDefault="002A7185" w:rsidP="00A93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D0A"/>
    <w:multiLevelType w:val="multilevel"/>
    <w:tmpl w:val="6A687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93569F"/>
    <w:multiLevelType w:val="hybridMultilevel"/>
    <w:tmpl w:val="9F02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A74CC"/>
    <w:multiLevelType w:val="hybridMultilevel"/>
    <w:tmpl w:val="F246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D7264"/>
    <w:multiLevelType w:val="hybridMultilevel"/>
    <w:tmpl w:val="7E66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F3D0A"/>
    <w:multiLevelType w:val="hybridMultilevel"/>
    <w:tmpl w:val="B18C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F217D"/>
    <w:multiLevelType w:val="hybridMultilevel"/>
    <w:tmpl w:val="D1EE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713DC"/>
    <w:multiLevelType w:val="hybridMultilevel"/>
    <w:tmpl w:val="29283BD2"/>
    <w:lvl w:ilvl="0" w:tplc="4EFCA7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87ED5"/>
    <w:multiLevelType w:val="hybridMultilevel"/>
    <w:tmpl w:val="2F12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D5F77"/>
    <w:multiLevelType w:val="hybridMultilevel"/>
    <w:tmpl w:val="2CC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5"/>
  </w:num>
  <w:num w:numId="6">
    <w:abstractNumId w:val="8"/>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9B4B5DC"/>
    <w:rsid w:val="000747C2"/>
    <w:rsid w:val="00084ED9"/>
    <w:rsid w:val="000919FA"/>
    <w:rsid w:val="000D7E11"/>
    <w:rsid w:val="000F3450"/>
    <w:rsid w:val="000F6C74"/>
    <w:rsid w:val="001547DE"/>
    <w:rsid w:val="00207DF7"/>
    <w:rsid w:val="00244BDD"/>
    <w:rsid w:val="00250467"/>
    <w:rsid w:val="0026766B"/>
    <w:rsid w:val="002A2699"/>
    <w:rsid w:val="002A7185"/>
    <w:rsid w:val="002E211A"/>
    <w:rsid w:val="0031646D"/>
    <w:rsid w:val="00334122"/>
    <w:rsid w:val="003558E3"/>
    <w:rsid w:val="0037071A"/>
    <w:rsid w:val="003B7307"/>
    <w:rsid w:val="003C2218"/>
    <w:rsid w:val="0043021D"/>
    <w:rsid w:val="00475A40"/>
    <w:rsid w:val="00496281"/>
    <w:rsid w:val="004A4124"/>
    <w:rsid w:val="004B7D9A"/>
    <w:rsid w:val="004C08ED"/>
    <w:rsid w:val="004D4C87"/>
    <w:rsid w:val="004E0A19"/>
    <w:rsid w:val="005264FA"/>
    <w:rsid w:val="005801DA"/>
    <w:rsid w:val="0059354E"/>
    <w:rsid w:val="005D3860"/>
    <w:rsid w:val="00630900"/>
    <w:rsid w:val="006453E0"/>
    <w:rsid w:val="00647F57"/>
    <w:rsid w:val="00665EA7"/>
    <w:rsid w:val="006B266B"/>
    <w:rsid w:val="00715587"/>
    <w:rsid w:val="007A5355"/>
    <w:rsid w:val="00825049"/>
    <w:rsid w:val="008C19ED"/>
    <w:rsid w:val="008D4B71"/>
    <w:rsid w:val="009407CC"/>
    <w:rsid w:val="00941C76"/>
    <w:rsid w:val="00946433"/>
    <w:rsid w:val="00961097"/>
    <w:rsid w:val="00986A8C"/>
    <w:rsid w:val="009A4A61"/>
    <w:rsid w:val="009C1A6E"/>
    <w:rsid w:val="00A0547E"/>
    <w:rsid w:val="00A336B3"/>
    <w:rsid w:val="00A33E96"/>
    <w:rsid w:val="00A35621"/>
    <w:rsid w:val="00A93FDF"/>
    <w:rsid w:val="00AA1378"/>
    <w:rsid w:val="00AB49DD"/>
    <w:rsid w:val="00AC4844"/>
    <w:rsid w:val="00B61B72"/>
    <w:rsid w:val="00C076AC"/>
    <w:rsid w:val="00CA6607"/>
    <w:rsid w:val="00D335F8"/>
    <w:rsid w:val="00D43633"/>
    <w:rsid w:val="00D7757C"/>
    <w:rsid w:val="00DA11F0"/>
    <w:rsid w:val="00DA2574"/>
    <w:rsid w:val="00DD0F25"/>
    <w:rsid w:val="00DF4FDF"/>
    <w:rsid w:val="00E37ADF"/>
    <w:rsid w:val="00E74634"/>
    <w:rsid w:val="00EE66EB"/>
    <w:rsid w:val="00F4702C"/>
    <w:rsid w:val="00F61C89"/>
    <w:rsid w:val="00F77A10"/>
    <w:rsid w:val="00F90164"/>
    <w:rsid w:val="00FF2E0A"/>
    <w:rsid w:val="17884A7F"/>
    <w:rsid w:val="5998AD00"/>
    <w:rsid w:val="79B4B5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EC37"/>
  <w15:docId w15:val="{F6DE873B-4790-46FF-A3CD-D8722C18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244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44BDD"/>
  </w:style>
  <w:style w:type="character" w:customStyle="1" w:styleId="eop">
    <w:name w:val="eop"/>
    <w:basedOn w:val="DefaultParagraphFont"/>
    <w:rsid w:val="00244BDD"/>
  </w:style>
  <w:style w:type="character" w:styleId="Hyperlink">
    <w:name w:val="Hyperlink"/>
    <w:basedOn w:val="DefaultParagraphFont"/>
    <w:uiPriority w:val="99"/>
    <w:unhideWhenUsed/>
    <w:rsid w:val="004A4124"/>
    <w:rPr>
      <w:color w:val="0000FF"/>
      <w:u w:val="single"/>
    </w:rPr>
  </w:style>
  <w:style w:type="paragraph" w:styleId="ListParagraph">
    <w:name w:val="List Paragraph"/>
    <w:basedOn w:val="Normal"/>
    <w:uiPriority w:val="34"/>
    <w:qFormat/>
    <w:rsid w:val="00B61B72"/>
    <w:pPr>
      <w:ind w:left="720"/>
      <w:contextualSpacing/>
    </w:pPr>
  </w:style>
  <w:style w:type="paragraph" w:styleId="NoSpacing">
    <w:name w:val="No Spacing"/>
    <w:uiPriority w:val="1"/>
    <w:qFormat/>
    <w:rsid w:val="00630900"/>
    <w:pPr>
      <w:spacing w:after="0" w:line="240" w:lineRule="auto"/>
    </w:pPr>
  </w:style>
  <w:style w:type="paragraph" w:styleId="Header">
    <w:name w:val="header"/>
    <w:basedOn w:val="Normal"/>
    <w:link w:val="HeaderChar"/>
    <w:uiPriority w:val="99"/>
    <w:unhideWhenUsed/>
    <w:rsid w:val="00A93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FDF"/>
  </w:style>
  <w:style w:type="paragraph" w:styleId="Footer">
    <w:name w:val="footer"/>
    <w:basedOn w:val="Normal"/>
    <w:link w:val="FooterChar"/>
    <w:uiPriority w:val="99"/>
    <w:unhideWhenUsed/>
    <w:rsid w:val="00A93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FDF"/>
  </w:style>
  <w:style w:type="character" w:customStyle="1" w:styleId="UnresolvedMention1">
    <w:name w:val="Unresolved Mention1"/>
    <w:basedOn w:val="DefaultParagraphFont"/>
    <w:uiPriority w:val="99"/>
    <w:semiHidden/>
    <w:unhideWhenUsed/>
    <w:rsid w:val="000747C2"/>
    <w:rPr>
      <w:color w:val="605E5C"/>
      <w:shd w:val="clear" w:color="auto" w:fill="E1DFDD"/>
    </w:rPr>
  </w:style>
  <w:style w:type="character" w:styleId="FollowedHyperlink">
    <w:name w:val="FollowedHyperlink"/>
    <w:basedOn w:val="DefaultParagraphFont"/>
    <w:uiPriority w:val="99"/>
    <w:semiHidden/>
    <w:unhideWhenUsed/>
    <w:rsid w:val="008C19ED"/>
    <w:rPr>
      <w:color w:val="954F72" w:themeColor="followedHyperlink"/>
      <w:u w:val="single"/>
    </w:rPr>
  </w:style>
  <w:style w:type="paragraph" w:customStyle="1" w:styleId="Normal1">
    <w:name w:val="Normal1"/>
    <w:rsid w:val="005D386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1041">
      <w:bodyDiv w:val="1"/>
      <w:marLeft w:val="0"/>
      <w:marRight w:val="0"/>
      <w:marTop w:val="0"/>
      <w:marBottom w:val="0"/>
      <w:divBdr>
        <w:top w:val="none" w:sz="0" w:space="0" w:color="auto"/>
        <w:left w:val="none" w:sz="0" w:space="0" w:color="auto"/>
        <w:bottom w:val="none" w:sz="0" w:space="0" w:color="auto"/>
        <w:right w:val="none" w:sz="0" w:space="0" w:color="auto"/>
      </w:divBdr>
      <w:divsChild>
        <w:div w:id="17121754">
          <w:marLeft w:val="0"/>
          <w:marRight w:val="0"/>
          <w:marTop w:val="0"/>
          <w:marBottom w:val="0"/>
          <w:divBdr>
            <w:top w:val="none" w:sz="0" w:space="0" w:color="auto"/>
            <w:left w:val="none" w:sz="0" w:space="0" w:color="auto"/>
            <w:bottom w:val="none" w:sz="0" w:space="0" w:color="auto"/>
            <w:right w:val="none" w:sz="0" w:space="0" w:color="auto"/>
          </w:divBdr>
        </w:div>
        <w:div w:id="1424523181">
          <w:marLeft w:val="0"/>
          <w:marRight w:val="0"/>
          <w:marTop w:val="0"/>
          <w:marBottom w:val="0"/>
          <w:divBdr>
            <w:top w:val="none" w:sz="0" w:space="0" w:color="auto"/>
            <w:left w:val="none" w:sz="0" w:space="0" w:color="auto"/>
            <w:bottom w:val="none" w:sz="0" w:space="0" w:color="auto"/>
            <w:right w:val="none" w:sz="0" w:space="0" w:color="auto"/>
          </w:divBdr>
        </w:div>
        <w:div w:id="1209535193">
          <w:marLeft w:val="0"/>
          <w:marRight w:val="0"/>
          <w:marTop w:val="0"/>
          <w:marBottom w:val="0"/>
          <w:divBdr>
            <w:top w:val="none" w:sz="0" w:space="0" w:color="auto"/>
            <w:left w:val="none" w:sz="0" w:space="0" w:color="auto"/>
            <w:bottom w:val="none" w:sz="0" w:space="0" w:color="auto"/>
            <w:right w:val="none" w:sz="0" w:space="0" w:color="auto"/>
          </w:divBdr>
        </w:div>
        <w:div w:id="964235400">
          <w:marLeft w:val="0"/>
          <w:marRight w:val="0"/>
          <w:marTop w:val="0"/>
          <w:marBottom w:val="0"/>
          <w:divBdr>
            <w:top w:val="none" w:sz="0" w:space="0" w:color="auto"/>
            <w:left w:val="none" w:sz="0" w:space="0" w:color="auto"/>
            <w:bottom w:val="none" w:sz="0" w:space="0" w:color="auto"/>
            <w:right w:val="none" w:sz="0" w:space="0" w:color="auto"/>
          </w:divBdr>
        </w:div>
        <w:div w:id="917519381">
          <w:marLeft w:val="0"/>
          <w:marRight w:val="0"/>
          <w:marTop w:val="0"/>
          <w:marBottom w:val="0"/>
          <w:divBdr>
            <w:top w:val="none" w:sz="0" w:space="0" w:color="auto"/>
            <w:left w:val="none" w:sz="0" w:space="0" w:color="auto"/>
            <w:bottom w:val="none" w:sz="0" w:space="0" w:color="auto"/>
            <w:right w:val="none" w:sz="0" w:space="0" w:color="auto"/>
          </w:divBdr>
        </w:div>
      </w:divsChild>
    </w:div>
    <w:div w:id="1696006322">
      <w:bodyDiv w:val="1"/>
      <w:marLeft w:val="0"/>
      <w:marRight w:val="0"/>
      <w:marTop w:val="0"/>
      <w:marBottom w:val="0"/>
      <w:divBdr>
        <w:top w:val="none" w:sz="0" w:space="0" w:color="auto"/>
        <w:left w:val="none" w:sz="0" w:space="0" w:color="auto"/>
        <w:bottom w:val="none" w:sz="0" w:space="0" w:color="auto"/>
        <w:right w:val="none" w:sz="0" w:space="0" w:color="auto"/>
      </w:divBdr>
      <w:divsChild>
        <w:div w:id="333723553">
          <w:marLeft w:val="0"/>
          <w:marRight w:val="0"/>
          <w:marTop w:val="0"/>
          <w:marBottom w:val="0"/>
          <w:divBdr>
            <w:top w:val="none" w:sz="0" w:space="0" w:color="auto"/>
            <w:left w:val="none" w:sz="0" w:space="0" w:color="auto"/>
            <w:bottom w:val="none" w:sz="0" w:space="0" w:color="auto"/>
            <w:right w:val="none" w:sz="0" w:space="0" w:color="auto"/>
          </w:divBdr>
        </w:div>
        <w:div w:id="1099645785">
          <w:marLeft w:val="0"/>
          <w:marRight w:val="0"/>
          <w:marTop w:val="0"/>
          <w:marBottom w:val="0"/>
          <w:divBdr>
            <w:top w:val="none" w:sz="0" w:space="0" w:color="auto"/>
            <w:left w:val="none" w:sz="0" w:space="0" w:color="auto"/>
            <w:bottom w:val="none" w:sz="0" w:space="0" w:color="auto"/>
            <w:right w:val="none" w:sz="0" w:space="0" w:color="auto"/>
          </w:divBdr>
        </w:div>
        <w:div w:id="1145852331">
          <w:marLeft w:val="0"/>
          <w:marRight w:val="0"/>
          <w:marTop w:val="0"/>
          <w:marBottom w:val="0"/>
          <w:divBdr>
            <w:top w:val="none" w:sz="0" w:space="0" w:color="auto"/>
            <w:left w:val="none" w:sz="0" w:space="0" w:color="auto"/>
            <w:bottom w:val="none" w:sz="0" w:space="0" w:color="auto"/>
            <w:right w:val="none" w:sz="0" w:space="0" w:color="auto"/>
          </w:divBdr>
        </w:div>
        <w:div w:id="824472528">
          <w:marLeft w:val="0"/>
          <w:marRight w:val="0"/>
          <w:marTop w:val="0"/>
          <w:marBottom w:val="0"/>
          <w:divBdr>
            <w:top w:val="none" w:sz="0" w:space="0" w:color="auto"/>
            <w:left w:val="none" w:sz="0" w:space="0" w:color="auto"/>
            <w:bottom w:val="none" w:sz="0" w:space="0" w:color="auto"/>
            <w:right w:val="none" w:sz="0" w:space="0" w:color="auto"/>
          </w:divBdr>
        </w:div>
        <w:div w:id="461464472">
          <w:marLeft w:val="0"/>
          <w:marRight w:val="0"/>
          <w:marTop w:val="0"/>
          <w:marBottom w:val="0"/>
          <w:divBdr>
            <w:top w:val="none" w:sz="0" w:space="0" w:color="auto"/>
            <w:left w:val="none" w:sz="0" w:space="0" w:color="auto"/>
            <w:bottom w:val="none" w:sz="0" w:space="0" w:color="auto"/>
            <w:right w:val="none" w:sz="0" w:space="0" w:color="auto"/>
          </w:divBdr>
        </w:div>
        <w:div w:id="1786465938">
          <w:marLeft w:val="0"/>
          <w:marRight w:val="0"/>
          <w:marTop w:val="0"/>
          <w:marBottom w:val="0"/>
          <w:divBdr>
            <w:top w:val="none" w:sz="0" w:space="0" w:color="auto"/>
            <w:left w:val="none" w:sz="0" w:space="0" w:color="auto"/>
            <w:bottom w:val="none" w:sz="0" w:space="0" w:color="auto"/>
            <w:right w:val="none" w:sz="0" w:space="0" w:color="auto"/>
          </w:divBdr>
        </w:div>
      </w:divsChild>
    </w:div>
    <w:div w:id="1951663229">
      <w:bodyDiv w:val="1"/>
      <w:marLeft w:val="0"/>
      <w:marRight w:val="0"/>
      <w:marTop w:val="0"/>
      <w:marBottom w:val="0"/>
      <w:divBdr>
        <w:top w:val="none" w:sz="0" w:space="0" w:color="auto"/>
        <w:left w:val="none" w:sz="0" w:space="0" w:color="auto"/>
        <w:bottom w:val="none" w:sz="0" w:space="0" w:color="auto"/>
        <w:right w:val="none" w:sz="0" w:space="0" w:color="auto"/>
      </w:divBdr>
      <w:divsChild>
        <w:div w:id="834345303">
          <w:marLeft w:val="0"/>
          <w:marRight w:val="0"/>
          <w:marTop w:val="0"/>
          <w:marBottom w:val="0"/>
          <w:divBdr>
            <w:top w:val="none" w:sz="0" w:space="0" w:color="auto"/>
            <w:left w:val="none" w:sz="0" w:space="0" w:color="auto"/>
            <w:bottom w:val="none" w:sz="0" w:space="0" w:color="auto"/>
            <w:right w:val="none" w:sz="0" w:space="0" w:color="auto"/>
          </w:divBdr>
        </w:div>
        <w:div w:id="690033901">
          <w:marLeft w:val="0"/>
          <w:marRight w:val="0"/>
          <w:marTop w:val="0"/>
          <w:marBottom w:val="0"/>
          <w:divBdr>
            <w:top w:val="none" w:sz="0" w:space="0" w:color="auto"/>
            <w:left w:val="none" w:sz="0" w:space="0" w:color="auto"/>
            <w:bottom w:val="none" w:sz="0" w:space="0" w:color="auto"/>
            <w:right w:val="none" w:sz="0" w:space="0" w:color="auto"/>
          </w:divBdr>
        </w:div>
        <w:div w:id="1167555346">
          <w:marLeft w:val="0"/>
          <w:marRight w:val="0"/>
          <w:marTop w:val="0"/>
          <w:marBottom w:val="0"/>
          <w:divBdr>
            <w:top w:val="none" w:sz="0" w:space="0" w:color="auto"/>
            <w:left w:val="none" w:sz="0" w:space="0" w:color="auto"/>
            <w:bottom w:val="none" w:sz="0" w:space="0" w:color="auto"/>
            <w:right w:val="none" w:sz="0" w:space="0" w:color="auto"/>
          </w:divBdr>
        </w:div>
        <w:div w:id="195318761">
          <w:marLeft w:val="0"/>
          <w:marRight w:val="0"/>
          <w:marTop w:val="0"/>
          <w:marBottom w:val="0"/>
          <w:divBdr>
            <w:top w:val="none" w:sz="0" w:space="0" w:color="auto"/>
            <w:left w:val="none" w:sz="0" w:space="0" w:color="auto"/>
            <w:bottom w:val="none" w:sz="0" w:space="0" w:color="auto"/>
            <w:right w:val="none" w:sz="0" w:space="0" w:color="auto"/>
          </w:divBdr>
        </w:div>
        <w:div w:id="1155803802">
          <w:marLeft w:val="0"/>
          <w:marRight w:val="0"/>
          <w:marTop w:val="0"/>
          <w:marBottom w:val="0"/>
          <w:divBdr>
            <w:top w:val="none" w:sz="0" w:space="0" w:color="auto"/>
            <w:left w:val="none" w:sz="0" w:space="0" w:color="auto"/>
            <w:bottom w:val="none" w:sz="0" w:space="0" w:color="auto"/>
            <w:right w:val="none" w:sz="0" w:space="0" w:color="auto"/>
          </w:divBdr>
        </w:div>
        <w:div w:id="1722511121">
          <w:marLeft w:val="0"/>
          <w:marRight w:val="0"/>
          <w:marTop w:val="0"/>
          <w:marBottom w:val="0"/>
          <w:divBdr>
            <w:top w:val="none" w:sz="0" w:space="0" w:color="auto"/>
            <w:left w:val="none" w:sz="0" w:space="0" w:color="auto"/>
            <w:bottom w:val="none" w:sz="0" w:space="0" w:color="auto"/>
            <w:right w:val="none" w:sz="0" w:space="0" w:color="auto"/>
          </w:divBdr>
        </w:div>
        <w:div w:id="105581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du.wyoming.gov/downloads/standards/2019/Computer-Science-Standards-2019.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restandards.org/read-the-standards/" TargetMode="External"/><Relationship Id="rId5" Type="http://schemas.openxmlformats.org/officeDocument/2006/relationships/styles" Target="styles.xml"/><Relationship Id="rId10" Type="http://schemas.openxmlformats.org/officeDocument/2006/relationships/hyperlink" Target="https://www.nextgenscience.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46009A29ED35498469882CAB1A43D1" ma:contentTypeVersion="36" ma:contentTypeDescription="Create a new document." ma:contentTypeScope="" ma:versionID="2ed1dee633df120bc86ac4a44abbe9da">
  <xsd:schema xmlns:xsd="http://www.w3.org/2001/XMLSchema" xmlns:xs="http://www.w3.org/2001/XMLSchema" xmlns:p="http://schemas.microsoft.com/office/2006/metadata/properties" xmlns:ns3="ebbd8ce7-7d92-4bce-868e-9bee152f5338" xmlns:ns4="66a16fc4-2e64-4c5e-a9e4-83b8c8182eae" targetNamespace="http://schemas.microsoft.com/office/2006/metadata/properties" ma:root="true" ma:fieldsID="fc2af13d1c32fb395867d140cde87ef0" ns3:_="" ns4:_="">
    <xsd:import namespace="ebbd8ce7-7d92-4bce-868e-9bee152f5338"/>
    <xsd:import namespace="66a16fc4-2e64-4c5e-a9e4-83b8c8182eae"/>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CultureName" minOccurs="0"/>
                <xsd:element ref="ns4:Has_Teacher_Only_SectionGroup" minOccurs="0"/>
                <xsd:element ref="ns4:Is_Collaboration_Space_Locked" minOccurs="0"/>
                <xsd:element ref="ns3:LastSharedByUser" minOccurs="0"/>
                <xsd:element ref="ns3:LastSharedByTime" minOccurs="0"/>
                <xsd:element ref="ns4:Self_Registration_Enabled0"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Templates" minOccurs="0"/>
                <xsd:element ref="ns4:MediaServiceEventHashCode" minOccurs="0"/>
                <xsd:element ref="ns4:MediaServiceGenerationTime" minOccurs="0"/>
                <xsd:element ref="ns4:TeamsChannelId" minOccurs="0"/>
                <xsd:element ref="ns4:IsNotebookLocked" minOccurs="0"/>
                <xsd:element ref="ns4:Math_Settings" minOccurs="0"/>
                <xsd:element ref="ns4:MediaServiceAutoKeyPoints" minOccurs="0"/>
                <xsd:element ref="ns4:MediaServiceKeyPoints" minOccurs="0"/>
                <xsd:element ref="ns4:Distribution_Groups" minOccurs="0"/>
                <xsd:element ref="ns4: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bd8ce7-7d92-4bce-868e-9bee152f533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25" nillable="true" ma:displayName="Last Shared By User" ma:internalName="LastSharedByUser" ma:readOnly="true">
      <xsd:simpleType>
        <xsd:restriction base="dms:Note">
          <xsd:maxLength value="255"/>
        </xsd:restriction>
      </xsd:simpleType>
    </xsd:element>
    <xsd:element name="LastSharedByTime" ma:index="2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6a16fc4-2e64-4c5e-a9e4-83b8c8182eae"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CultureName" ma:index="22" nillable="true" ma:displayName="Culture Name" ma:internalName="CultureName">
      <xsd:simpleType>
        <xsd:restriction base="dms:Text"/>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Self_Registration_Enabled0" ma:index="27" nillable="true" ma:displayName="Self Registration Enabled" ma:internalName="Self_Registration_Enabled0">
      <xsd:simpleType>
        <xsd:restriction base="dms:Boolean"/>
      </xsd:simpleType>
    </xsd:element>
    <xsd:element name="MediaServiceMetadata" ma:index="28" nillable="true" ma:displayName="MediaServiceMetadata" ma:description="" ma:hidden="true" ma:internalName="MediaServiceMetadata" ma:readOnly="true">
      <xsd:simpleType>
        <xsd:restriction base="dms:Note"/>
      </xsd:simpleType>
    </xsd:element>
    <xsd:element name="MediaServiceFastMetadata" ma:index="29" nillable="true" ma:displayName="MediaServiceFastMetadata" ma:description="" ma:hidden="true" ma:internalName="MediaServiceFastMetadata" ma:readOnly="true">
      <xsd:simpleType>
        <xsd:restriction base="dms:Note"/>
      </xsd:simpleType>
    </xsd:element>
    <xsd:element name="MediaServiceDateTaken" ma:index="30" nillable="true" ma:displayName="MediaServiceDateTaken" ma:description="" ma:hidden="true" ma:internalName="MediaServiceDateTaken" ma:readOnly="true">
      <xsd:simpleType>
        <xsd:restriction base="dms:Text"/>
      </xsd:simpleType>
    </xsd:element>
    <xsd:element name="MediaServiceAutoTags" ma:index="31" nillable="true" ma:displayName="MediaServiceAutoTags" ma:description="" ma:internalName="MediaServiceAutoTags" ma:readOnly="true">
      <xsd:simpleType>
        <xsd:restriction base="dms:Text"/>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Templates" ma:index="34" nillable="true" ma:displayName="Templates" ma:internalName="Templates">
      <xsd:simpleType>
        <xsd:restriction base="dms:Note">
          <xsd:maxLength value="255"/>
        </xsd:restriction>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TeamsChannelId" ma:index="37" nillable="true" ma:displayName="Teams Channel Id" ma:internalName="TeamsChannelId">
      <xsd:simpleType>
        <xsd:restriction base="dms:Text"/>
      </xsd:simpleType>
    </xsd:element>
    <xsd:element name="IsNotebookLocked" ma:index="38" nillable="true" ma:displayName="Is Notebook Locked" ma:internalName="IsNotebookLocked">
      <xsd:simpleType>
        <xsd:restriction base="dms:Boolean"/>
      </xsd:simpleType>
    </xsd:element>
    <xsd:element name="Math_Settings" ma:index="39" nillable="true" ma:displayName="Math Settings" ma:internalName="Math_Settings">
      <xsd:simpleType>
        <xsd:restriction base="dms:Text"/>
      </xsd:simpleType>
    </xsd:element>
    <xsd:element name="MediaServiceAutoKeyPoints" ma:index="40" nillable="true" ma:displayName="MediaServiceAutoKeyPoints" ma:hidden="true" ma:internalName="MediaServiceAutoKeyPoints" ma:readOnly="true">
      <xsd:simpleType>
        <xsd:restriction base="dms:Note"/>
      </xsd:simpleType>
    </xsd:element>
    <xsd:element name="MediaServiceKeyPoints" ma:index="41" nillable="true" ma:displayName="KeyPoints" ma:internalName="MediaServiceKeyPoints" ma:readOnly="true">
      <xsd:simpleType>
        <xsd:restriction base="dms:Note">
          <xsd:maxLength value="255"/>
        </xsd:restriction>
      </xsd:simpleType>
    </xsd:element>
    <xsd:element name="Distribution_Groups" ma:index="42" nillable="true" ma:displayName="Distribution Groups" ma:internalName="Distribution_Groups">
      <xsd:simpleType>
        <xsd:restriction base="dms:Note">
          <xsd:maxLength value="255"/>
        </xsd:restriction>
      </xsd:simpleType>
    </xsd:element>
    <xsd:element name="LMS_Mappings" ma:index="43" nillable="true" ma:displayName="LMS Mappings" ma:internalName="LMS_Mapping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pVersion xmlns="66a16fc4-2e64-4c5e-a9e4-83b8c8182eae" xsi:nil="true"/>
    <DefaultSectionNames xmlns="66a16fc4-2e64-4c5e-a9e4-83b8c8182eae" xsi:nil="true"/>
    <Is_Collaboration_Space_Locked xmlns="66a16fc4-2e64-4c5e-a9e4-83b8c8182eae" xsi:nil="true"/>
    <Templates xmlns="66a16fc4-2e64-4c5e-a9e4-83b8c8182eae" xsi:nil="true"/>
    <Self_Registration_Enabled xmlns="66a16fc4-2e64-4c5e-a9e4-83b8c8182eae" xsi:nil="true"/>
    <FolderType xmlns="66a16fc4-2e64-4c5e-a9e4-83b8c8182eae" xsi:nil="true"/>
    <Students xmlns="66a16fc4-2e64-4c5e-a9e4-83b8c8182eae">
      <UserInfo>
        <DisplayName/>
        <AccountId xsi:nil="true"/>
        <AccountType/>
      </UserInfo>
    </Students>
    <Student_Groups xmlns="66a16fc4-2e64-4c5e-a9e4-83b8c8182eae">
      <UserInfo>
        <DisplayName/>
        <AccountId xsi:nil="true"/>
        <AccountType/>
      </UserInfo>
    </Student_Groups>
    <Invited_Students xmlns="66a16fc4-2e64-4c5e-a9e4-83b8c8182eae" xsi:nil="true"/>
    <IsNotebookLocked xmlns="66a16fc4-2e64-4c5e-a9e4-83b8c8182eae" xsi:nil="true"/>
    <LMS_Mappings xmlns="66a16fc4-2e64-4c5e-a9e4-83b8c8182eae" xsi:nil="true"/>
    <Self_Registration_Enabled0 xmlns="66a16fc4-2e64-4c5e-a9e4-83b8c8182eae" xsi:nil="true"/>
    <Math_Settings xmlns="66a16fc4-2e64-4c5e-a9e4-83b8c8182eae" xsi:nil="true"/>
    <Invited_Teachers xmlns="66a16fc4-2e64-4c5e-a9e4-83b8c8182eae" xsi:nil="true"/>
    <Has_Teacher_Only_SectionGroup xmlns="66a16fc4-2e64-4c5e-a9e4-83b8c8182eae" xsi:nil="true"/>
    <Owner xmlns="66a16fc4-2e64-4c5e-a9e4-83b8c8182eae">
      <UserInfo>
        <DisplayName/>
        <AccountId xsi:nil="true"/>
        <AccountType/>
      </UserInfo>
    </Owner>
    <Teachers xmlns="66a16fc4-2e64-4c5e-a9e4-83b8c8182eae">
      <UserInfo>
        <DisplayName/>
        <AccountId xsi:nil="true"/>
        <AccountType/>
      </UserInfo>
    </Teachers>
    <Distribution_Groups xmlns="66a16fc4-2e64-4c5e-a9e4-83b8c8182eae" xsi:nil="true"/>
    <TeamsChannelId xmlns="66a16fc4-2e64-4c5e-a9e4-83b8c8182eae" xsi:nil="true"/>
    <NotebookType xmlns="66a16fc4-2e64-4c5e-a9e4-83b8c8182eae" xsi:nil="true"/>
    <CultureName xmlns="66a16fc4-2e64-4c5e-a9e4-83b8c8182eae" xsi:nil="true"/>
  </documentManagement>
</p:properties>
</file>

<file path=customXml/itemProps1.xml><?xml version="1.0" encoding="utf-8"?>
<ds:datastoreItem xmlns:ds="http://schemas.openxmlformats.org/officeDocument/2006/customXml" ds:itemID="{E1E3FB11-1180-4032-8787-81B2B30B71BE}">
  <ds:schemaRefs>
    <ds:schemaRef ds:uri="http://schemas.microsoft.com/sharepoint/v3/contenttype/forms"/>
  </ds:schemaRefs>
</ds:datastoreItem>
</file>

<file path=customXml/itemProps2.xml><?xml version="1.0" encoding="utf-8"?>
<ds:datastoreItem xmlns:ds="http://schemas.openxmlformats.org/officeDocument/2006/customXml" ds:itemID="{B9B1F93B-AD43-4C53-9CE5-3BCEF1631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bd8ce7-7d92-4bce-868e-9bee152f5338"/>
    <ds:schemaRef ds:uri="66a16fc4-2e64-4c5e-a9e4-83b8c8182e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20B87C-C662-4D51-95D7-ED4590F073D8}">
  <ds:schemaRefs>
    <ds:schemaRef ds:uri="http://schemas.microsoft.com/office/2006/metadata/properties"/>
    <ds:schemaRef ds:uri="http://schemas.microsoft.com/office/infopath/2007/PartnerControls"/>
    <ds:schemaRef ds:uri="66a16fc4-2e64-4c5e-a9e4-83b8c8182ea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2899</Characters>
  <Application>Microsoft Office Word</Application>
  <DocSecurity>4</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Mitchell</dc:creator>
  <cp:keywords/>
  <dc:description/>
  <cp:lastModifiedBy>Katie Mitchell</cp:lastModifiedBy>
  <cp:revision>2</cp:revision>
  <dcterms:created xsi:type="dcterms:W3CDTF">2021-07-13T19:35:00Z</dcterms:created>
  <dcterms:modified xsi:type="dcterms:W3CDTF">2021-07-13T19:35:00Z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0x0101008446009A29ED35498469882CAB1A43D1</vt:lpwstr>
  </property>
</Properties>
</file>