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078"/>
        </w:tabs>
        <w:jc w:val="left"/>
      </w:pPr>
      <w:r>
        <w:t>一　memcache</w:t>
      </w: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  <w:r>
        <w:t xml:space="preserve"> 非关系型数据库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验证时需要客户端主机安装telnet，远程memcached来验证服务器的功能：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add name 0 180 10</w:t>
      </w:r>
      <w:r>
        <w:rPr>
          <w:rFonts w:hint="eastAsia"/>
        </w:rPr>
        <w:tab/>
      </w:r>
      <w:r>
        <w:rPr>
          <w:rFonts w:hint="eastAsia"/>
        </w:rPr>
        <w:t>//变量不存在则添加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set name 0 180 10</w:t>
      </w:r>
      <w:r>
        <w:rPr>
          <w:rFonts w:hint="eastAsia"/>
        </w:rPr>
        <w:tab/>
      </w:r>
      <w:r>
        <w:rPr>
          <w:rFonts w:hint="eastAsia"/>
        </w:rPr>
        <w:t>//添加或替换变量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replace name 0 180 10</w:t>
      </w:r>
      <w:r>
        <w:rPr>
          <w:rFonts w:hint="eastAsia"/>
        </w:rPr>
        <w:tab/>
      </w:r>
      <w:r>
        <w:rPr>
          <w:rFonts w:hint="eastAsia"/>
        </w:rPr>
        <w:t>//替换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get name</w:t>
      </w:r>
      <w:r>
        <w:rPr>
          <w:rFonts w:hint="eastAsia"/>
        </w:rPr>
        <w:tab/>
      </w:r>
      <w:r>
        <w:rPr>
          <w:rFonts w:hint="eastAsia"/>
        </w:rPr>
        <w:t>//读取变量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append name 0 180 10</w:t>
      </w:r>
      <w:r>
        <w:rPr>
          <w:rFonts w:hint="eastAsia"/>
        </w:rPr>
        <w:tab/>
      </w:r>
      <w:r>
        <w:rPr>
          <w:rFonts w:hint="eastAsia"/>
        </w:rPr>
        <w:t>//向变量中追加数据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delete name</w:t>
      </w:r>
      <w:r>
        <w:rPr>
          <w:rFonts w:hint="eastAsia"/>
        </w:rPr>
        <w:tab/>
      </w:r>
      <w:r>
        <w:rPr>
          <w:rFonts w:hint="eastAsia"/>
        </w:rPr>
        <w:t>//删除变量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stats</w:t>
      </w:r>
      <w:r>
        <w:rPr>
          <w:rFonts w:hint="eastAsia"/>
        </w:rPr>
        <w:tab/>
      </w:r>
      <w:r>
        <w:rPr>
          <w:rFonts w:hint="eastAsia"/>
        </w:rPr>
        <w:t>//查看状态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flush_all</w:t>
      </w:r>
      <w:r>
        <w:rPr>
          <w:rFonts w:hint="eastAsia"/>
        </w:rPr>
        <w:tab/>
      </w:r>
      <w:r>
        <w:rPr>
          <w:rFonts w:hint="eastAsia"/>
        </w:rPr>
        <w:t>//清空所有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提示：0表示不压缩，180为数据缓存时间，10为需要存储的数据字节数量。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１　构建memcached服务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1）使用yum安装软件包memcached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yum -y  install   memcached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rpm -qa memcached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memcached-1.4.15-10.el7_3.1.x86_64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2) memcached配置文件（查看即可，不需要修改）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vim /usr/lib/systemd/system/memcached.service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ExecStart=/usr/bin/memcached -u $USER -p $PORT -m $CACHESIZE -c $MAXCONN $OPTIONS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vim /etc/sysconfig/memcached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PORT="11211"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USER="memcached"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MAXCONN="1024"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CACHESIZE="64"</w:t>
      </w:r>
      <w:r>
        <w:rPr>
          <w:rFonts w:hint="default"/>
        </w:rPr>
        <w:t>　　　　　　　　　　　　　＃单位m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OPTIONS=""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3）启动服务并查看网络连接状态验证是否开启成功：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netstat命令可以查看系统中启动的端口信息，该命令常用选项如下：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-a显示所有端口的信息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-n以数字格式显示端口号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-t显示TCP连接的端口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-u显示UDP连接的端口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-l显示服务正在监听的端口信息，如httpd启动后，会一直监听80端口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-p显示监听端口的服务名称是什么（也就是程序名称）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注意：在RHEL7系统中，使用ss命令可以替代netstat，功能与选项一样。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systemctl  start  memcached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systemctl  status  memcached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netstat  -anptu  |  grep memcached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tcp    0    0 0.0.0.0:11211        0.0.0.0:*        LISTEN        2839/memcached      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tcp    0    0 :::11211            :::*                LISTEN        2839/memcached      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udp    0    0 0.0.0.0:11211        0.0.0.0:*                    2839/memcached      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udp    0    0 :::11211            :::*                            2839/memcached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setenforce 0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firewall-cmd --set-default-zone=trusted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2 使用telnet访问memcached服务器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1）使用yum安装telnet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yum -y install telnet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2)使用telnet连接服务器测试memcached服务器功能，包括增、删、改、查等操作。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telnet  192.168.4.5  11211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Trying 192.168.4.5...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……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##提示：0表示不压缩，180为数据缓存时间</w:t>
      </w:r>
      <w:r>
        <w:rPr>
          <w:rFonts w:hint="default"/>
        </w:rPr>
        <w:t>,单位秒</w:t>
      </w:r>
      <w:r>
        <w:rPr>
          <w:rFonts w:hint="eastAsia"/>
        </w:rPr>
        <w:t>，3为需要存储的数据字节数量。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set name 0 180 3                //定义变量，变量名称为name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plj                            //输入变量的值，值为plj                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STORED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get name                        //获取变量的值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VALUE name 0 3                 //输出结果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plj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END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##提示：0表示不压缩，180为数据缓存时间，3为需要存储的数据字节数量。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add myname 0 180 10            //新建，myname不存在则添加，存在则报错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set myname 0 180 10            //添加或替换变量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replace myname 0 180 10        //替换，如果myname不存在则报错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get myname                    //读取变量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append myname 0 180 10        //向变量中追加数据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delete myname                    //删除变量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stats                        //查看状态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flush_all                        //清空所有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quit                            //退出登录                      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default"/>
        </w:rPr>
        <w:t>3　LNMP+memcached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1）使用yum安装基础依赖包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yum -y install gcc openssl-devel pcre-devel zlib-devel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.. ..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2）源码安装Nginx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tar -xf nginx-1.12.2.tar.gz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cd nginx-1.12.2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nginx-1.12.2]#  ./configure   \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&gt; --with-http_ssl_module 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nginx-1.12.2]# make &amp;&amp; make install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3）安装MariaDB数据库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yum -y install  mariadb  mariadb-server  mariadb-devel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4）安装PHP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yum -y install  php  php-mysql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yum -y install  php-fpm-5.4.16-42.el7.x86_64.rpm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5）修改Nginx配置文件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vim /usr/local/nginx/conf/nginx.conf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location / {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root   html;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index  index.php  index.html   index.htm;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location  ~  \.php$  {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root           html;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fastcgi_pass   127.0.0.1:9000;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fastcgi_index  index.php;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# fastcgi_param   SCRIPT_FILENAME  $document_root$fastcgi_script_name;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include        fastcgi.conf;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4　创建PHP页面，使用PHP语言测试memcached服务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1）部署测试页面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创建PHP首页文档/usr/local/nginx/html/index.php，测试页面可以参考lnmp_soft/php_scripts/mem.php：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[root@proxy ~]# vim /usr/local/nginx/html/test.php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&lt;?php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$memcache=new Memcache;                //创建memcache对象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$memcache-&gt;connect('localhost',11211) or die ('could not connect!!');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$memcache-&gt;set('key','test');             //定义变量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$get_values=$memcache-&gt;get('key');        //获取变量值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echo $get_values;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?&gt;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2）客户端测试（结果会失败）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客户端使用浏览器访问服务器PHP首页文档，检验对memcached的操作是否成功：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[root@client ~]# firefox http://192.168.4.5/test.php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注意：这里因为没有给PHP安装扩展包，默认PHP无法连接memcached数据库，需要给PHP安装扩展模块才可以连接memcached数据库。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3）为PHP添加memcache扩展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[root@proxy ~]# yum -y install  php-pecl-memcache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[root@proxy ~]# systemctl restart php-fpm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4）客户端再次测试（结果会成功显示数据结果）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[root@client ~]# firefox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"http://192.168.4.5/test.php"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http://192.168.4.5/test.php</w:t>
      </w:r>
      <w:r>
        <w:rPr>
          <w:rFonts w:hint="default"/>
        </w:rPr>
        <w:fldChar w:fldCharType="end"/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5　PHP的本地Session信息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通过Nginx调度器负载后端两台Web服务器，实现以下目标：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部署Nginx为前台调度服务器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调度算法设置为轮询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后端为两台LNMP服务器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部署测试页面，查看PHP本地的Session信息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6　PHP实现session共享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沿用练习三，通过修改PHP-FPM配置文件，实现session会话共享，本案例需要在练习三的基础上实现：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配置PHP使用memcached服务器共享Session信息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客户端访问两台不同的后端Web服务器时，Session 信息一致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1）安装Memcached服务（如果192.168.4.5上已经有本软件包，此步骤可以忽略）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[root@proxy ~]# yum -y install memcached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2）启动服务并查看网络连接状态验证是否开启成功：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[root@proxy ~]# systemctl restart memcached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[root@proxy ~]# netstat</w:t>
      </w:r>
      <w:bookmarkStart w:id="0" w:name="_GoBack"/>
      <w:bookmarkEnd w:id="0"/>
      <w:r>
        <w:rPr>
          <w:rFonts w:hint="default"/>
        </w:rPr>
        <w:t xml:space="preserve">  -anptu  |  grep memcached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tcp    0    0 0.0.0.0:11211        0.0.0.0:*        LISTEN        2839/memcached      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tcp    0    0 :::11211            :::*                LISTEN        2839/memcached      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udp    0    0 0.0.0.0:11211        0.0.0.0:*                    2839/memcached      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udp    0    0 :::11211            :::*                            2839/memcached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3）关闭SELinux、防火墙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[root@proxy ~]# setenforce 0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[root@proxy ~]# firewall-cmd --set-default-zone=trusted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步骤二：在后端LNMP服务器上部署Session共享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注意：这些操作在两台后端Web服务器上均需要执行，以下操作以Web1（192.168.2.100）服务器为例。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1）为PHP添加memcache扩展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注意，因为后端两台web服务器(web1,web2)都需要连接memcached数据库，所以两台主机都需要安装PHP扩展模块(下面也web1为例)。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[root@web1 ~]# yum -y install  php-pecl-memcache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2）修改PHP-FPM配置文件，并重启服务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注意，因为后端两台web服务器(web1,web2)都需要修改配置文件(下面也web1为例)。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[root@web1 ~]# vim  /etc/php-fpm.d/www.conf            //修改该配置文件的两个参数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//文件的最后2行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修改前效果如下: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php_value[session.save_handler] = files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php_value[session.save_path] = /var/lib/php/session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//原始文件，默认定义Sessoin会话信息本地计算机（默认在/var/lib/php/session）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+++++++++++++++++++++++++++++++++++++++++++++++++++++++++++++++++++++++++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修改后效果如下: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php_value[session.save_handler] = memcache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php_value[session.save_path] = "tcp://192.168.2.5:11211"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//定义Session信息存储在公共的memcached服务器上，主机参数中为memcache（没有d）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//通过path参数定义公共的memcached服务器在哪（服务器的IP和端口）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[root@web1 ~]# systemctl  restart  php-fpm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步骤三：客户端测试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客户端使用浏览器访问两台不同的Web服务器。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操作步骤与练习三一致，最终可以获得相关的Session ID信息。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default"/>
        </w:rPr>
        <w:t>7</w:t>
      </w: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86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swiss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documentProtection w:enforcement="0"/>
  <w:defaultTabStop w:val="420"/>
  <w:compat>
    <w:doNotExpandShiftReturn/>
    <w:useFELayout/>
    <w:compatSetting w:name="compatibilityMode" w:uri="http://schemas.microsoft.com/office/word" w:val="12"/>
  </w:compat>
  <w:rsids>
    <w:rsidRoot w:val="00000000"/>
    <w:rsid w:val="1EDD00C7"/>
    <w:rsid w:val="1FB7ABB9"/>
    <w:rsid w:val="1FEDEEBB"/>
    <w:rsid w:val="1FFF8DAC"/>
    <w:rsid w:val="27FDC4A3"/>
    <w:rsid w:val="2FDD6ADD"/>
    <w:rsid w:val="2FFEF645"/>
    <w:rsid w:val="315B13FC"/>
    <w:rsid w:val="34F74AF3"/>
    <w:rsid w:val="36FDC238"/>
    <w:rsid w:val="39FB6A08"/>
    <w:rsid w:val="39FEE89F"/>
    <w:rsid w:val="3C0D09EF"/>
    <w:rsid w:val="3C7FC6D9"/>
    <w:rsid w:val="3D5F922B"/>
    <w:rsid w:val="3D763EED"/>
    <w:rsid w:val="3E7BCD09"/>
    <w:rsid w:val="3FD76BFA"/>
    <w:rsid w:val="3FFE9ABE"/>
    <w:rsid w:val="45F7151E"/>
    <w:rsid w:val="47DEE371"/>
    <w:rsid w:val="47EAE9E9"/>
    <w:rsid w:val="47FC67AD"/>
    <w:rsid w:val="4E76B0D8"/>
    <w:rsid w:val="4FF93E41"/>
    <w:rsid w:val="54A3E489"/>
    <w:rsid w:val="55FDEA48"/>
    <w:rsid w:val="55FE9FAC"/>
    <w:rsid w:val="5BDF7726"/>
    <w:rsid w:val="5BFD38C8"/>
    <w:rsid w:val="5F6FE33D"/>
    <w:rsid w:val="5FAC0169"/>
    <w:rsid w:val="5FFF0044"/>
    <w:rsid w:val="64FF672F"/>
    <w:rsid w:val="67F74D55"/>
    <w:rsid w:val="69DE2328"/>
    <w:rsid w:val="6BFF8B94"/>
    <w:rsid w:val="6CFB385E"/>
    <w:rsid w:val="6CFFA927"/>
    <w:rsid w:val="6F3B2FA3"/>
    <w:rsid w:val="6F7656C6"/>
    <w:rsid w:val="6FCD0D12"/>
    <w:rsid w:val="6FF7ADDA"/>
    <w:rsid w:val="6FFF29CE"/>
    <w:rsid w:val="6FFF5440"/>
    <w:rsid w:val="73BD0EA3"/>
    <w:rsid w:val="76DDC1E3"/>
    <w:rsid w:val="76FDC265"/>
    <w:rsid w:val="777D5086"/>
    <w:rsid w:val="77AEB6E1"/>
    <w:rsid w:val="77BFC561"/>
    <w:rsid w:val="786FE756"/>
    <w:rsid w:val="793F19D3"/>
    <w:rsid w:val="7973CD72"/>
    <w:rsid w:val="79BA9F00"/>
    <w:rsid w:val="7A7B5A46"/>
    <w:rsid w:val="7AA73F11"/>
    <w:rsid w:val="7C7E1FB5"/>
    <w:rsid w:val="7D1F8775"/>
    <w:rsid w:val="7D538EA8"/>
    <w:rsid w:val="7D596F50"/>
    <w:rsid w:val="7D7DE405"/>
    <w:rsid w:val="7D9FAAC1"/>
    <w:rsid w:val="7DCF8A6C"/>
    <w:rsid w:val="7F2D9DCB"/>
    <w:rsid w:val="7F7BFD65"/>
    <w:rsid w:val="7F7F0322"/>
    <w:rsid w:val="7FDF1CA9"/>
    <w:rsid w:val="7FDF8BA8"/>
    <w:rsid w:val="7FF78C74"/>
    <w:rsid w:val="7FF93F58"/>
    <w:rsid w:val="7FFB21B6"/>
    <w:rsid w:val="7FFBBE05"/>
    <w:rsid w:val="9BBF8212"/>
    <w:rsid w:val="9FD8A483"/>
    <w:rsid w:val="ACF780E3"/>
    <w:rsid w:val="BB3F1E12"/>
    <w:rsid w:val="BE4FDAA6"/>
    <w:rsid w:val="BEFE4A56"/>
    <w:rsid w:val="BFBEAE7D"/>
    <w:rsid w:val="BFD538F2"/>
    <w:rsid w:val="BFDA8F29"/>
    <w:rsid w:val="BFFF08BA"/>
    <w:rsid w:val="BFFFACCC"/>
    <w:rsid w:val="C7F53031"/>
    <w:rsid w:val="CFFDDB1A"/>
    <w:rsid w:val="D7F1D0FD"/>
    <w:rsid w:val="D7FD4BDE"/>
    <w:rsid w:val="DACF7437"/>
    <w:rsid w:val="DBFF1EC6"/>
    <w:rsid w:val="DBFF371A"/>
    <w:rsid w:val="DCC984FE"/>
    <w:rsid w:val="DF7F88E4"/>
    <w:rsid w:val="DFB7CE3D"/>
    <w:rsid w:val="DFBF7569"/>
    <w:rsid w:val="E79D3EEE"/>
    <w:rsid w:val="EEFCC914"/>
    <w:rsid w:val="EFAFE6C3"/>
    <w:rsid w:val="EFBBB81B"/>
    <w:rsid w:val="EFFF2AF4"/>
    <w:rsid w:val="EFFFE3CD"/>
    <w:rsid w:val="F3FD4A65"/>
    <w:rsid w:val="F4CBE2BE"/>
    <w:rsid w:val="F54D7C9D"/>
    <w:rsid w:val="F57FE856"/>
    <w:rsid w:val="F5FFD94F"/>
    <w:rsid w:val="F6779F21"/>
    <w:rsid w:val="F6DE83A5"/>
    <w:rsid w:val="F7CF4155"/>
    <w:rsid w:val="F7EF7B69"/>
    <w:rsid w:val="F7F520BC"/>
    <w:rsid w:val="F85D9F36"/>
    <w:rsid w:val="F8BF4604"/>
    <w:rsid w:val="F96F6B83"/>
    <w:rsid w:val="F9BD06B3"/>
    <w:rsid w:val="F9EFB9A1"/>
    <w:rsid w:val="F9FF6872"/>
    <w:rsid w:val="FBDFF415"/>
    <w:rsid w:val="FC39F662"/>
    <w:rsid w:val="FD67A7B4"/>
    <w:rsid w:val="FD77205A"/>
    <w:rsid w:val="FD9B445B"/>
    <w:rsid w:val="FDEDCAB4"/>
    <w:rsid w:val="FE7B04DB"/>
    <w:rsid w:val="FF7648F0"/>
    <w:rsid w:val="FF9B82A1"/>
    <w:rsid w:val="FF9BD2AF"/>
    <w:rsid w:val="FF9BFC06"/>
    <w:rsid w:val="FF9FBCC8"/>
    <w:rsid w:val="FFAFE08B"/>
    <w:rsid w:val="FFBF2703"/>
    <w:rsid w:val="FFBF37CF"/>
    <w:rsid w:val="FFCF7B8F"/>
    <w:rsid w:val="FFDF1ADE"/>
    <w:rsid w:val="FFEC77C3"/>
    <w:rsid w:val="FFF69D1E"/>
    <w:rsid w:val="FFFE6A2D"/>
  </w:rsids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DejaVu Sans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overflowPunct w:val="0"/>
      <w:bidi w:val="0"/>
      <w:jc w:val="both"/>
    </w:pPr>
    <w:rPr>
      <w:rFonts w:ascii="Calibri" w:hAnsi="Calibri" w:eastAsia="DejaVu Sans" w:cs="宋体"/>
      <w:color w:val="00000A"/>
      <w:kern w:val="0"/>
      <w:sz w:val="21"/>
      <w:szCs w:val="24"/>
      <w:lang w:val="en-US" w:eastAsia="zh-CN" w:bidi="ar-SA"/>
    </w:rPr>
  </w:style>
  <w:style w:type="paragraph" w:styleId="2">
    <w:name w:val="heading 3"/>
    <w:basedOn w:val="3"/>
    <w:next w:val="1"/>
    <w:qFormat/>
    <w:uiPriority w:val="0"/>
  </w:style>
  <w:style w:type="character" w:default="1" w:styleId="7">
    <w:name w:val="Default Paragraph Font"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paragraph" w:styleId="4">
    <w:name w:val="Body Text"/>
    <w:basedOn w:val="1"/>
    <w:qFormat/>
    <w:uiPriority w:val="0"/>
    <w:pPr>
      <w:spacing w:before="0" w:after="140" w:line="288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Lohit Devanagari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customStyle="1" w:styleId="10">
    <w:name w:val="Internet Link"/>
    <w:qFormat/>
    <w:uiPriority w:val="0"/>
    <w:rPr>
      <w:color w:val="000080"/>
      <w:u w:val="single"/>
      <w:lang w:val="zh-CN" w:eastAsia="zh-CN" w:bidi="zh-CN"/>
    </w:rPr>
  </w:style>
  <w:style w:type="paragraph" w:customStyle="1" w:styleId="11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1078</Words>
  <Characters>0</Characters>
  <Lines>0</Lines>
  <Paragraphs>156</Paragraphs>
  <TotalTime>0</TotalTime>
  <ScaleCrop>false</ScaleCrop>
  <LinksUpToDate>false</LinksUpToDate>
  <CharactersWithSpaces>4959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2018-09-07T08:22:00Z</dcterms:created>
  <dc:creator>root</dc:creator>
  <cp:lastModifiedBy>root</cp:lastModifiedBy>
  <dcterms:modified xsi:type="dcterms:W3CDTF">2018-11-03T17:20:27Z</dcterms:modified>
  <cp:revision>435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2052-10.1.0.5672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