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261FC1" w14:textId="77777777" w:rsidR="00E737DE" w:rsidRPr="00906A04" w:rsidRDefault="00E737DE" w:rsidP="00906A04">
      <w:pPr>
        <w:widowControl/>
        <w:jc w:val="left"/>
        <w:rPr>
          <w:rFonts w:ascii="Arial" w:hAnsi="Arial" w:cs="Arial"/>
        </w:rPr>
      </w:pPr>
      <w:bookmarkStart w:id="0" w:name="_Toc375833509"/>
      <w:bookmarkStart w:id="1" w:name="_Toc382502871"/>
      <w:bookmarkStart w:id="2" w:name="_GoBack"/>
      <w:bookmarkEnd w:id="2"/>
      <w:r w:rsidRPr="00906A04">
        <w:rPr>
          <w:rFonts w:cs="Arial"/>
          <w:b/>
          <w:bCs/>
          <w:sz w:val="28"/>
        </w:rPr>
        <w:t xml:space="preserve">Philippines AWS – </w:t>
      </w:r>
      <w:r w:rsidRPr="00906A04">
        <w:rPr>
          <w:rFonts w:cs="Arial" w:hint="eastAsia"/>
          <w:b/>
          <w:bCs/>
          <w:sz w:val="28"/>
        </w:rPr>
        <w:t xml:space="preserve">Offline </w:t>
      </w:r>
      <w:r w:rsidRPr="00906A04">
        <w:rPr>
          <w:rFonts w:cs="Arial"/>
          <w:b/>
          <w:bCs/>
          <w:sz w:val="28"/>
        </w:rPr>
        <w:t>Development Environment Setup Guide</w:t>
      </w:r>
      <w:bookmarkEnd w:id="0"/>
      <w:bookmarkEnd w:id="1"/>
    </w:p>
    <w:p w14:paraId="44261FC2" w14:textId="77777777" w:rsidR="00E737DE" w:rsidRPr="00E737DE" w:rsidRDefault="00E737DE" w:rsidP="00906A04">
      <w:pPr>
        <w:jc w:val="left"/>
      </w:pPr>
    </w:p>
    <w:p w14:paraId="44261FC3" w14:textId="77777777" w:rsidR="00E737DE" w:rsidRPr="00E22761" w:rsidRDefault="00E737DE" w:rsidP="00E737DE">
      <w:pPr>
        <w:rPr>
          <w:rFonts w:ascii="Arial" w:hAnsi="Arial" w:cs="Arial"/>
        </w:rPr>
      </w:pPr>
      <w:r w:rsidRPr="00E22761">
        <w:rPr>
          <w:rFonts w:ascii="Arial" w:hAnsi="Arial" w:cs="Arial"/>
        </w:rPr>
        <w:t xml:space="preserve">Created Date: </w:t>
      </w:r>
      <w:r w:rsidRPr="00E22761">
        <w:rPr>
          <w:rFonts w:ascii="Arial" w:hAnsi="Arial" w:cs="Arial"/>
        </w:rPr>
        <w:tab/>
      </w:r>
      <w:r>
        <w:rPr>
          <w:rFonts w:ascii="Arial" w:hAnsi="Arial" w:cs="Arial" w:hint="eastAsia"/>
        </w:rPr>
        <w:t>02 June</w:t>
      </w:r>
      <w:r>
        <w:rPr>
          <w:rFonts w:ascii="Arial" w:hAnsi="Arial" w:cs="Arial"/>
        </w:rPr>
        <w:t xml:space="preserve"> 201</w:t>
      </w:r>
      <w:r>
        <w:rPr>
          <w:rFonts w:ascii="Arial" w:hAnsi="Arial" w:cs="Arial" w:hint="eastAsia"/>
        </w:rPr>
        <w:t>6</w:t>
      </w:r>
    </w:p>
    <w:p w14:paraId="44261FC4" w14:textId="77777777" w:rsidR="00E737DE" w:rsidRDefault="00E737DE" w:rsidP="00E737DE">
      <w:pPr>
        <w:rPr>
          <w:rFonts w:ascii="Arial" w:hAnsi="Arial" w:cs="Arial"/>
        </w:rPr>
      </w:pPr>
      <w:r w:rsidRPr="00E22761">
        <w:rPr>
          <w:rFonts w:ascii="Arial" w:hAnsi="Arial" w:cs="Arial"/>
        </w:rPr>
        <w:t xml:space="preserve">Created By: </w:t>
      </w:r>
      <w:r w:rsidRPr="00E22761">
        <w:rPr>
          <w:rFonts w:ascii="Arial" w:hAnsi="Arial" w:cs="Arial"/>
        </w:rPr>
        <w:tab/>
      </w:r>
      <w:r>
        <w:rPr>
          <w:rFonts w:ascii="Arial" w:hAnsi="Arial" w:cs="Arial" w:hint="eastAsia"/>
        </w:rPr>
        <w:tab/>
        <w:t xml:space="preserve">Shanley L </w:t>
      </w:r>
      <w:proofErr w:type="spellStart"/>
      <w:r>
        <w:rPr>
          <w:rFonts w:ascii="Arial" w:hAnsi="Arial" w:cs="Arial" w:hint="eastAsia"/>
        </w:rPr>
        <w:t>Xie</w:t>
      </w:r>
      <w:proofErr w:type="spellEnd"/>
    </w:p>
    <w:p w14:paraId="44261FC5" w14:textId="77777777" w:rsidR="00E737DE" w:rsidRDefault="00E737DE" w:rsidP="00E737DE">
      <w:pPr>
        <w:rPr>
          <w:rFonts w:ascii="Arial" w:hAnsi="Arial" w:cs="Arial"/>
        </w:rPr>
      </w:pPr>
    </w:p>
    <w:p w14:paraId="44261FC6" w14:textId="77777777" w:rsidR="00E737DE" w:rsidRDefault="00E737DE" w:rsidP="00E737DE">
      <w:pPr>
        <w:rPr>
          <w:rFonts w:ascii="Arial" w:hAnsi="Arial" w:cs="Arial"/>
        </w:rPr>
      </w:pPr>
      <w:r w:rsidRPr="00E22761">
        <w:rPr>
          <w:rFonts w:ascii="Arial" w:hAnsi="Arial" w:cs="Arial"/>
        </w:rPr>
        <w:t>Update History</w:t>
      </w:r>
    </w:p>
    <w:p w14:paraId="44261FC7" w14:textId="77777777" w:rsidR="00E737DE" w:rsidRDefault="00E737DE" w:rsidP="00E737DE">
      <w:pPr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12"/>
        <w:gridCol w:w="1659"/>
        <w:gridCol w:w="1949"/>
        <w:gridCol w:w="3676"/>
      </w:tblGrid>
      <w:tr w:rsidR="00E737DE" w:rsidRPr="00E22761" w14:paraId="44261FCC" w14:textId="77777777" w:rsidTr="00AA5762">
        <w:tc>
          <w:tcPr>
            <w:tcW w:w="1014" w:type="dxa"/>
            <w:shd w:val="clear" w:color="auto" w:fill="auto"/>
          </w:tcPr>
          <w:p w14:paraId="44261FC8" w14:textId="77777777" w:rsidR="00E737DE" w:rsidRPr="00E22761" w:rsidRDefault="00E737DE" w:rsidP="002A42F2">
            <w:pPr>
              <w:rPr>
                <w:rFonts w:ascii="Arial" w:hAnsi="Arial" w:cs="Arial"/>
                <w:b/>
                <w:bCs/>
              </w:rPr>
            </w:pPr>
            <w:r w:rsidRPr="00E22761">
              <w:rPr>
                <w:rFonts w:ascii="Arial" w:hAnsi="Arial" w:cs="Arial"/>
                <w:b/>
                <w:bCs/>
              </w:rPr>
              <w:t>Version</w:t>
            </w:r>
          </w:p>
        </w:tc>
        <w:tc>
          <w:tcPr>
            <w:tcW w:w="1704" w:type="dxa"/>
            <w:shd w:val="clear" w:color="auto" w:fill="auto"/>
          </w:tcPr>
          <w:p w14:paraId="44261FC9" w14:textId="77777777" w:rsidR="00E737DE" w:rsidRPr="00E22761" w:rsidRDefault="00E737DE" w:rsidP="002A42F2">
            <w:pPr>
              <w:rPr>
                <w:rFonts w:ascii="Arial" w:hAnsi="Arial" w:cs="Arial"/>
                <w:b/>
                <w:bCs/>
              </w:rPr>
            </w:pPr>
            <w:r w:rsidRPr="00E22761">
              <w:rPr>
                <w:rFonts w:ascii="Arial" w:hAnsi="Arial" w:cs="Arial"/>
                <w:b/>
                <w:bCs/>
              </w:rPr>
              <w:t>Date</w:t>
            </w:r>
          </w:p>
        </w:tc>
        <w:tc>
          <w:tcPr>
            <w:tcW w:w="1992" w:type="dxa"/>
            <w:shd w:val="clear" w:color="auto" w:fill="auto"/>
          </w:tcPr>
          <w:p w14:paraId="44261FCA" w14:textId="77777777" w:rsidR="00E737DE" w:rsidRPr="00E22761" w:rsidRDefault="00E737DE" w:rsidP="002A42F2">
            <w:pPr>
              <w:rPr>
                <w:rFonts w:ascii="Arial" w:hAnsi="Arial" w:cs="Arial"/>
                <w:b/>
                <w:bCs/>
              </w:rPr>
            </w:pPr>
            <w:r w:rsidRPr="00E22761">
              <w:rPr>
                <w:rFonts w:ascii="Arial" w:hAnsi="Arial" w:cs="Arial"/>
                <w:b/>
                <w:bCs/>
              </w:rPr>
              <w:t>Prepared By</w:t>
            </w:r>
          </w:p>
        </w:tc>
        <w:tc>
          <w:tcPr>
            <w:tcW w:w="3812" w:type="dxa"/>
            <w:shd w:val="clear" w:color="auto" w:fill="auto"/>
          </w:tcPr>
          <w:p w14:paraId="44261FCB" w14:textId="77777777" w:rsidR="00E737DE" w:rsidRPr="00E22761" w:rsidRDefault="00E737DE" w:rsidP="002A42F2">
            <w:pPr>
              <w:rPr>
                <w:rFonts w:ascii="Arial" w:hAnsi="Arial" w:cs="Arial"/>
                <w:b/>
                <w:bCs/>
              </w:rPr>
            </w:pPr>
            <w:r w:rsidRPr="00E22761">
              <w:rPr>
                <w:rFonts w:ascii="Arial" w:hAnsi="Arial" w:cs="Arial"/>
                <w:b/>
                <w:bCs/>
              </w:rPr>
              <w:t>Remarks</w:t>
            </w:r>
          </w:p>
        </w:tc>
      </w:tr>
      <w:tr w:rsidR="00E737DE" w:rsidRPr="00E22761" w14:paraId="44261FD1" w14:textId="77777777" w:rsidTr="00AA5762">
        <w:tc>
          <w:tcPr>
            <w:tcW w:w="1014" w:type="dxa"/>
            <w:shd w:val="clear" w:color="auto" w:fill="auto"/>
          </w:tcPr>
          <w:p w14:paraId="44261FCD" w14:textId="77777777" w:rsidR="00E737DE" w:rsidRPr="00E22761" w:rsidRDefault="00E737DE" w:rsidP="002A42F2">
            <w:pPr>
              <w:rPr>
                <w:rFonts w:ascii="Arial" w:hAnsi="Arial" w:cs="Arial"/>
              </w:rPr>
            </w:pPr>
            <w:r w:rsidRPr="00E22761">
              <w:rPr>
                <w:rFonts w:ascii="Arial" w:hAnsi="Arial" w:cs="Arial"/>
              </w:rPr>
              <w:t>1.0</w:t>
            </w:r>
          </w:p>
        </w:tc>
        <w:tc>
          <w:tcPr>
            <w:tcW w:w="1704" w:type="dxa"/>
            <w:shd w:val="clear" w:color="auto" w:fill="auto"/>
          </w:tcPr>
          <w:p w14:paraId="44261FCE" w14:textId="77777777" w:rsidR="00E737DE" w:rsidRPr="00E22761" w:rsidRDefault="00E737DE" w:rsidP="002A42F2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02 June 2016</w:t>
            </w:r>
          </w:p>
        </w:tc>
        <w:tc>
          <w:tcPr>
            <w:tcW w:w="1992" w:type="dxa"/>
            <w:shd w:val="clear" w:color="auto" w:fill="auto"/>
          </w:tcPr>
          <w:p w14:paraId="44261FCF" w14:textId="77777777" w:rsidR="00E737DE" w:rsidRPr="00E22761" w:rsidRDefault="00E737DE" w:rsidP="002A42F2">
            <w:pPr>
              <w:rPr>
                <w:rFonts w:ascii="Arial" w:hAnsi="Arial" w:cs="Arial"/>
              </w:rPr>
            </w:pPr>
            <w:r w:rsidRPr="00E737DE">
              <w:rPr>
                <w:rFonts w:ascii="Arial" w:hAnsi="Arial" w:cs="Arial"/>
              </w:rPr>
              <w:t xml:space="preserve">Shanley L. </w:t>
            </w:r>
            <w:proofErr w:type="spellStart"/>
            <w:r w:rsidRPr="00E737DE">
              <w:rPr>
                <w:rFonts w:ascii="Arial" w:hAnsi="Arial" w:cs="Arial"/>
              </w:rPr>
              <w:t>Xie</w:t>
            </w:r>
            <w:proofErr w:type="spellEnd"/>
          </w:p>
        </w:tc>
        <w:tc>
          <w:tcPr>
            <w:tcW w:w="3812" w:type="dxa"/>
            <w:shd w:val="clear" w:color="auto" w:fill="auto"/>
          </w:tcPr>
          <w:p w14:paraId="44261FD0" w14:textId="77777777" w:rsidR="00E737DE" w:rsidRPr="00E22761" w:rsidRDefault="00E737DE" w:rsidP="002A42F2">
            <w:pPr>
              <w:rPr>
                <w:rFonts w:ascii="Arial" w:hAnsi="Arial" w:cs="Arial"/>
              </w:rPr>
            </w:pPr>
            <w:r w:rsidRPr="00E22761">
              <w:rPr>
                <w:rFonts w:ascii="Arial" w:hAnsi="Arial" w:cs="Arial"/>
              </w:rPr>
              <w:t>Initial Draft</w:t>
            </w:r>
          </w:p>
        </w:tc>
      </w:tr>
      <w:tr w:rsidR="00AA5762" w:rsidRPr="00E22761" w14:paraId="44261FD6" w14:textId="77777777" w:rsidTr="00AA5762">
        <w:tc>
          <w:tcPr>
            <w:tcW w:w="1014" w:type="dxa"/>
            <w:shd w:val="clear" w:color="auto" w:fill="auto"/>
          </w:tcPr>
          <w:p w14:paraId="44261FD2" w14:textId="77777777" w:rsidR="00AA5762" w:rsidRPr="00E22761" w:rsidRDefault="00AA5762" w:rsidP="00AA576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Pr="00E22761">
              <w:rPr>
                <w:rFonts w:ascii="Arial" w:hAnsi="Arial" w:cs="Arial"/>
              </w:rPr>
              <w:t>.0</w:t>
            </w:r>
          </w:p>
        </w:tc>
        <w:tc>
          <w:tcPr>
            <w:tcW w:w="1704" w:type="dxa"/>
            <w:shd w:val="clear" w:color="auto" w:fill="auto"/>
          </w:tcPr>
          <w:p w14:paraId="44261FD3" w14:textId="77777777" w:rsidR="00AA5762" w:rsidRPr="00E22761" w:rsidRDefault="00AA5762" w:rsidP="00AA576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 March</w:t>
            </w:r>
            <w:r>
              <w:rPr>
                <w:rFonts w:ascii="Arial" w:hAnsi="Arial" w:cs="Arial" w:hint="eastAsia"/>
              </w:rPr>
              <w:t xml:space="preserve"> 20</w:t>
            </w:r>
            <w:r>
              <w:rPr>
                <w:rFonts w:ascii="Arial" w:hAnsi="Arial" w:cs="Arial"/>
              </w:rPr>
              <w:t>20</w:t>
            </w:r>
          </w:p>
        </w:tc>
        <w:tc>
          <w:tcPr>
            <w:tcW w:w="1992" w:type="dxa"/>
            <w:shd w:val="clear" w:color="auto" w:fill="auto"/>
          </w:tcPr>
          <w:p w14:paraId="44261FD4" w14:textId="77777777" w:rsidR="00AA5762" w:rsidRPr="00E22761" w:rsidRDefault="006E73D6" w:rsidP="00AA576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 w:hint="eastAsia"/>
              </w:rPr>
              <w:t>RemyLi</w:t>
            </w:r>
            <w:proofErr w:type="spellEnd"/>
          </w:p>
        </w:tc>
        <w:tc>
          <w:tcPr>
            <w:tcW w:w="3812" w:type="dxa"/>
            <w:shd w:val="clear" w:color="auto" w:fill="auto"/>
          </w:tcPr>
          <w:p w14:paraId="44261FD5" w14:textId="77777777" w:rsidR="00AA5762" w:rsidRPr="00E22761" w:rsidRDefault="00AA5762" w:rsidP="00AA576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Updated JDK </w:t>
            </w:r>
            <w:r w:rsidR="00191EBA">
              <w:rPr>
                <w:rFonts w:ascii="Arial" w:hAnsi="Arial" w:cs="Arial"/>
              </w:rPr>
              <w:t>V</w:t>
            </w:r>
            <w:r>
              <w:rPr>
                <w:rFonts w:ascii="Arial" w:hAnsi="Arial" w:cs="Arial"/>
              </w:rPr>
              <w:t>ersion</w:t>
            </w:r>
          </w:p>
        </w:tc>
      </w:tr>
    </w:tbl>
    <w:p w14:paraId="44261FD7" w14:textId="77777777" w:rsidR="00786A48" w:rsidRDefault="00786A48" w:rsidP="00E737DE"/>
    <w:p w14:paraId="44261FD8" w14:textId="77777777" w:rsidR="00786A48" w:rsidRDefault="00786A48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eastAsia="zh-CN"/>
        </w:rPr>
        <w:id w:val="-107343119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261FD9" w14:textId="77777777" w:rsidR="00786A48" w:rsidRDefault="00786A48">
          <w:pPr>
            <w:pStyle w:val="TOCHeading"/>
          </w:pPr>
          <w:r>
            <w:t>Table of Contents</w:t>
          </w:r>
        </w:p>
        <w:p w14:paraId="44261FDA" w14:textId="77777777" w:rsidR="00786A48" w:rsidRDefault="00786A4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624355" w:history="1">
            <w:r w:rsidRPr="000B57D9">
              <w:rPr>
                <w:rStyle w:val="Hyperlink"/>
                <w:rFonts w:cs="Arial"/>
                <w:noProof/>
              </w:rPr>
              <w:t>1.</w:t>
            </w:r>
            <w:r>
              <w:rPr>
                <w:noProof/>
              </w:rPr>
              <w:tab/>
            </w:r>
            <w:r w:rsidRPr="000B57D9">
              <w:rPr>
                <w:rStyle w:val="Hyperlink"/>
                <w:rFonts w:cs="Arial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_Toc452624355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61FDB" w14:textId="77777777" w:rsidR="00786A48" w:rsidRDefault="00F6011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2624356" w:history="1">
            <w:r w:rsidR="00786A48" w:rsidRPr="000B57D9">
              <w:rPr>
                <w:rStyle w:val="Hyperlink"/>
                <w:rFonts w:cs="Arial"/>
                <w:noProof/>
              </w:rPr>
              <w:t>2.</w:t>
            </w:r>
            <w:r w:rsidR="00786A48">
              <w:rPr>
                <w:noProof/>
              </w:rPr>
              <w:tab/>
            </w:r>
            <w:r w:rsidR="00786A48" w:rsidRPr="000B57D9">
              <w:rPr>
                <w:rStyle w:val="Hyperlink"/>
                <w:rFonts w:cs="Arial"/>
                <w:noProof/>
              </w:rPr>
              <w:t>Prerequisite</w:t>
            </w:r>
            <w:r w:rsidR="00786A48">
              <w:rPr>
                <w:noProof/>
                <w:webHidden/>
              </w:rPr>
              <w:tab/>
            </w:r>
            <w:r w:rsidR="00786A48">
              <w:rPr>
                <w:noProof/>
                <w:webHidden/>
              </w:rPr>
              <w:fldChar w:fldCharType="begin"/>
            </w:r>
            <w:r w:rsidR="00786A48">
              <w:rPr>
                <w:noProof/>
                <w:webHidden/>
              </w:rPr>
              <w:instrText xml:space="preserve"> PAGEREF _Toc452624356 \h </w:instrText>
            </w:r>
            <w:r w:rsidR="00786A48">
              <w:rPr>
                <w:noProof/>
                <w:webHidden/>
              </w:rPr>
            </w:r>
            <w:r w:rsidR="00786A48">
              <w:rPr>
                <w:noProof/>
                <w:webHidden/>
              </w:rPr>
              <w:fldChar w:fldCharType="separate"/>
            </w:r>
            <w:r w:rsidR="00786A48">
              <w:rPr>
                <w:noProof/>
                <w:webHidden/>
              </w:rPr>
              <w:t>3</w:t>
            </w:r>
            <w:r w:rsidR="00786A48">
              <w:rPr>
                <w:noProof/>
                <w:webHidden/>
              </w:rPr>
              <w:fldChar w:fldCharType="end"/>
            </w:r>
          </w:hyperlink>
        </w:p>
        <w:p w14:paraId="44261FDC" w14:textId="77777777" w:rsidR="00786A48" w:rsidRDefault="00F6011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2624357" w:history="1">
            <w:r w:rsidR="00786A48" w:rsidRPr="000B57D9">
              <w:rPr>
                <w:rStyle w:val="Hyperlink"/>
                <w:rFonts w:cs="Arial"/>
                <w:noProof/>
              </w:rPr>
              <w:t>3.</w:t>
            </w:r>
            <w:r w:rsidR="00786A48">
              <w:rPr>
                <w:noProof/>
              </w:rPr>
              <w:tab/>
            </w:r>
            <w:r w:rsidR="00786A48" w:rsidRPr="000B57D9">
              <w:rPr>
                <w:rStyle w:val="Hyperlink"/>
                <w:rFonts w:cs="Arial"/>
                <w:noProof/>
              </w:rPr>
              <w:t>Environment Setup</w:t>
            </w:r>
            <w:r w:rsidR="00786A48">
              <w:rPr>
                <w:noProof/>
                <w:webHidden/>
              </w:rPr>
              <w:tab/>
            </w:r>
            <w:r w:rsidR="00786A48">
              <w:rPr>
                <w:noProof/>
                <w:webHidden/>
              </w:rPr>
              <w:fldChar w:fldCharType="begin"/>
            </w:r>
            <w:r w:rsidR="00786A48">
              <w:rPr>
                <w:noProof/>
                <w:webHidden/>
              </w:rPr>
              <w:instrText xml:space="preserve"> PAGEREF _Toc452624357 \h </w:instrText>
            </w:r>
            <w:r w:rsidR="00786A48">
              <w:rPr>
                <w:noProof/>
                <w:webHidden/>
              </w:rPr>
            </w:r>
            <w:r w:rsidR="00786A48">
              <w:rPr>
                <w:noProof/>
                <w:webHidden/>
              </w:rPr>
              <w:fldChar w:fldCharType="separate"/>
            </w:r>
            <w:r w:rsidR="00786A48">
              <w:rPr>
                <w:noProof/>
                <w:webHidden/>
              </w:rPr>
              <w:t>3</w:t>
            </w:r>
            <w:r w:rsidR="00786A48">
              <w:rPr>
                <w:noProof/>
                <w:webHidden/>
              </w:rPr>
              <w:fldChar w:fldCharType="end"/>
            </w:r>
          </w:hyperlink>
        </w:p>
        <w:p w14:paraId="44261FDD" w14:textId="77777777" w:rsidR="00786A48" w:rsidRDefault="00786A48">
          <w:r>
            <w:rPr>
              <w:b/>
              <w:bCs/>
              <w:noProof/>
            </w:rPr>
            <w:fldChar w:fldCharType="end"/>
          </w:r>
        </w:p>
      </w:sdtContent>
    </w:sdt>
    <w:p w14:paraId="44261FDE" w14:textId="77777777" w:rsidR="00906A04" w:rsidRDefault="00906A04" w:rsidP="00E737DE"/>
    <w:p w14:paraId="44261FDF" w14:textId="77777777" w:rsidR="000018E8" w:rsidRDefault="000018E8">
      <w:pPr>
        <w:widowControl/>
        <w:jc w:val="left"/>
      </w:pPr>
      <w:r>
        <w:br w:type="page"/>
      </w:r>
    </w:p>
    <w:p w14:paraId="44261FE0" w14:textId="77777777" w:rsidR="000018E8" w:rsidRPr="00E22761" w:rsidRDefault="000018E8" w:rsidP="00906A04">
      <w:pPr>
        <w:pStyle w:val="Heading1"/>
        <w:numPr>
          <w:ilvl w:val="0"/>
          <w:numId w:val="1"/>
        </w:numPr>
        <w:spacing w:before="200" w:after="0" w:line="276" w:lineRule="auto"/>
        <w:ind w:left="360"/>
        <w:rPr>
          <w:rFonts w:cs="Arial"/>
        </w:rPr>
      </w:pPr>
      <w:bookmarkStart w:id="3" w:name="_Toc382297928"/>
      <w:bookmarkStart w:id="4" w:name="_Toc382502872"/>
      <w:bookmarkStart w:id="5" w:name="_Toc452624334"/>
      <w:bookmarkStart w:id="6" w:name="_Toc452624355"/>
      <w:r w:rsidRPr="00E22761">
        <w:rPr>
          <w:rFonts w:cs="Arial"/>
        </w:rPr>
        <w:lastRenderedPageBreak/>
        <w:t>Introduction</w:t>
      </w:r>
      <w:bookmarkEnd w:id="3"/>
      <w:bookmarkEnd w:id="4"/>
      <w:bookmarkEnd w:id="5"/>
      <w:bookmarkEnd w:id="6"/>
      <w:r w:rsidRPr="00E22761">
        <w:rPr>
          <w:rFonts w:cs="Arial"/>
        </w:rPr>
        <w:t xml:space="preserve"> </w:t>
      </w:r>
    </w:p>
    <w:p w14:paraId="44261FE1" w14:textId="77777777" w:rsidR="000018E8" w:rsidRPr="002F332C" w:rsidRDefault="000018E8" w:rsidP="00E737DE">
      <w:r w:rsidRPr="002F332C">
        <w:t xml:space="preserve">This document is to provide information about steps on how to setup </w:t>
      </w:r>
      <w:r w:rsidR="002F332C" w:rsidRPr="002F332C">
        <w:rPr>
          <w:rFonts w:hint="eastAsia"/>
        </w:rPr>
        <w:t xml:space="preserve">on </w:t>
      </w:r>
      <w:r w:rsidRPr="002F332C">
        <w:t xml:space="preserve">PH AWS </w:t>
      </w:r>
      <w:r w:rsidRPr="002F332C">
        <w:rPr>
          <w:rFonts w:hint="eastAsia"/>
        </w:rPr>
        <w:t xml:space="preserve">offline </w:t>
      </w:r>
      <w:r w:rsidRPr="002F332C">
        <w:t>development environment</w:t>
      </w:r>
      <w:r w:rsidRPr="002F332C">
        <w:rPr>
          <w:rFonts w:hint="eastAsia"/>
        </w:rPr>
        <w:t>.</w:t>
      </w:r>
    </w:p>
    <w:p w14:paraId="44261FE2" w14:textId="77777777" w:rsidR="000018E8" w:rsidRDefault="000018E8" w:rsidP="00E737DE">
      <w:pPr>
        <w:rPr>
          <w:rFonts w:ascii="Arial" w:hAnsi="Arial" w:cs="Arial"/>
        </w:rPr>
      </w:pPr>
    </w:p>
    <w:p w14:paraId="44261FE3" w14:textId="77777777" w:rsidR="000018E8" w:rsidRPr="00E22761" w:rsidRDefault="000018E8" w:rsidP="00906A04">
      <w:pPr>
        <w:pStyle w:val="Heading1"/>
        <w:numPr>
          <w:ilvl w:val="0"/>
          <w:numId w:val="1"/>
        </w:numPr>
        <w:spacing w:before="200" w:after="0" w:line="276" w:lineRule="auto"/>
        <w:ind w:left="360"/>
        <w:rPr>
          <w:rFonts w:cs="Arial"/>
        </w:rPr>
      </w:pPr>
      <w:bookmarkStart w:id="7" w:name="_Toc382297929"/>
      <w:bookmarkStart w:id="8" w:name="_Toc382502873"/>
      <w:bookmarkStart w:id="9" w:name="_Toc452624335"/>
      <w:bookmarkStart w:id="10" w:name="_Toc452624356"/>
      <w:r w:rsidRPr="00E22761">
        <w:rPr>
          <w:rFonts w:cs="Arial"/>
        </w:rPr>
        <w:t>Prerequisite</w:t>
      </w:r>
      <w:bookmarkEnd w:id="7"/>
      <w:bookmarkEnd w:id="8"/>
      <w:bookmarkEnd w:id="9"/>
      <w:bookmarkEnd w:id="10"/>
    </w:p>
    <w:p w14:paraId="44261FE4" w14:textId="77777777" w:rsidR="000018E8" w:rsidRDefault="00715021" w:rsidP="00B3669A">
      <w:pPr>
        <w:pStyle w:val="ListParagraph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32 bit</w:t>
      </w:r>
      <w:proofErr w:type="gramEnd"/>
      <w:r>
        <w:rPr>
          <w:rFonts w:hint="eastAsia"/>
        </w:rPr>
        <w:t xml:space="preserve"> JDK </w:t>
      </w:r>
      <w:r>
        <w:t>7</w:t>
      </w:r>
      <w:r w:rsidR="00B3669A">
        <w:rPr>
          <w:rFonts w:hint="eastAsia"/>
        </w:rPr>
        <w:t xml:space="preserve"> and </w:t>
      </w:r>
      <w:r w:rsidR="00B3669A" w:rsidRPr="00B3669A">
        <w:t>OEPE Eclipse</w:t>
      </w:r>
      <w:r w:rsidR="000018E8">
        <w:rPr>
          <w:rFonts w:hint="eastAsia"/>
        </w:rPr>
        <w:t xml:space="preserve"> </w:t>
      </w:r>
      <w:r w:rsidR="00B3669A">
        <w:rPr>
          <w:rFonts w:hint="eastAsia"/>
        </w:rPr>
        <w:t>already installed.</w:t>
      </w:r>
    </w:p>
    <w:p w14:paraId="44261FE5" w14:textId="77777777" w:rsidR="000018E8" w:rsidRDefault="000018E8" w:rsidP="000018E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Tortoise SVN client and necessary SVN account has been created.</w:t>
      </w:r>
    </w:p>
    <w:p w14:paraId="44261FE6" w14:textId="77777777" w:rsidR="000018E8" w:rsidRDefault="000018E8" w:rsidP="00B82378"/>
    <w:p w14:paraId="44261FE7" w14:textId="77777777" w:rsidR="00B82378" w:rsidRPr="00E22761" w:rsidRDefault="00B82378" w:rsidP="00906A04">
      <w:pPr>
        <w:pStyle w:val="Heading1"/>
        <w:numPr>
          <w:ilvl w:val="0"/>
          <w:numId w:val="1"/>
        </w:numPr>
        <w:spacing w:before="200" w:after="0" w:line="276" w:lineRule="auto"/>
        <w:ind w:left="360"/>
        <w:rPr>
          <w:rFonts w:cs="Arial"/>
        </w:rPr>
      </w:pPr>
      <w:bookmarkStart w:id="11" w:name="_Toc382502874"/>
      <w:bookmarkStart w:id="12" w:name="_Toc452624336"/>
      <w:bookmarkStart w:id="13" w:name="_Toc452624357"/>
      <w:r w:rsidRPr="00E22761">
        <w:rPr>
          <w:rFonts w:cs="Arial"/>
        </w:rPr>
        <w:t>Environment Setup</w:t>
      </w:r>
      <w:bookmarkEnd w:id="11"/>
      <w:bookmarkEnd w:id="12"/>
      <w:bookmarkEnd w:id="13"/>
    </w:p>
    <w:p w14:paraId="44261FE8" w14:textId="77777777" w:rsidR="00B82378" w:rsidRDefault="00B82378" w:rsidP="00B82378">
      <w:pPr>
        <w:pStyle w:val="ListParagraph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 xml:space="preserve">Usually we will create new branch for each production release. </w:t>
      </w:r>
      <w:proofErr w:type="gramStart"/>
      <w:r>
        <w:rPr>
          <w:rFonts w:hint="eastAsia"/>
        </w:rPr>
        <w:t>So</w:t>
      </w:r>
      <w:proofErr w:type="gramEnd"/>
      <w:r>
        <w:rPr>
          <w:rFonts w:hint="eastAsia"/>
        </w:rPr>
        <w:t xml:space="preserve"> we </w:t>
      </w:r>
      <w:r w:rsidR="00842113">
        <w:rPr>
          <w:rFonts w:hint="eastAsia"/>
        </w:rPr>
        <w:t>use</w:t>
      </w:r>
      <w:r>
        <w:rPr>
          <w:rFonts w:hint="eastAsia"/>
        </w:rPr>
        <w:t xml:space="preserve"> one dedicated folder as workspace for each branch. Let</w:t>
      </w:r>
      <w:r>
        <w:t>’</w:t>
      </w:r>
      <w:r>
        <w:rPr>
          <w:rFonts w:hint="eastAsia"/>
        </w:rPr>
        <w:t xml:space="preserve">s use </w:t>
      </w:r>
      <w:r>
        <w:t>“</w:t>
      </w:r>
      <w:r w:rsidRPr="00B82378">
        <w:t>C:\</w:t>
      </w:r>
      <w:proofErr w:type="spellStart"/>
      <w:r w:rsidRPr="00B82378">
        <w:t>evn_setup</w:t>
      </w:r>
      <w:proofErr w:type="spellEnd"/>
      <w:r w:rsidRPr="00B82378">
        <w:t>\workspace_branch_20160523-AWS_Enhancement</w:t>
      </w:r>
      <w:r>
        <w:t>”</w:t>
      </w:r>
      <w:r>
        <w:rPr>
          <w:rFonts w:hint="eastAsia"/>
        </w:rPr>
        <w:t xml:space="preserve"> for </w:t>
      </w:r>
      <w:r>
        <w:t>example</w:t>
      </w:r>
      <w:r>
        <w:rPr>
          <w:rFonts w:hint="eastAsia"/>
        </w:rPr>
        <w:t>.</w:t>
      </w:r>
    </w:p>
    <w:p w14:paraId="44261FE9" w14:textId="77777777" w:rsidR="00B82378" w:rsidRDefault="00785289" w:rsidP="00B82378">
      <w:pPr>
        <w:pStyle w:val="ListParagraph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 xml:space="preserve">Check out SVN source code for </w:t>
      </w:r>
      <w:r w:rsidRPr="00842113">
        <w:rPr>
          <w:b/>
          <w:u w:val="single"/>
        </w:rPr>
        <w:t>AWS</w:t>
      </w:r>
      <w:r>
        <w:t xml:space="preserve">, </w:t>
      </w:r>
      <w:proofErr w:type="spellStart"/>
      <w:r w:rsidRPr="00842113">
        <w:rPr>
          <w:b/>
          <w:u w:val="single"/>
        </w:rPr>
        <w:t>PrintEngine</w:t>
      </w:r>
      <w:proofErr w:type="spellEnd"/>
      <w:r>
        <w:t xml:space="preserve">, </w:t>
      </w:r>
      <w:proofErr w:type="spellStart"/>
      <w:r w:rsidRPr="00842113">
        <w:rPr>
          <w:b/>
          <w:u w:val="single"/>
        </w:rPr>
        <w:t>ProposalEngi</w:t>
      </w:r>
      <w:r w:rsidR="00842113">
        <w:rPr>
          <w:rFonts w:hint="eastAsia"/>
          <w:b/>
          <w:u w:val="single"/>
        </w:rPr>
        <w:t>ne</w:t>
      </w:r>
      <w:proofErr w:type="spellEnd"/>
      <w:r>
        <w:t xml:space="preserve"> and </w:t>
      </w:r>
      <w:proofErr w:type="spellStart"/>
      <w:r w:rsidRPr="00842113">
        <w:rPr>
          <w:b/>
          <w:u w:val="single"/>
        </w:rPr>
        <w:t>ProductEngine</w:t>
      </w:r>
      <w:proofErr w:type="spellEnd"/>
      <w:r>
        <w:t xml:space="preserve">. </w:t>
      </w:r>
      <w:r w:rsidR="00842113">
        <w:rPr>
          <w:rFonts w:hint="eastAsia"/>
        </w:rPr>
        <w:t xml:space="preserve">Below is the screenshot for </w:t>
      </w:r>
      <w:r w:rsidR="00842113" w:rsidRPr="006857DE">
        <w:rPr>
          <w:rFonts w:hint="eastAsia"/>
          <w:b/>
          <w:u w:val="single"/>
        </w:rPr>
        <w:t>AWS</w:t>
      </w:r>
      <w:r w:rsidR="00842113">
        <w:rPr>
          <w:rFonts w:hint="eastAsia"/>
        </w:rPr>
        <w:t>, others can follow the similar steps.</w:t>
      </w:r>
    </w:p>
    <w:p w14:paraId="44261FEA" w14:textId="77777777" w:rsidR="00785289" w:rsidRDefault="00785289" w:rsidP="00785289">
      <w:pPr>
        <w:pStyle w:val="ListParagraph"/>
        <w:ind w:left="420" w:firstLineChars="0" w:firstLine="0"/>
        <w:jc w:val="left"/>
      </w:pPr>
      <w:r>
        <w:rPr>
          <w:noProof/>
        </w:rPr>
        <w:drawing>
          <wp:inline distT="0" distB="0" distL="0" distR="0" wp14:anchorId="44262016" wp14:editId="44262017">
            <wp:extent cx="4162425" cy="4610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1FEB" w14:textId="77777777" w:rsidR="00785289" w:rsidRDefault="00785289" w:rsidP="00785289">
      <w:pPr>
        <w:pStyle w:val="ListParagraph"/>
        <w:ind w:left="420" w:firstLineChars="0" w:firstLine="0"/>
        <w:jc w:val="left"/>
      </w:pPr>
    </w:p>
    <w:p w14:paraId="44261FEC" w14:textId="77777777" w:rsidR="00785289" w:rsidRDefault="00785289" w:rsidP="00785289">
      <w:pPr>
        <w:pStyle w:val="ListParagraph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262018" wp14:editId="44262019">
            <wp:extent cx="4924425" cy="3924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1FED" w14:textId="77777777" w:rsidR="00785289" w:rsidRDefault="00785289" w:rsidP="00B82378">
      <w:pPr>
        <w:pStyle w:val="ListParagraph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 xml:space="preserve">After checkout all source codes for </w:t>
      </w:r>
      <w:r>
        <w:t>above</w:t>
      </w:r>
      <w:r>
        <w:rPr>
          <w:rFonts w:hint="eastAsia"/>
        </w:rPr>
        <w:t xml:space="preserve"> mentioned 4 modules, you should see the folder structure as below:</w:t>
      </w:r>
    </w:p>
    <w:p w14:paraId="44261FEE" w14:textId="77777777" w:rsidR="009F123A" w:rsidRDefault="009F123A" w:rsidP="009F123A">
      <w:pPr>
        <w:pStyle w:val="ListParagraph"/>
        <w:ind w:left="420" w:firstLineChars="0" w:firstLine="0"/>
        <w:jc w:val="left"/>
      </w:pPr>
      <w:r>
        <w:rPr>
          <w:noProof/>
        </w:rPr>
        <w:drawing>
          <wp:inline distT="0" distB="0" distL="0" distR="0" wp14:anchorId="4426201A" wp14:editId="4426201B">
            <wp:extent cx="5274310" cy="160732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1FEF" w14:textId="77777777" w:rsidR="00785289" w:rsidRDefault="00785289" w:rsidP="00785289">
      <w:pPr>
        <w:pStyle w:val="ListParagraph"/>
        <w:ind w:left="420" w:firstLineChars="0" w:firstLine="0"/>
        <w:jc w:val="left"/>
      </w:pPr>
    </w:p>
    <w:p w14:paraId="44261FF0" w14:textId="77777777" w:rsidR="00785289" w:rsidRDefault="00785289" w:rsidP="00B82378">
      <w:pPr>
        <w:pStyle w:val="ListParagraph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 xml:space="preserve">Rename the </w:t>
      </w:r>
      <w:r>
        <w:t>‘</w:t>
      </w:r>
      <w:r w:rsidRPr="00A91D6E">
        <w:rPr>
          <w:rFonts w:hint="eastAsia"/>
          <w:b/>
        </w:rPr>
        <w:t>AWS</w:t>
      </w:r>
      <w:r>
        <w:t>’</w:t>
      </w:r>
      <w:r>
        <w:rPr>
          <w:rFonts w:hint="eastAsia"/>
        </w:rPr>
        <w:t xml:space="preserve"> to </w:t>
      </w:r>
      <w:r>
        <w:t>‘</w:t>
      </w:r>
      <w:proofErr w:type="spellStart"/>
      <w:r w:rsidRPr="00A91D6E">
        <w:rPr>
          <w:rFonts w:hint="eastAsia"/>
          <w:b/>
        </w:rPr>
        <w:t>AWS_Offline</w:t>
      </w:r>
      <w:proofErr w:type="spellEnd"/>
      <w:r>
        <w:t>’</w:t>
      </w:r>
      <w:r w:rsidR="004D2BB9">
        <w:rPr>
          <w:rFonts w:hint="eastAsia"/>
        </w:rPr>
        <w:t>, the purpose is</w:t>
      </w:r>
      <w:r>
        <w:rPr>
          <w:rFonts w:hint="eastAsia"/>
        </w:rPr>
        <w:t xml:space="preserve"> to prevent the </w:t>
      </w:r>
      <w:r w:rsidR="004D2BB9">
        <w:rPr>
          <w:rFonts w:hint="eastAsia"/>
        </w:rPr>
        <w:t xml:space="preserve">eclipse project </w:t>
      </w:r>
      <w:r>
        <w:rPr>
          <w:rFonts w:hint="eastAsia"/>
        </w:rPr>
        <w:t xml:space="preserve">naming conflict with </w:t>
      </w:r>
      <w:r w:rsidR="004D2BB9">
        <w:rPr>
          <w:rFonts w:hint="eastAsia"/>
        </w:rPr>
        <w:t>o</w:t>
      </w:r>
      <w:r>
        <w:rPr>
          <w:rFonts w:hint="eastAsia"/>
        </w:rPr>
        <w:t xml:space="preserve">nline </w:t>
      </w:r>
      <w:r>
        <w:t>environment</w:t>
      </w:r>
      <w:r>
        <w:rPr>
          <w:rFonts w:hint="eastAsia"/>
        </w:rPr>
        <w:t xml:space="preserve"> setup which </w:t>
      </w:r>
      <w:r w:rsidR="004D2BB9">
        <w:rPr>
          <w:rFonts w:hint="eastAsia"/>
        </w:rPr>
        <w:t xml:space="preserve">also </w:t>
      </w:r>
      <w:r>
        <w:rPr>
          <w:rFonts w:hint="eastAsia"/>
        </w:rPr>
        <w:t xml:space="preserve">will use </w:t>
      </w:r>
      <w:r>
        <w:t>‘</w:t>
      </w:r>
      <w:r w:rsidRPr="004D2BB9">
        <w:rPr>
          <w:rFonts w:hint="eastAsia"/>
          <w:b/>
        </w:rPr>
        <w:t>AWS</w:t>
      </w:r>
      <w:r>
        <w:t>’</w:t>
      </w:r>
      <w:r w:rsidR="004D2BB9">
        <w:rPr>
          <w:rFonts w:hint="eastAsia"/>
        </w:rPr>
        <w:t xml:space="preserve"> as the project name</w:t>
      </w:r>
      <w:r>
        <w:rPr>
          <w:rFonts w:hint="eastAsia"/>
        </w:rPr>
        <w:t>.</w:t>
      </w:r>
    </w:p>
    <w:p w14:paraId="44261FF1" w14:textId="77777777" w:rsidR="009F123A" w:rsidRDefault="009F123A" w:rsidP="009F123A">
      <w:pPr>
        <w:pStyle w:val="ListParagraph"/>
        <w:ind w:left="420" w:firstLineChars="0" w:firstLine="0"/>
        <w:jc w:val="left"/>
      </w:pPr>
      <w:r>
        <w:rPr>
          <w:noProof/>
        </w:rPr>
        <w:drawing>
          <wp:inline distT="0" distB="0" distL="0" distR="0" wp14:anchorId="4426201C" wp14:editId="4426201D">
            <wp:extent cx="5274310" cy="1575578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1FF2" w14:textId="77777777" w:rsidR="00785289" w:rsidRDefault="00785289" w:rsidP="00B82378">
      <w:pPr>
        <w:pStyle w:val="ListParagraph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Create</w:t>
      </w:r>
      <w:r w:rsidR="008E3D0A">
        <w:rPr>
          <w:rFonts w:hint="eastAsia"/>
        </w:rPr>
        <w:t xml:space="preserve"> eclipse workspace </w:t>
      </w:r>
      <w:r>
        <w:rPr>
          <w:rFonts w:hint="eastAsia"/>
        </w:rPr>
        <w:t>under the same SVN working copy location.</w:t>
      </w:r>
    </w:p>
    <w:p w14:paraId="44261FF3" w14:textId="77777777" w:rsidR="009F123A" w:rsidRDefault="009F123A" w:rsidP="009F123A">
      <w:pPr>
        <w:pStyle w:val="ListParagraph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26201E" wp14:editId="4426201F">
            <wp:extent cx="5274310" cy="2968631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1FF4" w14:textId="77777777" w:rsidR="00785289" w:rsidRDefault="00785289" w:rsidP="00B82378">
      <w:pPr>
        <w:pStyle w:val="ListParagraph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 xml:space="preserve">Import </w:t>
      </w:r>
      <w:proofErr w:type="spellStart"/>
      <w:r w:rsidRPr="00A6713E">
        <w:rPr>
          <w:rFonts w:hint="eastAsia"/>
          <w:b/>
        </w:rPr>
        <w:t>ProductEngine</w:t>
      </w:r>
      <w:proofErr w:type="spellEnd"/>
      <w:r>
        <w:rPr>
          <w:rFonts w:hint="eastAsia"/>
        </w:rPr>
        <w:t xml:space="preserve"> into OEPE IDE</w:t>
      </w:r>
    </w:p>
    <w:p w14:paraId="44261FF5" w14:textId="77777777" w:rsidR="00785289" w:rsidRDefault="009F123A" w:rsidP="00785289">
      <w:pPr>
        <w:pStyle w:val="ListParagraph"/>
        <w:ind w:left="420" w:firstLineChars="0" w:firstLine="0"/>
        <w:jc w:val="left"/>
      </w:pPr>
      <w:r>
        <w:rPr>
          <w:noProof/>
        </w:rPr>
        <w:drawing>
          <wp:inline distT="0" distB="0" distL="0" distR="0" wp14:anchorId="44262020" wp14:editId="44262021">
            <wp:extent cx="5274310" cy="345577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1FF6" w14:textId="77777777" w:rsidR="009F123A" w:rsidRDefault="009F123A" w:rsidP="00785289">
      <w:pPr>
        <w:pStyle w:val="ListParagraph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262022" wp14:editId="44262023">
            <wp:extent cx="5038725" cy="4848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1FF7" w14:textId="77777777" w:rsidR="00130EA5" w:rsidRDefault="00130EA5" w:rsidP="00785289">
      <w:pPr>
        <w:pStyle w:val="ListParagraph"/>
        <w:ind w:left="420" w:firstLineChars="0" w:firstLine="0"/>
        <w:jc w:val="left"/>
      </w:pPr>
      <w:r>
        <w:t xml:space="preserve">Please </w:t>
      </w:r>
      <w:r w:rsidR="00F81D27">
        <w:t>check whether the</w:t>
      </w:r>
      <w:r>
        <w:t xml:space="preserve"> JDK</w:t>
      </w:r>
      <w:r w:rsidR="00F81D27">
        <w:t xml:space="preserve"> is </w:t>
      </w:r>
      <w:r>
        <w:t>1.7</w:t>
      </w:r>
    </w:p>
    <w:p w14:paraId="44261FF8" w14:textId="77777777" w:rsidR="009F123A" w:rsidRDefault="003D52FC" w:rsidP="00785289">
      <w:pPr>
        <w:pStyle w:val="ListParagraph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262024" wp14:editId="44262025">
            <wp:extent cx="5238750" cy="6772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1FF9" w14:textId="77777777" w:rsidR="009F123A" w:rsidRDefault="009F123A" w:rsidP="00785289">
      <w:pPr>
        <w:pStyle w:val="ListParagraph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262026" wp14:editId="44262027">
            <wp:extent cx="5274310" cy="6912471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1FFA" w14:textId="77777777" w:rsidR="009F123A" w:rsidRDefault="003A28E8" w:rsidP="00785289">
      <w:pPr>
        <w:pStyle w:val="ListParagraph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262028" wp14:editId="44262029">
            <wp:extent cx="3038475" cy="47053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1FFB" w14:textId="77777777" w:rsidR="00785289" w:rsidRDefault="00785289" w:rsidP="00B82378">
      <w:pPr>
        <w:pStyle w:val="ListParagraph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 xml:space="preserve">Import </w:t>
      </w:r>
      <w:proofErr w:type="spellStart"/>
      <w:r w:rsidRPr="00A6713E">
        <w:rPr>
          <w:rFonts w:hint="eastAsia"/>
          <w:b/>
        </w:rPr>
        <w:t>PrintEngine</w:t>
      </w:r>
      <w:proofErr w:type="spellEnd"/>
      <w:r>
        <w:rPr>
          <w:rFonts w:hint="eastAsia"/>
        </w:rPr>
        <w:t xml:space="preserve"> into OEPE IDE</w:t>
      </w:r>
    </w:p>
    <w:p w14:paraId="44261FFC" w14:textId="77777777" w:rsidR="009F123A" w:rsidRDefault="003D52FC" w:rsidP="009F123A">
      <w:pPr>
        <w:pStyle w:val="ListParagraph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26202A" wp14:editId="4426202B">
            <wp:extent cx="5238750" cy="68484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1FFD" w14:textId="77777777" w:rsidR="009F123A" w:rsidRDefault="009F123A" w:rsidP="009F123A">
      <w:pPr>
        <w:pStyle w:val="ListParagraph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26202C" wp14:editId="4426202D">
            <wp:extent cx="5257800" cy="6810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1FFE" w14:textId="77777777" w:rsidR="009F123A" w:rsidRDefault="009F123A" w:rsidP="009F123A">
      <w:pPr>
        <w:pStyle w:val="ListParagraph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26202E" wp14:editId="4426202F">
            <wp:extent cx="5267325" cy="6810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1FFF" w14:textId="77777777" w:rsidR="009F123A" w:rsidRDefault="00600FE4" w:rsidP="009F123A">
      <w:pPr>
        <w:pStyle w:val="ListParagraph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262030" wp14:editId="44262031">
            <wp:extent cx="2600325" cy="41148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2000" w14:textId="77777777" w:rsidR="007D0D9C" w:rsidRDefault="00440B2D" w:rsidP="009F123A">
      <w:pPr>
        <w:pStyle w:val="ListParagraph"/>
        <w:ind w:left="420" w:firstLineChars="0" w:firstLine="0"/>
        <w:jc w:val="left"/>
      </w:pPr>
      <w:r>
        <w:t>Can input ‘BIG5-HKSCS’ manu</w:t>
      </w:r>
      <w:r w:rsidR="001F2029">
        <w:t>a</w:t>
      </w:r>
      <w:r>
        <w:t>lly.</w:t>
      </w:r>
    </w:p>
    <w:p w14:paraId="44262001" w14:textId="77777777" w:rsidR="009F123A" w:rsidRDefault="009F123A" w:rsidP="009F123A">
      <w:pPr>
        <w:pStyle w:val="ListParagraph"/>
        <w:ind w:left="420" w:firstLineChars="0" w:firstLine="0"/>
        <w:jc w:val="left"/>
      </w:pPr>
      <w:r>
        <w:rPr>
          <w:noProof/>
        </w:rPr>
        <w:drawing>
          <wp:inline distT="0" distB="0" distL="0" distR="0" wp14:anchorId="44262032" wp14:editId="44262033">
            <wp:extent cx="5274310" cy="328057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2002" w14:textId="77777777" w:rsidR="009F123A" w:rsidRDefault="00DD015E" w:rsidP="009F123A">
      <w:pPr>
        <w:pStyle w:val="ListParagraph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262034" wp14:editId="44262035">
            <wp:extent cx="2543175" cy="40767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2003" w14:textId="77777777" w:rsidR="00785289" w:rsidRDefault="00785289" w:rsidP="00B82378">
      <w:pPr>
        <w:pStyle w:val="ListParagraph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 xml:space="preserve">Import </w:t>
      </w:r>
      <w:proofErr w:type="spellStart"/>
      <w:r w:rsidRPr="00A6713E">
        <w:rPr>
          <w:rFonts w:hint="eastAsia"/>
          <w:b/>
        </w:rPr>
        <w:t>ProposalEngine</w:t>
      </w:r>
      <w:proofErr w:type="spellEnd"/>
      <w:r>
        <w:rPr>
          <w:rFonts w:hint="eastAsia"/>
        </w:rPr>
        <w:t xml:space="preserve"> into OEPE IDE</w:t>
      </w:r>
    </w:p>
    <w:p w14:paraId="44262004" w14:textId="0DA845B6" w:rsidR="009F123A" w:rsidRDefault="00F23686" w:rsidP="009F123A">
      <w:pPr>
        <w:pStyle w:val="ListParagraph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B871011" wp14:editId="57801173">
            <wp:extent cx="5267325" cy="68008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D0C">
        <w:rPr>
          <w:noProof/>
        </w:rPr>
        <w:lastRenderedPageBreak/>
        <w:drawing>
          <wp:inline distT="0" distB="0" distL="0" distR="0" wp14:anchorId="44262036" wp14:editId="44262037">
            <wp:extent cx="5153025" cy="67246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2005" w14:textId="40D47469" w:rsidR="009F123A" w:rsidRDefault="009F123A" w:rsidP="009F123A">
      <w:pPr>
        <w:pStyle w:val="ListParagraph"/>
        <w:ind w:left="420" w:firstLineChars="0" w:firstLine="0"/>
        <w:jc w:val="left"/>
      </w:pPr>
    </w:p>
    <w:p w14:paraId="44262006" w14:textId="77777777" w:rsidR="009F123A" w:rsidRDefault="009F123A" w:rsidP="009F123A">
      <w:pPr>
        <w:pStyle w:val="ListParagraph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26203A" wp14:editId="4426203B">
            <wp:extent cx="5248275" cy="68103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2007" w14:textId="77777777" w:rsidR="009F123A" w:rsidRDefault="000765FA" w:rsidP="009F123A">
      <w:pPr>
        <w:pStyle w:val="ListParagraph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26203C" wp14:editId="4426203D">
            <wp:extent cx="2514600" cy="4000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2008" w14:textId="77777777" w:rsidR="00785289" w:rsidRDefault="00785289" w:rsidP="00B82378">
      <w:pPr>
        <w:pStyle w:val="ListParagraph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 xml:space="preserve">Import </w:t>
      </w:r>
      <w:proofErr w:type="spellStart"/>
      <w:r w:rsidRPr="00A6713E">
        <w:rPr>
          <w:rFonts w:hint="eastAsia"/>
          <w:b/>
        </w:rPr>
        <w:t>AWS_Offline</w:t>
      </w:r>
      <w:proofErr w:type="spellEnd"/>
      <w:r>
        <w:rPr>
          <w:rFonts w:hint="eastAsia"/>
        </w:rPr>
        <w:t xml:space="preserve"> into OEPE IDE</w:t>
      </w:r>
    </w:p>
    <w:p w14:paraId="44262009" w14:textId="77777777" w:rsidR="009F123A" w:rsidRDefault="004E0F77" w:rsidP="009F123A">
      <w:pPr>
        <w:pStyle w:val="ListParagraph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26203E" wp14:editId="4426203F">
            <wp:extent cx="5133975" cy="67437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200A" w14:textId="77777777" w:rsidR="009F123A" w:rsidRDefault="009F123A" w:rsidP="009F123A">
      <w:pPr>
        <w:pStyle w:val="ListParagraph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262040" wp14:editId="44262041">
            <wp:extent cx="5274310" cy="6789271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200B" w14:textId="77777777" w:rsidR="009F123A" w:rsidRDefault="009F123A" w:rsidP="009F123A">
      <w:pPr>
        <w:pStyle w:val="ListParagraph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262042" wp14:editId="44262043">
            <wp:extent cx="5257800" cy="6810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200C" w14:textId="77777777" w:rsidR="009F123A" w:rsidRDefault="0074738B" w:rsidP="009F123A">
      <w:pPr>
        <w:pStyle w:val="ListParagraph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262044" wp14:editId="44262045">
            <wp:extent cx="3009900" cy="48196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200D" w14:textId="77777777" w:rsidR="003C6F2D" w:rsidRDefault="003C6F2D" w:rsidP="000B582D">
      <w:pPr>
        <w:pStyle w:val="ListParagraph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Add the ODBC data source</w:t>
      </w:r>
      <w:r w:rsidR="000B582D">
        <w:rPr>
          <w:rFonts w:hint="eastAsia"/>
        </w:rPr>
        <w:t xml:space="preserve"> (This step can be </w:t>
      </w:r>
      <w:r w:rsidR="000B582D" w:rsidRPr="000B582D">
        <w:t>ignored</w:t>
      </w:r>
      <w:r w:rsidR="000B582D">
        <w:rPr>
          <w:rFonts w:hint="eastAsia"/>
        </w:rPr>
        <w:t xml:space="preserve"> once your ENV already have added the ODBC data source)</w:t>
      </w:r>
    </w:p>
    <w:p w14:paraId="4426200E" w14:textId="77777777" w:rsidR="009F123A" w:rsidRDefault="009F123A" w:rsidP="009F123A">
      <w:pPr>
        <w:pStyle w:val="ListParagraph"/>
        <w:ind w:left="420" w:firstLineChars="0" w:firstLine="0"/>
        <w:jc w:val="left"/>
      </w:pPr>
      <w:r>
        <w:rPr>
          <w:noProof/>
        </w:rPr>
        <w:drawing>
          <wp:inline distT="0" distB="0" distL="0" distR="0" wp14:anchorId="44262046" wp14:editId="44262047">
            <wp:extent cx="5274310" cy="1112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200F" w14:textId="77777777" w:rsidR="009F123A" w:rsidRDefault="009F123A" w:rsidP="009F123A">
      <w:pPr>
        <w:pStyle w:val="ListParagraph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262048" wp14:editId="44262049">
            <wp:extent cx="4610100" cy="3829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2010" w14:textId="77777777" w:rsidR="009F123A" w:rsidRDefault="009F123A" w:rsidP="009F123A">
      <w:pPr>
        <w:pStyle w:val="ListParagraph"/>
        <w:ind w:left="420" w:firstLineChars="0" w:firstLine="0"/>
        <w:jc w:val="left"/>
      </w:pPr>
    </w:p>
    <w:p w14:paraId="44262011" w14:textId="77777777" w:rsidR="009F123A" w:rsidRDefault="009F123A" w:rsidP="009F123A">
      <w:pPr>
        <w:pStyle w:val="ListParagraph"/>
        <w:ind w:left="420" w:firstLineChars="0" w:firstLine="0"/>
        <w:jc w:val="left"/>
      </w:pPr>
      <w:r>
        <w:rPr>
          <w:noProof/>
        </w:rPr>
        <w:drawing>
          <wp:inline distT="0" distB="0" distL="0" distR="0" wp14:anchorId="4426204A" wp14:editId="4426204B">
            <wp:extent cx="4524375" cy="3400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2012" w14:textId="77777777" w:rsidR="009F123A" w:rsidRDefault="009F123A" w:rsidP="009F123A">
      <w:pPr>
        <w:pStyle w:val="ListParagraph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26204C" wp14:editId="4426204D">
            <wp:extent cx="4552950" cy="3095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2013" w14:textId="77777777" w:rsidR="009F123A" w:rsidRDefault="009F123A" w:rsidP="009F123A">
      <w:pPr>
        <w:pStyle w:val="ListParagraph"/>
        <w:ind w:left="420" w:firstLineChars="0" w:firstLine="0"/>
        <w:jc w:val="left"/>
      </w:pPr>
      <w:r>
        <w:rPr>
          <w:noProof/>
        </w:rPr>
        <w:drawing>
          <wp:inline distT="0" distB="0" distL="0" distR="0" wp14:anchorId="4426204E" wp14:editId="4426204F">
            <wp:extent cx="4533900" cy="2962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2014" w14:textId="77777777" w:rsidR="009F123A" w:rsidRDefault="009F123A" w:rsidP="009F123A">
      <w:pPr>
        <w:pStyle w:val="ListParagraph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262050" wp14:editId="44262051">
            <wp:extent cx="4676775" cy="3181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2015" w14:textId="77777777" w:rsidR="009F123A" w:rsidRPr="00E737DE" w:rsidRDefault="009F123A" w:rsidP="009F123A">
      <w:pPr>
        <w:pStyle w:val="ListParagraph"/>
        <w:ind w:left="420" w:firstLineChars="0" w:firstLine="0"/>
        <w:jc w:val="left"/>
      </w:pPr>
      <w:r>
        <w:rPr>
          <w:noProof/>
        </w:rPr>
        <w:drawing>
          <wp:inline distT="0" distB="0" distL="0" distR="0" wp14:anchorId="44262052" wp14:editId="44262053">
            <wp:extent cx="4562475" cy="3733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23A" w:rsidRPr="00E737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C30F6A"/>
    <w:multiLevelType w:val="hybridMultilevel"/>
    <w:tmpl w:val="23E45CD0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E66F81"/>
    <w:multiLevelType w:val="hybridMultilevel"/>
    <w:tmpl w:val="0FDA82E0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0AD3C7C"/>
    <w:multiLevelType w:val="hybridMultilevel"/>
    <w:tmpl w:val="AF0497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8E9"/>
    <w:rsid w:val="000018E8"/>
    <w:rsid w:val="00026258"/>
    <w:rsid w:val="00075AF7"/>
    <w:rsid w:val="000765FA"/>
    <w:rsid w:val="000B582D"/>
    <w:rsid w:val="00130EA5"/>
    <w:rsid w:val="00191EBA"/>
    <w:rsid w:val="001B0D0C"/>
    <w:rsid w:val="001F2029"/>
    <w:rsid w:val="002764DA"/>
    <w:rsid w:val="002B1CBD"/>
    <w:rsid w:val="002F332C"/>
    <w:rsid w:val="00307B76"/>
    <w:rsid w:val="003A28E8"/>
    <w:rsid w:val="003C6F2D"/>
    <w:rsid w:val="003D52FC"/>
    <w:rsid w:val="00440B2D"/>
    <w:rsid w:val="004D2BB9"/>
    <w:rsid w:val="004E0F77"/>
    <w:rsid w:val="00600FE4"/>
    <w:rsid w:val="006857DE"/>
    <w:rsid w:val="006E73D6"/>
    <w:rsid w:val="00715021"/>
    <w:rsid w:val="00743437"/>
    <w:rsid w:val="0074738B"/>
    <w:rsid w:val="00785289"/>
    <w:rsid w:val="00786A48"/>
    <w:rsid w:val="007918E9"/>
    <w:rsid w:val="007D0D9C"/>
    <w:rsid w:val="007E3215"/>
    <w:rsid w:val="00842113"/>
    <w:rsid w:val="008E3D0A"/>
    <w:rsid w:val="00903CAA"/>
    <w:rsid w:val="00906A04"/>
    <w:rsid w:val="00935FA7"/>
    <w:rsid w:val="009F123A"/>
    <w:rsid w:val="00A6713E"/>
    <w:rsid w:val="00A91D6E"/>
    <w:rsid w:val="00AA2A36"/>
    <w:rsid w:val="00AA5762"/>
    <w:rsid w:val="00B3669A"/>
    <w:rsid w:val="00B82378"/>
    <w:rsid w:val="00C36022"/>
    <w:rsid w:val="00C763C5"/>
    <w:rsid w:val="00D44024"/>
    <w:rsid w:val="00DD015E"/>
    <w:rsid w:val="00E737DE"/>
    <w:rsid w:val="00F23686"/>
    <w:rsid w:val="00F23D58"/>
    <w:rsid w:val="00F42C23"/>
    <w:rsid w:val="00F6011C"/>
    <w:rsid w:val="00F81D27"/>
    <w:rsid w:val="00F94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61FC1"/>
  <w15:docId w15:val="{D6DA928C-B646-4587-AC09-276B530E0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qFormat/>
    <w:rsid w:val="00E737DE"/>
    <w:pPr>
      <w:keepNext/>
      <w:widowControl/>
      <w:spacing w:before="240" w:after="60"/>
      <w:jc w:val="left"/>
      <w:outlineLvl w:val="0"/>
    </w:pPr>
    <w:rPr>
      <w:rFonts w:ascii="Arial" w:eastAsia="PMingLiU" w:hAnsi="Arial" w:cs="Times New Roman"/>
      <w:b/>
      <w:bCs/>
      <w:kern w:val="32"/>
      <w:sz w:val="32"/>
      <w:szCs w:val="32"/>
      <w:lang w:eastAsia="zh-TW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8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737DE"/>
    <w:rPr>
      <w:rFonts w:ascii="Arial" w:eastAsia="PMingLiU" w:hAnsi="Arial" w:cs="Times New Roman"/>
      <w:b/>
      <w:bCs/>
      <w:kern w:val="32"/>
      <w:sz w:val="32"/>
      <w:szCs w:val="32"/>
      <w:lang w:eastAsia="zh-TW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18E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0018E8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5289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289"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06A04"/>
  </w:style>
  <w:style w:type="paragraph" w:styleId="TOC2">
    <w:name w:val="toc 2"/>
    <w:basedOn w:val="Normal"/>
    <w:next w:val="Normal"/>
    <w:autoRedefine/>
    <w:uiPriority w:val="39"/>
    <w:unhideWhenUsed/>
    <w:rsid w:val="00906A04"/>
    <w:pPr>
      <w:ind w:leftChars="200" w:left="420"/>
    </w:pPr>
  </w:style>
  <w:style w:type="character" w:styleId="Hyperlink">
    <w:name w:val="Hyperlink"/>
    <w:basedOn w:val="DefaultParagraphFont"/>
    <w:uiPriority w:val="99"/>
    <w:unhideWhenUsed/>
    <w:rsid w:val="00906A04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86A48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104D9FBDA967429A50F03B07A629DA" ma:contentTypeVersion="9" ma:contentTypeDescription="Create a new document." ma:contentTypeScope="" ma:versionID="770406e7922447ef6e68d49319af710c">
  <xsd:schema xmlns:xsd="http://www.w3.org/2001/XMLSchema" xmlns:xs="http://www.w3.org/2001/XMLSchema" xmlns:p="http://schemas.microsoft.com/office/2006/metadata/properties" xmlns:ns2="0393947b-fc38-43f2-917d-923dd3448d3d" targetNamespace="http://schemas.microsoft.com/office/2006/metadata/properties" ma:root="true" ma:fieldsID="1f4096d99779455f7b73b3693722c8a1" ns2:_="">
    <xsd:import namespace="0393947b-fc38-43f2-917d-923dd3448d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93947b-fc38-43f2-917d-923dd3448d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4C32FA-D967-4BFB-9FEA-281CB41AFC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93947b-fc38-43f2-917d-923dd3448d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F682794-E77E-44FB-A3BF-BB4DC6AF975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A77E7A0-7C29-4FA4-AAFB-0877554D1A2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461929-648F-4178-B397-C51B4F0AD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Shanley L. Xie</dc:creator>
  <cp:keywords/>
  <dc:description/>
  <cp:lastModifiedBy>Jayvee Villa</cp:lastModifiedBy>
  <cp:revision>2</cp:revision>
  <dcterms:created xsi:type="dcterms:W3CDTF">2021-01-06T03:48:00Z</dcterms:created>
  <dcterms:modified xsi:type="dcterms:W3CDTF">2021-01-06T03:48:00Z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0x01010054104D9FBDA967429A50F03B07A629DA</vt:lpwstr>
  </property>
  <property fmtid="{D5CDD505-2E9C-101B-9397-08002B2CF9AE}" pid="3" name="Order">
    <vt:r8>19002200</vt:r8>
  </property>
  <property fmtid="{D5CDD505-2E9C-101B-9397-08002B2CF9AE}" pid="4" name="ComplianceAssetId">
    <vt:lpwstr/>
  </property>
</Properties>
</file>