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458988" w14:textId="58C655BB" w:rsidR="00B81117" w:rsidRDefault="00B81117">
      <w:pPr>
        <w:rPr>
          <w:b/>
          <w:bCs/>
          <w:u w:val="single"/>
        </w:rPr>
      </w:pPr>
      <w:r>
        <w:rPr>
          <w:b/>
          <w:bCs/>
          <w:u w:val="single"/>
        </w:rPr>
        <w:t>Problem Description/</w:t>
      </w:r>
      <w:r w:rsidR="00AE5452">
        <w:rPr>
          <w:b/>
          <w:bCs/>
          <w:u w:val="single"/>
        </w:rPr>
        <w:t xml:space="preserve">Project </w:t>
      </w:r>
      <w:r>
        <w:rPr>
          <w:b/>
          <w:bCs/>
          <w:u w:val="single"/>
        </w:rPr>
        <w:t>Purpose:</w:t>
      </w:r>
    </w:p>
    <w:p w14:paraId="7EF779E7" w14:textId="710F5D81" w:rsidR="00CF0D0C" w:rsidRDefault="005B7D9D">
      <w:r>
        <w:t xml:space="preserve">The ultimate purpose of this project is to provide a visualization to display key metrics (both live and historical) which are indicative of a player’s contribution (whether positive or negative) to their team’s </w:t>
      </w:r>
      <w:r w:rsidR="006B6FD5">
        <w:t xml:space="preserve">win/loss </w:t>
      </w:r>
      <w:r>
        <w:t>result in a game.  Coaches use these types of analytics to make decisions before, during and after each game in hopes of leading their teams to success.  Fans use these types of analytics for many purposes, including ranting on twitter while blaming coaches that make way too much money to make bad decisions.</w:t>
      </w:r>
    </w:p>
    <w:p w14:paraId="09A52435" w14:textId="3493BFD4" w:rsidR="00CF0D0C" w:rsidRDefault="005B7D9D">
      <w:r>
        <w:t xml:space="preserve">One coaching decision </w:t>
      </w:r>
      <w:r w:rsidR="00CF0D0C">
        <w:t>topic t</w:t>
      </w:r>
      <w:r>
        <w:t>hat is hotly debated</w:t>
      </w:r>
      <w:r w:rsidR="00CF0D0C">
        <w:t>/tweeted</w:t>
      </w:r>
      <w:r>
        <w:t xml:space="preserve"> by fan bases is based </w:t>
      </w:r>
      <w:r w:rsidR="00CF0D0C">
        <w:t>on</w:t>
      </w:r>
      <w:r>
        <w:t xml:space="preserve"> player minutes</w:t>
      </w:r>
      <w:r w:rsidR="006B6FD5">
        <w:t xml:space="preserve"> (i</w:t>
      </w:r>
      <w:r>
        <w:t xml:space="preserve">.e. </w:t>
      </w:r>
      <w:r w:rsidR="00CF0D0C">
        <w:t>The number of</w:t>
      </w:r>
      <w:r>
        <w:t xml:space="preserve"> minutes</w:t>
      </w:r>
      <w:r w:rsidR="00CF0D0C">
        <w:t xml:space="preserve"> </w:t>
      </w:r>
      <w:r>
        <w:t xml:space="preserve">each player </w:t>
      </w:r>
      <w:r w:rsidR="00CF0D0C">
        <w:t>is given</w:t>
      </w:r>
      <w:r>
        <w:t xml:space="preserve"> </w:t>
      </w:r>
      <w:r w:rsidR="00CF0D0C">
        <w:t xml:space="preserve">to play </w:t>
      </w:r>
      <w:r>
        <w:t>during a game</w:t>
      </w:r>
      <w:r w:rsidR="006B6FD5">
        <w:t>)</w:t>
      </w:r>
      <w:r w:rsidR="00CF0D0C">
        <w:t>.  One metric that is popular in fan rants is the “Plus-Minus.”</w:t>
      </w:r>
    </w:p>
    <w:p w14:paraId="0C608D34" w14:textId="77777777" w:rsidR="00CF0D0C" w:rsidRPr="00CF0D0C" w:rsidRDefault="00CF0D0C" w:rsidP="00CF0D0C">
      <w:r w:rsidRPr="00CF0D0C">
        <w:t>The plus-minus metric in basketball is a statistic that measures the point differential when a player is on the court. Essentially, it tracks how the team performs in terms of scoring while the player is playing compared to when they're not. Here's a quick breakdown:</w:t>
      </w:r>
    </w:p>
    <w:p w14:paraId="6F15C66D" w14:textId="77777777" w:rsidR="00CF0D0C" w:rsidRPr="00CF0D0C" w:rsidRDefault="00CF0D0C" w:rsidP="00CF0D0C">
      <w:pPr>
        <w:numPr>
          <w:ilvl w:val="0"/>
          <w:numId w:val="6"/>
        </w:numPr>
      </w:pPr>
      <w:r w:rsidRPr="00CF0D0C">
        <w:rPr>
          <w:b/>
          <w:bCs/>
        </w:rPr>
        <w:t>Positive Plus-Minus</w:t>
      </w:r>
      <w:r w:rsidRPr="00CF0D0C">
        <w:t>: Indicates that the team scored more points than the opponent while the player was on the court.</w:t>
      </w:r>
    </w:p>
    <w:p w14:paraId="316A28D4" w14:textId="77777777" w:rsidR="00CF0D0C" w:rsidRPr="00CF0D0C" w:rsidRDefault="00CF0D0C" w:rsidP="00CF0D0C">
      <w:pPr>
        <w:numPr>
          <w:ilvl w:val="0"/>
          <w:numId w:val="6"/>
        </w:numPr>
      </w:pPr>
      <w:r w:rsidRPr="00CF0D0C">
        <w:rPr>
          <w:b/>
          <w:bCs/>
        </w:rPr>
        <w:t>Negative Plus-Minus</w:t>
      </w:r>
      <w:r w:rsidRPr="00CF0D0C">
        <w:t>: Indicates that the team was outscored by the opponent while the player was on the court.</w:t>
      </w:r>
    </w:p>
    <w:p w14:paraId="50AD0FC7" w14:textId="56E0F742" w:rsidR="00CF0D0C" w:rsidRPr="00CF0D0C" w:rsidRDefault="00CF0D0C" w:rsidP="00CF0D0C">
      <w:r w:rsidRPr="00CF0D0C">
        <w:t>For example, if a player has a +5 plus-minus, it means their team scored 5 more points than the opponent while that player was on the floor. Conversely, a -3 means their team was outscored by 3 points during their time on the court.</w:t>
      </w:r>
      <w:r>
        <w:t xml:space="preserve">  Note that players periodically transition from playing to sitting on the bench to playing again, etc.  </w:t>
      </w:r>
      <w:r w:rsidRPr="00CF0D0C">
        <w:rPr>
          <w:b/>
          <w:bCs/>
        </w:rPr>
        <w:t xml:space="preserve">The plus-minus metric can only be calculated correctly by accounting for which players are on the court during </w:t>
      </w:r>
      <w:r w:rsidR="006B6FD5">
        <w:rPr>
          <w:b/>
          <w:bCs/>
        </w:rPr>
        <w:t>each</w:t>
      </w:r>
      <w:r w:rsidRPr="00CF0D0C">
        <w:rPr>
          <w:b/>
          <w:bCs/>
        </w:rPr>
        <w:t xml:space="preserve"> change in score</w:t>
      </w:r>
      <w:r w:rsidR="006B6FD5">
        <w:rPr>
          <w:b/>
          <w:bCs/>
        </w:rPr>
        <w:t xml:space="preserve"> during the entire game</w:t>
      </w:r>
      <w:r w:rsidRPr="00CF0D0C">
        <w:rPr>
          <w:b/>
          <w:bCs/>
        </w:rPr>
        <w:t>.</w:t>
      </w:r>
    </w:p>
    <w:p w14:paraId="1952BAAE" w14:textId="05EE1517" w:rsidR="00B81117" w:rsidRDefault="00CF0D0C">
      <w:r w:rsidRPr="00CF0D0C">
        <w:t>This metric</w:t>
      </w:r>
      <w:r w:rsidR="006B6FD5">
        <w:t xml:space="preserve">, while imperfect, </w:t>
      </w:r>
      <w:r w:rsidRPr="00CF0D0C">
        <w:t>is valuable because it provides a more holistic view of a player's impact beyond just their individual stats (like points scored, rebounds, etc.). It's often used by coaches and analysts to assess a player's overall contribution to the team's success.</w:t>
      </w:r>
    </w:p>
    <w:p w14:paraId="11B9A731" w14:textId="3C8B554B" w:rsidR="00CF0D0C" w:rsidRDefault="00CF0D0C">
      <w:r>
        <w:t>There are websites and apps dedicated to the calculation of these metrics, but each has their own distinct</w:t>
      </w:r>
      <w:r w:rsidR="006B6FD5">
        <w:t xml:space="preserve">, undesirable </w:t>
      </w:r>
      <w:r>
        <w:t>flair.  Most of the good ones require a paid subscription.  The free ones are buggy and</w:t>
      </w:r>
      <w:r w:rsidR="006B6FD5">
        <w:t>/or</w:t>
      </w:r>
      <w:r>
        <w:t xml:space="preserve"> littered with unwanted adds.  Few offer the customizability to meet the “one-stop-shop” desires of the individual fan</w:t>
      </w:r>
      <w:r w:rsidR="00E71833">
        <w:t xml:space="preserve"> while provid</w:t>
      </w:r>
      <w:r w:rsidR="006B6FD5">
        <w:t>ing</w:t>
      </w:r>
      <w:r w:rsidR="00E71833">
        <w:t xml:space="preserve"> a simple, </w:t>
      </w:r>
      <w:r w:rsidR="006B6FD5">
        <w:t>fan-</w:t>
      </w:r>
      <w:r w:rsidR="00E71833">
        <w:t>focused analytical experience.</w:t>
      </w:r>
    </w:p>
    <w:p w14:paraId="011FC4D9" w14:textId="19670FAC" w:rsidR="00E71833" w:rsidRDefault="00E71833">
      <w:r>
        <w:t xml:space="preserve">Personal motivations also should be disclosed.  As a fan of Illinois basketball, I’ve observed that in each of the past 5 seasons, there is </w:t>
      </w:r>
      <w:r w:rsidR="00CE7A81">
        <w:t xml:space="preserve">always </w:t>
      </w:r>
      <w:r>
        <w:t xml:space="preserve">one player that the coach seems to show </w:t>
      </w:r>
      <w:r w:rsidR="006B6FD5">
        <w:lastRenderedPageBreak/>
        <w:t>favoritism</w:t>
      </w:r>
      <w:r>
        <w:t xml:space="preserve"> towards and thus award that player more minutes than deserved.  This project provides a free, customizable </w:t>
      </w:r>
      <w:r w:rsidR="006B6FD5">
        <w:t>analytical vehicle</w:t>
      </w:r>
      <w:r>
        <w:t xml:space="preserve"> for me to</w:t>
      </w:r>
      <w:r w:rsidR="006B6FD5">
        <w:t xml:space="preserve"> either</w:t>
      </w:r>
      <w:r>
        <w:t>:</w:t>
      </w:r>
    </w:p>
    <w:p w14:paraId="3A49EEC1" w14:textId="1A48A19B" w:rsidR="00E71833" w:rsidRDefault="00CE7A81" w:rsidP="00E71833">
      <w:pPr>
        <w:pStyle w:val="ListParagraph"/>
        <w:numPr>
          <w:ilvl w:val="0"/>
          <w:numId w:val="6"/>
        </w:numPr>
      </w:pPr>
      <w:r>
        <w:t>Rant</w:t>
      </w:r>
      <w:r w:rsidR="00E71833">
        <w:t xml:space="preserve"> more intelligently.  This project can add data-</w:t>
      </w:r>
      <w:r w:rsidR="006B6FD5">
        <w:t>en</w:t>
      </w:r>
      <w:r w:rsidR="00E71833">
        <w:t>rich</w:t>
      </w:r>
      <w:r w:rsidR="006B6FD5">
        <w:t>ed</w:t>
      </w:r>
      <w:r w:rsidR="00E71833">
        <w:t xml:space="preserve"> fuel to </w:t>
      </w:r>
      <w:r w:rsidR="006B6FD5">
        <w:t>my</w:t>
      </w:r>
      <w:r w:rsidR="00E71833">
        <w:t xml:space="preserve"> unquenchable flame of complaints re: player minute decisions</w:t>
      </w:r>
    </w:p>
    <w:p w14:paraId="02A91CA4" w14:textId="5A2F760B" w:rsidR="00E71833" w:rsidRPr="00AE5452" w:rsidRDefault="00E71833" w:rsidP="00F745B7">
      <w:pPr>
        <w:pStyle w:val="ListParagraph"/>
        <w:numPr>
          <w:ilvl w:val="0"/>
          <w:numId w:val="6"/>
        </w:numPr>
        <w:rPr>
          <w:b/>
          <w:bCs/>
          <w:u w:val="single"/>
        </w:rPr>
      </w:pPr>
      <w:r>
        <w:t>Relax more. Stop being such a crazy</w:t>
      </w:r>
      <w:r w:rsidR="00AE5452">
        <w:t>/angry</w:t>
      </w:r>
      <w:r>
        <w:t xml:space="preserve"> fan.  Occasionally.  If the data </w:t>
      </w:r>
      <w:r w:rsidR="006B6FD5">
        <w:t>convinces me</w:t>
      </w:r>
      <w:r>
        <w:t xml:space="preserve"> that my intuition is wrong, I can (theoretically) </w:t>
      </w:r>
      <w:r w:rsidR="006B6FD5">
        <w:t>be</w:t>
      </w:r>
      <w:r>
        <w:t xml:space="preserve"> </w:t>
      </w:r>
      <w:r w:rsidR="006B6FD5">
        <w:t xml:space="preserve">at </w:t>
      </w:r>
      <w:r>
        <w:t>peace with th</w:t>
      </w:r>
      <w:r w:rsidR="006B6FD5">
        <w:t>e basketball universe.  And I can do it in near-real-time!</w:t>
      </w:r>
    </w:p>
    <w:p w14:paraId="7D58C740" w14:textId="6D3418D2" w:rsidR="00CF0D0C" w:rsidRDefault="00E71833">
      <w:pPr>
        <w:rPr>
          <w:b/>
          <w:bCs/>
          <w:u w:val="single"/>
        </w:rPr>
      </w:pPr>
      <w:r w:rsidRPr="00E71833">
        <w:rPr>
          <w:b/>
          <w:bCs/>
          <w:u w:val="single"/>
        </w:rPr>
        <w:t>Project Scope:</w:t>
      </w:r>
    </w:p>
    <w:p w14:paraId="101E0515" w14:textId="77777777" w:rsidR="00AE5452" w:rsidRPr="00AE5452" w:rsidRDefault="00E71833" w:rsidP="00C92023">
      <w:pPr>
        <w:pStyle w:val="ListParagraph"/>
        <w:numPr>
          <w:ilvl w:val="0"/>
          <w:numId w:val="6"/>
        </w:numPr>
      </w:pPr>
      <w:r>
        <w:t xml:space="preserve">Given the allotment of 2 weeks to complete this project, I chose to </w:t>
      </w:r>
      <w:r w:rsidRPr="00AE5452">
        <w:rPr>
          <w:b/>
          <w:bCs/>
        </w:rPr>
        <w:t>focus singularly on the plus-minus metric</w:t>
      </w:r>
      <w:r>
        <w:t xml:space="preserve"> for the upstream dashboard</w:t>
      </w:r>
      <w:r w:rsidRPr="00AE5452">
        <w:rPr>
          <w:b/>
          <w:bCs/>
        </w:rPr>
        <w:t>.</w:t>
      </w:r>
    </w:p>
    <w:p w14:paraId="7FD77989" w14:textId="77777777" w:rsidR="00AE5452" w:rsidRDefault="00AE5452" w:rsidP="00C92023">
      <w:pPr>
        <w:pStyle w:val="ListParagraph"/>
        <w:numPr>
          <w:ilvl w:val="0"/>
          <w:numId w:val="6"/>
        </w:numPr>
      </w:pPr>
      <w:r w:rsidRPr="00AE5452">
        <w:t>Scope will include</w:t>
      </w:r>
      <w:r w:rsidRPr="00AE5452">
        <w:rPr>
          <w:b/>
          <w:bCs/>
        </w:rPr>
        <w:t xml:space="preserve"> 2 primary analysis components: historical data and live data</w:t>
      </w:r>
      <w:r>
        <w:t>.</w:t>
      </w:r>
    </w:p>
    <w:p w14:paraId="29804A24" w14:textId="4CB34253" w:rsidR="00AE5452" w:rsidRDefault="00AE5452" w:rsidP="00AE5452">
      <w:pPr>
        <w:pStyle w:val="ListParagraph"/>
        <w:numPr>
          <w:ilvl w:val="1"/>
          <w:numId w:val="6"/>
        </w:numPr>
      </w:pPr>
      <w:r>
        <w:t>Note: Different and completely independent sources will be used for live vs. historical data.</w:t>
      </w:r>
    </w:p>
    <w:p w14:paraId="529CC885" w14:textId="01D73740" w:rsidR="00E71833" w:rsidRPr="00E71833" w:rsidRDefault="00AE5452" w:rsidP="00C92023">
      <w:pPr>
        <w:pStyle w:val="ListParagraph"/>
        <w:numPr>
          <w:ilvl w:val="0"/>
          <w:numId w:val="6"/>
        </w:numPr>
      </w:pPr>
      <w:r>
        <w:t xml:space="preserve">Data infrastructure will be built to enable future expansion and customization of metrics, but in order to meet </w:t>
      </w:r>
      <w:r w:rsidR="006B6FD5">
        <w:t xml:space="preserve">3/2/25 DataExpert.IO </w:t>
      </w:r>
      <w:r>
        <w:t>bootcamp deadlines, scope of the resulting dashboard will be limited</w:t>
      </w:r>
      <w:r w:rsidR="006B6FD5">
        <w:t>.  T</w:t>
      </w:r>
      <w:r>
        <w:t>his is a single-person project</w:t>
      </w:r>
      <w:r w:rsidR="006B6FD5">
        <w:t xml:space="preserve"> and </w:t>
      </w:r>
      <w:r>
        <w:t>scope creep will not be tolerated!</w:t>
      </w:r>
    </w:p>
    <w:p w14:paraId="3542D694" w14:textId="1A2A451C" w:rsidR="00B81117" w:rsidRDefault="00B81117" w:rsidP="00B81117">
      <w:pPr>
        <w:rPr>
          <w:b/>
          <w:bCs/>
          <w:u w:val="single"/>
        </w:rPr>
      </w:pPr>
      <w:r w:rsidRPr="00B81117">
        <w:rPr>
          <w:b/>
          <w:bCs/>
          <w:u w:val="single"/>
        </w:rPr>
        <w:t>Data</w:t>
      </w:r>
      <w:r w:rsidR="00AE5452">
        <w:rPr>
          <w:b/>
          <w:bCs/>
          <w:u w:val="single"/>
        </w:rPr>
        <w:t xml:space="preserve"> sources</w:t>
      </w:r>
      <w:r w:rsidRPr="00B81117">
        <w:rPr>
          <w:b/>
          <w:bCs/>
          <w:u w:val="single"/>
        </w:rPr>
        <w:t xml:space="preserve"> and tech</w:t>
      </w:r>
      <w:r w:rsidR="00AE5452">
        <w:rPr>
          <w:b/>
          <w:bCs/>
          <w:u w:val="single"/>
        </w:rPr>
        <w:t xml:space="preserve"> stack:</w:t>
      </w:r>
    </w:p>
    <w:p w14:paraId="482EB9F6" w14:textId="34FC6E01" w:rsidR="00CE7A81" w:rsidRDefault="00CE7A81" w:rsidP="00CE7A81">
      <w:pPr>
        <w:pStyle w:val="ListParagraph"/>
        <w:numPr>
          <w:ilvl w:val="0"/>
          <w:numId w:val="6"/>
        </w:numPr>
      </w:pPr>
      <w:r w:rsidRPr="00CE7A81">
        <w:t>General notes/constraints</w:t>
      </w:r>
      <w:r>
        <w:t>:</w:t>
      </w:r>
    </w:p>
    <w:p w14:paraId="4EF283C7" w14:textId="4D4A5F9F" w:rsidR="00CE7A81" w:rsidRDefault="00CE7A81" w:rsidP="00CE7A81">
      <w:pPr>
        <w:pStyle w:val="ListParagraph"/>
        <w:numPr>
          <w:ilvl w:val="1"/>
          <w:numId w:val="6"/>
        </w:numPr>
      </w:pPr>
      <w:r>
        <w:t xml:space="preserve">I </w:t>
      </w:r>
      <w:r w:rsidR="000263A3">
        <w:t>made a choice</w:t>
      </w:r>
      <w:r>
        <w:t xml:space="preserve"> not to pay for my data sources.  Why?</w:t>
      </w:r>
    </w:p>
    <w:p w14:paraId="383BFFF3" w14:textId="36494A75" w:rsidR="00CE7A81" w:rsidRDefault="00CE7A81" w:rsidP="00CE7A81">
      <w:pPr>
        <w:pStyle w:val="ListParagraph"/>
        <w:numPr>
          <w:ilvl w:val="2"/>
          <w:numId w:val="6"/>
        </w:numPr>
      </w:pPr>
      <w:r>
        <w:t>I’m generally frugal by nature</w:t>
      </w:r>
      <w:r w:rsidR="000263A3">
        <w:t>.</w:t>
      </w:r>
    </w:p>
    <w:p w14:paraId="67892B4D" w14:textId="3BB0A7AC" w:rsidR="00CE7A81" w:rsidRDefault="00D2747E" w:rsidP="00CE7A81">
      <w:pPr>
        <w:pStyle w:val="ListParagraph"/>
        <w:numPr>
          <w:ilvl w:val="2"/>
          <w:numId w:val="6"/>
        </w:numPr>
      </w:pPr>
      <w:r>
        <w:t>I wanted to a</w:t>
      </w:r>
      <w:r w:rsidR="00CE7A81">
        <w:t xml:space="preserve">dd a fun challenge.  After investigating free trials for a few sites (e.g. </w:t>
      </w:r>
      <w:hyperlink r:id="rId5" w:history="1">
        <w:r w:rsidR="00CE7A81" w:rsidRPr="00D2747E">
          <w:rPr>
            <w:rStyle w:val="Hyperlink"/>
          </w:rPr>
          <w:t>Sportradar</w:t>
        </w:r>
        <w:r w:rsidRPr="00D2747E">
          <w:rPr>
            <w:rStyle w:val="Hyperlink"/>
          </w:rPr>
          <w:t>.com</w:t>
        </w:r>
      </w:hyperlink>
      <w:r w:rsidR="00CE7A81">
        <w:t xml:space="preserve">) and </w:t>
      </w:r>
      <w:r w:rsidR="001D0170">
        <w:t xml:space="preserve">unsuccessfully </w:t>
      </w:r>
      <w:r>
        <w:t>haggling for special “personal use only” access with othe</w:t>
      </w:r>
      <w:r w:rsidR="001D0170">
        <w:t>rs</w:t>
      </w:r>
      <w:r>
        <w:t xml:space="preserve">, I decided to accept the challenge of </w:t>
      </w:r>
      <w:r w:rsidR="000263A3">
        <w:t xml:space="preserve">somehow </w:t>
      </w:r>
      <w:r>
        <w:t>doing this for free</w:t>
      </w:r>
      <w:r w:rsidR="000263A3">
        <w:t xml:space="preserve"> (as well as legally and ethically)</w:t>
      </w:r>
      <w:r>
        <w:t>.</w:t>
      </w:r>
    </w:p>
    <w:p w14:paraId="7CDE7ABA" w14:textId="208BDB7A" w:rsidR="00D2747E" w:rsidRPr="00CE7A81" w:rsidRDefault="000263A3" w:rsidP="00D2747E">
      <w:pPr>
        <w:pStyle w:val="ListParagraph"/>
        <w:numPr>
          <w:ilvl w:val="1"/>
          <w:numId w:val="6"/>
        </w:numPr>
      </w:pPr>
      <w:r>
        <w:t>No w</w:t>
      </w:r>
      <w:r w:rsidR="00D2747E">
        <w:t xml:space="preserve">eb scraping.  I’m not an expert web scraper and didn’t want to </w:t>
      </w:r>
      <w:r w:rsidR="00046156">
        <w:t>spend</w:t>
      </w:r>
      <w:r w:rsidR="00D2747E">
        <w:t xml:space="preserve"> time becoming one</w:t>
      </w:r>
      <w:r>
        <w:t xml:space="preserve"> for this project</w:t>
      </w:r>
      <w:r w:rsidR="00D2747E">
        <w:t>.  For both reasons of efficiency/reliability and ethics, I chose to shun web scraping.</w:t>
      </w:r>
    </w:p>
    <w:p w14:paraId="2EB580FA" w14:textId="6979A60F" w:rsidR="00AE5452" w:rsidRPr="00AE5452" w:rsidRDefault="00AE5452" w:rsidP="00AE5452">
      <w:pPr>
        <w:pStyle w:val="ListParagraph"/>
        <w:numPr>
          <w:ilvl w:val="0"/>
          <w:numId w:val="6"/>
        </w:numPr>
        <w:rPr>
          <w:b/>
          <w:bCs/>
          <w:u w:val="single"/>
        </w:rPr>
      </w:pPr>
      <w:r>
        <w:t>Data sources</w:t>
      </w:r>
    </w:p>
    <w:p w14:paraId="29AE58C9" w14:textId="421E829E" w:rsidR="00AE5452" w:rsidRPr="00CE7A81" w:rsidRDefault="00AE5452" w:rsidP="00AE5452">
      <w:pPr>
        <w:pStyle w:val="ListParagraph"/>
        <w:numPr>
          <w:ilvl w:val="1"/>
          <w:numId w:val="6"/>
        </w:numPr>
        <w:rPr>
          <w:b/>
          <w:bCs/>
          <w:u w:val="single"/>
        </w:rPr>
      </w:pPr>
      <w:r>
        <w:t xml:space="preserve">Live data: </w:t>
      </w:r>
      <w:hyperlink r:id="rId6" w:history="1">
        <w:r w:rsidRPr="00AE5452">
          <w:rPr>
            <w:rStyle w:val="Hyperlink"/>
          </w:rPr>
          <w:t>SportsData.io</w:t>
        </w:r>
      </w:hyperlink>
    </w:p>
    <w:p w14:paraId="4CC08FF2" w14:textId="671CEE28" w:rsidR="00CE7A81" w:rsidRPr="00CE7A81" w:rsidRDefault="00CE7A81" w:rsidP="00CE7A81">
      <w:pPr>
        <w:pStyle w:val="ListParagraph"/>
        <w:numPr>
          <w:ilvl w:val="2"/>
          <w:numId w:val="6"/>
        </w:numPr>
        <w:rPr>
          <w:b/>
          <w:bCs/>
          <w:u w:val="single"/>
        </w:rPr>
      </w:pPr>
      <w:r>
        <w:t>Notes:</w:t>
      </w:r>
    </w:p>
    <w:p w14:paraId="248C74DA" w14:textId="41885C15" w:rsidR="00CE7A81" w:rsidRPr="003C72D5" w:rsidRDefault="000263A3" w:rsidP="00CE7A81">
      <w:pPr>
        <w:pStyle w:val="ListParagraph"/>
        <w:numPr>
          <w:ilvl w:val="3"/>
          <w:numId w:val="6"/>
        </w:numPr>
        <w:rPr>
          <w:b/>
          <w:bCs/>
          <w:u w:val="single"/>
        </w:rPr>
      </w:pPr>
      <w:r w:rsidRPr="00046156">
        <w:rPr>
          <w:b/>
          <w:bCs/>
        </w:rPr>
        <w:t xml:space="preserve">Finding a </w:t>
      </w:r>
      <w:r w:rsidR="003C72D5" w:rsidRPr="00046156">
        <w:rPr>
          <w:b/>
          <w:bCs/>
        </w:rPr>
        <w:t xml:space="preserve">free </w:t>
      </w:r>
      <w:r w:rsidR="00046156" w:rsidRPr="00046156">
        <w:rPr>
          <w:b/>
          <w:bCs/>
        </w:rPr>
        <w:t xml:space="preserve">+ workable </w:t>
      </w:r>
      <w:r w:rsidR="00CE7A81" w:rsidRPr="00046156">
        <w:rPr>
          <w:b/>
          <w:bCs/>
        </w:rPr>
        <w:t xml:space="preserve">data </w:t>
      </w:r>
      <w:r w:rsidRPr="00046156">
        <w:rPr>
          <w:b/>
          <w:bCs/>
        </w:rPr>
        <w:t xml:space="preserve">source </w:t>
      </w:r>
      <w:r w:rsidR="00CE7A81" w:rsidRPr="00046156">
        <w:rPr>
          <w:b/>
          <w:bCs/>
        </w:rPr>
        <w:t xml:space="preserve">to enable </w:t>
      </w:r>
      <w:r w:rsidRPr="00046156">
        <w:rPr>
          <w:b/>
          <w:bCs/>
        </w:rPr>
        <w:t xml:space="preserve">near-real-time metrics for plus-minus analytics was </w:t>
      </w:r>
      <w:r w:rsidR="003C72D5" w:rsidRPr="00046156">
        <w:rPr>
          <w:b/>
          <w:bCs/>
        </w:rPr>
        <w:t>NOT</w:t>
      </w:r>
      <w:r w:rsidRPr="00046156">
        <w:rPr>
          <w:b/>
          <w:bCs/>
        </w:rPr>
        <w:t xml:space="preserve"> easy</w:t>
      </w:r>
      <w:r>
        <w:t>.</w:t>
      </w:r>
      <w:r w:rsidR="003C72D5">
        <w:t xml:space="preserve">  I ultimately found a functional solution with the “replay” feature </w:t>
      </w:r>
      <w:r w:rsidR="003C72D5">
        <w:lastRenderedPageBreak/>
        <w:t xml:space="preserve">at </w:t>
      </w:r>
      <w:hyperlink r:id="rId7" w:history="1">
        <w:r w:rsidR="003C72D5" w:rsidRPr="00AE5452">
          <w:rPr>
            <w:rStyle w:val="Hyperlink"/>
          </w:rPr>
          <w:t>SportsData.io</w:t>
        </w:r>
      </w:hyperlink>
      <w:r w:rsidR="003C72D5">
        <w:t>.  User</w:t>
      </w:r>
      <w:r w:rsidR="00046156">
        <w:t>s</w:t>
      </w:r>
      <w:r w:rsidR="003C72D5">
        <w:t xml:space="preserve"> who register </w:t>
      </w:r>
      <w:r w:rsidR="00046156">
        <w:t>for</w:t>
      </w:r>
      <w:r w:rsidR="003C72D5">
        <w:t xml:space="preserve"> a free account have access to multiple “replays” which simulate historical periods of activity in a near-real-time update manner.  For example, by starting the replay from December 2, 2023</w:t>
      </w:r>
      <w:r w:rsidR="00046156">
        <w:t xml:space="preserve"> via the SportsData.IO website</w:t>
      </w:r>
      <w:r w:rsidR="003C72D5">
        <w:t>, I received an API key for this particular replay and was able to obtain freshly updated data every 60 seconds.  For data engineering bootcamp students wishing to test out a sports data pipeline but unwilling to pay for an API, this is the best thing imaginable short of sitting shotgun in the Delorean with Marty McFly.</w:t>
      </w:r>
    </w:p>
    <w:p w14:paraId="747D6C57" w14:textId="2BCA34AD" w:rsidR="003C72D5" w:rsidRPr="00AE5452" w:rsidRDefault="003C72D5" w:rsidP="00CE7A81">
      <w:pPr>
        <w:pStyle w:val="ListParagraph"/>
        <w:numPr>
          <w:ilvl w:val="3"/>
          <w:numId w:val="6"/>
        </w:numPr>
        <w:rPr>
          <w:b/>
          <w:bCs/>
          <w:u w:val="single"/>
        </w:rPr>
      </w:pPr>
      <w:r>
        <w:t xml:space="preserve">The replay from </w:t>
      </w:r>
      <w:hyperlink r:id="rId8" w:history="1">
        <w:r w:rsidRPr="00AE5452">
          <w:rPr>
            <w:rStyle w:val="Hyperlink"/>
          </w:rPr>
          <w:t>SportsData.io</w:t>
        </w:r>
      </w:hyperlink>
      <w:r>
        <w:t xml:space="preserve"> not only provides data for free, it gives users the flexibility to set the start time for their live data stream.  This feature proved extremely useful for testing and validation.</w:t>
      </w:r>
    </w:p>
    <w:p w14:paraId="3633B690" w14:textId="496020C6" w:rsidR="00AE5452" w:rsidRPr="00CE7A81" w:rsidRDefault="00CE7A81" w:rsidP="00AE5452">
      <w:pPr>
        <w:pStyle w:val="ListParagraph"/>
        <w:numPr>
          <w:ilvl w:val="1"/>
          <w:numId w:val="6"/>
        </w:numPr>
        <w:rPr>
          <w:b/>
          <w:bCs/>
          <w:u w:val="single"/>
        </w:rPr>
      </w:pPr>
      <w:r>
        <w:t xml:space="preserve">Historical: </w:t>
      </w:r>
      <w:hyperlink r:id="rId9" w:history="1">
        <w:r w:rsidRPr="00CE7A81">
          <w:rPr>
            <w:rStyle w:val="Hyperlink"/>
          </w:rPr>
          <w:t>barttorvik.com</w:t>
        </w:r>
      </w:hyperlink>
    </w:p>
    <w:p w14:paraId="3DAA65C8" w14:textId="7D408D07" w:rsidR="00CE7A81" w:rsidRPr="00CE7A81" w:rsidRDefault="00CE7A81" w:rsidP="00571B92">
      <w:pPr>
        <w:pStyle w:val="ListParagraph"/>
        <w:numPr>
          <w:ilvl w:val="2"/>
          <w:numId w:val="6"/>
        </w:numPr>
        <w:rPr>
          <w:b/>
          <w:bCs/>
          <w:u w:val="single"/>
        </w:rPr>
      </w:pPr>
      <w:r>
        <w:t>Discussion &amp; justification:</w:t>
      </w:r>
    </w:p>
    <w:p w14:paraId="37F60095" w14:textId="4191C2F3" w:rsidR="00CE7A81" w:rsidRPr="00571B92" w:rsidRDefault="00CE7A81" w:rsidP="00571B92">
      <w:pPr>
        <w:pStyle w:val="ListParagraph"/>
        <w:numPr>
          <w:ilvl w:val="3"/>
          <w:numId w:val="6"/>
        </w:numPr>
        <w:rPr>
          <w:b/>
          <w:bCs/>
          <w:u w:val="single"/>
        </w:rPr>
      </w:pPr>
      <w:r>
        <w:t xml:space="preserve">Getting </w:t>
      </w:r>
      <w:r w:rsidR="003C72D5">
        <w:t xml:space="preserve">historical data for free was easier.  But I still didn’t want to scrape it or pay for it.  Enter Bart Torvik.  </w:t>
      </w:r>
      <w:r w:rsidR="00571B92">
        <w:t xml:space="preserve">For avid college basketball fans who are also avid data gurus, Bart is basically Taylor Swift.  Except his eras are stored timestamp-partitioned databases…and I don’t have to hear about who he’s dating every time I try to watch a football game.  Bart is amazing and well-known in the college hoops universe for his no frills, but amazing analytics.  He discourages web scraping and other such nonsense by making most of his raw data available to curious quants for free.  Within reason, he has a “just ask me - I’ll try to help” policy.  </w:t>
      </w:r>
      <w:proofErr w:type="gramStart"/>
      <w:r w:rsidR="00571B92">
        <w:t>So</w:t>
      </w:r>
      <w:proofErr w:type="gramEnd"/>
      <w:r w:rsidR="00571B92">
        <w:t xml:space="preserve"> I did.  And he did.  Exchanging quick emails with Bart about logistics and schemas was definitely one of the highlights of this project for me.</w:t>
      </w:r>
    </w:p>
    <w:p w14:paraId="1E4DBF01" w14:textId="3440BA86" w:rsidR="00571B92" w:rsidRPr="005443B6" w:rsidRDefault="00571B92" w:rsidP="00571B92">
      <w:pPr>
        <w:pStyle w:val="ListParagraph"/>
        <w:numPr>
          <w:ilvl w:val="3"/>
          <w:numId w:val="6"/>
        </w:numPr>
        <w:rPr>
          <w:b/>
          <w:bCs/>
          <w:u w:val="single"/>
        </w:rPr>
      </w:pPr>
      <w:r>
        <w:t>Bart provided giant raw .json files which contained all player stats for all games in a given year.  I chose to include such historical data starting in 2014.</w:t>
      </w:r>
    </w:p>
    <w:p w14:paraId="23920DC4" w14:textId="234D2E65" w:rsidR="005443B6" w:rsidRPr="005443B6" w:rsidRDefault="005443B6" w:rsidP="005443B6">
      <w:pPr>
        <w:pStyle w:val="ListParagraph"/>
        <w:numPr>
          <w:ilvl w:val="0"/>
          <w:numId w:val="6"/>
        </w:numPr>
        <w:rPr>
          <w:b/>
          <w:bCs/>
          <w:u w:val="single"/>
        </w:rPr>
      </w:pPr>
      <w:r>
        <w:t>Tech Stack</w:t>
      </w:r>
    </w:p>
    <w:p w14:paraId="1FE1217A" w14:textId="362CFC94" w:rsidR="005443B6" w:rsidRPr="005443B6" w:rsidRDefault="005443B6" w:rsidP="005443B6">
      <w:pPr>
        <w:pStyle w:val="ListParagraph"/>
        <w:numPr>
          <w:ilvl w:val="1"/>
          <w:numId w:val="6"/>
        </w:numPr>
        <w:rPr>
          <w:b/>
          <w:bCs/>
          <w:u w:val="single"/>
        </w:rPr>
      </w:pPr>
      <w:r>
        <w:t>Databricks</w:t>
      </w:r>
    </w:p>
    <w:p w14:paraId="6BA7859A" w14:textId="5562D6A7" w:rsidR="005443B6" w:rsidRPr="005443B6" w:rsidRDefault="005443B6" w:rsidP="005443B6">
      <w:pPr>
        <w:pStyle w:val="ListParagraph"/>
        <w:numPr>
          <w:ilvl w:val="2"/>
          <w:numId w:val="6"/>
        </w:numPr>
        <w:rPr>
          <w:b/>
          <w:bCs/>
          <w:u w:val="single"/>
        </w:rPr>
      </w:pPr>
      <w:r>
        <w:t>I chose a strategy of “do everything in Databricks” for this project.  Why?  I had a subscription as a result of joining the DataExpert.IO bootcamp.  I chose to make this project my “learn Databricks by doing” vehicle.</w:t>
      </w:r>
    </w:p>
    <w:p w14:paraId="492AA7F9" w14:textId="0B327EBE" w:rsidR="005443B6" w:rsidRPr="005443B6" w:rsidRDefault="005443B6" w:rsidP="005443B6">
      <w:pPr>
        <w:pStyle w:val="ListParagraph"/>
        <w:numPr>
          <w:ilvl w:val="1"/>
          <w:numId w:val="6"/>
        </w:numPr>
        <w:rPr>
          <w:b/>
          <w:bCs/>
          <w:u w:val="single"/>
        </w:rPr>
      </w:pPr>
      <w:r>
        <w:lastRenderedPageBreak/>
        <w:t>Delta tables</w:t>
      </w:r>
    </w:p>
    <w:p w14:paraId="28819319" w14:textId="398299AF" w:rsidR="005443B6" w:rsidRPr="005443B6" w:rsidRDefault="005443B6" w:rsidP="005443B6">
      <w:pPr>
        <w:pStyle w:val="ListParagraph"/>
        <w:numPr>
          <w:ilvl w:val="2"/>
          <w:numId w:val="6"/>
        </w:numPr>
        <w:rPr>
          <w:b/>
          <w:bCs/>
          <w:u w:val="single"/>
        </w:rPr>
      </w:pPr>
      <w:r>
        <w:t>Raw data was converted to json and/or csv, processed/transformed, and ultimately stored in delta tables.  An append-able delta table was used for storing near-real-time data after each ~ 60 second refresh via the SportsData.IO replay API.  Delta Live Tables were used for all other data storage, including the metrics that serve the downstream Databricks dashboard.</w:t>
      </w:r>
    </w:p>
    <w:p w14:paraId="7AEE06B9" w14:textId="7A7056B5" w:rsidR="005443B6" w:rsidRPr="005443B6" w:rsidRDefault="005443B6" w:rsidP="005443B6">
      <w:pPr>
        <w:pStyle w:val="ListParagraph"/>
        <w:numPr>
          <w:ilvl w:val="1"/>
          <w:numId w:val="6"/>
        </w:numPr>
        <w:rPr>
          <w:b/>
          <w:bCs/>
          <w:u w:val="single"/>
        </w:rPr>
      </w:pPr>
      <w:r>
        <w:t>ETL/Orchestration</w:t>
      </w:r>
    </w:p>
    <w:p w14:paraId="25811AD3" w14:textId="3CD535BC" w:rsidR="005443B6" w:rsidRPr="00646EA8" w:rsidRDefault="005443B6" w:rsidP="005443B6">
      <w:pPr>
        <w:pStyle w:val="ListParagraph"/>
        <w:numPr>
          <w:ilvl w:val="2"/>
          <w:numId w:val="6"/>
        </w:numPr>
        <w:rPr>
          <w:b/>
          <w:bCs/>
          <w:u w:val="single"/>
        </w:rPr>
      </w:pPr>
      <w:r>
        <w:t xml:space="preserve">Databricks Workflows and Pipelines were used.  The integrated nature of these tools made this process easy once I learned the mechanics.  Many companies whine about the cost of Databricks, but I understand why some are willing to pay </w:t>
      </w:r>
      <w:r w:rsidR="00646EA8">
        <w:t>a premium for these features.  The UI was generally friendly and the overall experience generally positive.  The monitoring features and integration of data quality checks were especially convenient.</w:t>
      </w:r>
    </w:p>
    <w:p w14:paraId="486A5B1C" w14:textId="79AF4594" w:rsidR="00646EA8" w:rsidRPr="00646EA8" w:rsidRDefault="00646EA8" w:rsidP="00646EA8">
      <w:pPr>
        <w:pStyle w:val="ListParagraph"/>
        <w:numPr>
          <w:ilvl w:val="1"/>
          <w:numId w:val="6"/>
        </w:numPr>
        <w:rPr>
          <w:b/>
          <w:bCs/>
          <w:u w:val="single"/>
        </w:rPr>
      </w:pPr>
      <w:r>
        <w:t>Python/SQL</w:t>
      </w:r>
    </w:p>
    <w:p w14:paraId="0A74E0CB" w14:textId="60E00FBA" w:rsidR="00646EA8" w:rsidRDefault="00646EA8" w:rsidP="00646EA8">
      <w:pPr>
        <w:pStyle w:val="ListParagraph"/>
        <w:numPr>
          <w:ilvl w:val="2"/>
          <w:numId w:val="6"/>
        </w:numPr>
      </w:pPr>
      <w:r>
        <w:t>All code is written in either python or SQL.  These are not only my favorite languages; they are also the syntax of choice for working with Delta Lakes and data pipelines in Databricks.</w:t>
      </w:r>
    </w:p>
    <w:p w14:paraId="317BFCE3" w14:textId="5FFB7F0B" w:rsidR="00646EA8" w:rsidRDefault="00646EA8" w:rsidP="00646EA8">
      <w:pPr>
        <w:pStyle w:val="ListParagraph"/>
        <w:numPr>
          <w:ilvl w:val="1"/>
          <w:numId w:val="6"/>
        </w:numPr>
      </w:pPr>
      <w:r>
        <w:t>Data Quality Checks</w:t>
      </w:r>
    </w:p>
    <w:p w14:paraId="62C3A38C" w14:textId="03C1BE72" w:rsidR="00646EA8" w:rsidRDefault="00646EA8" w:rsidP="00646EA8">
      <w:pPr>
        <w:pStyle w:val="ListParagraph"/>
        <w:numPr>
          <w:ilvl w:val="2"/>
          <w:numId w:val="6"/>
        </w:numPr>
      </w:pPr>
      <w:r>
        <w:t>Databricks-integrated checks:</w:t>
      </w:r>
    </w:p>
    <w:p w14:paraId="04B52D8F" w14:textId="30590CBC" w:rsidR="00646EA8" w:rsidRDefault="00646EA8" w:rsidP="00646EA8">
      <w:pPr>
        <w:pStyle w:val="ListParagraph"/>
        <w:numPr>
          <w:ilvl w:val="3"/>
          <w:numId w:val="6"/>
        </w:numPr>
      </w:pPr>
      <w:r>
        <w:t>Multiple checks are included for each data source via Expectations.  This makes it easy to deal with null values, etc. when writing rows to a Delta Live Table.  The default setting for these checks is to “Warn” but users also have the option to drop corresponding rows or cause the job to fail:</w:t>
      </w:r>
    </w:p>
    <w:p w14:paraId="0B20E6DD" w14:textId="738E57DA" w:rsidR="00646EA8" w:rsidRDefault="00646EA8" w:rsidP="00646EA8">
      <w:pPr>
        <w:pStyle w:val="ListParagraph"/>
        <w:numPr>
          <w:ilvl w:val="3"/>
          <w:numId w:val="6"/>
        </w:numPr>
      </w:pPr>
      <w:r w:rsidRPr="00646EA8">
        <w:drawing>
          <wp:inline distT="0" distB="0" distL="0" distR="0" wp14:anchorId="36CD48B9" wp14:editId="214D0BF8">
            <wp:extent cx="3672662" cy="2022170"/>
            <wp:effectExtent l="0" t="0" r="4445" b="0"/>
            <wp:docPr id="1608330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30200" name=""/>
                    <pic:cNvPicPr/>
                  </pic:nvPicPr>
                  <pic:blipFill>
                    <a:blip r:embed="rId10"/>
                    <a:stretch>
                      <a:fillRect/>
                    </a:stretch>
                  </pic:blipFill>
                  <pic:spPr>
                    <a:xfrm>
                      <a:off x="0" y="0"/>
                      <a:ext cx="3683757" cy="2028279"/>
                    </a:xfrm>
                    <a:prstGeom prst="rect">
                      <a:avLst/>
                    </a:prstGeom>
                  </pic:spPr>
                </pic:pic>
              </a:graphicData>
            </a:graphic>
          </wp:inline>
        </w:drawing>
      </w:r>
    </w:p>
    <w:p w14:paraId="71593399" w14:textId="0A80D2BA" w:rsidR="00646EA8" w:rsidRDefault="00646EA8" w:rsidP="00646EA8">
      <w:pPr>
        <w:pStyle w:val="ListParagraph"/>
        <w:numPr>
          <w:ilvl w:val="3"/>
          <w:numId w:val="6"/>
        </w:numPr>
      </w:pPr>
      <w:r w:rsidRPr="00646EA8">
        <w:lastRenderedPageBreak/>
        <w:drawing>
          <wp:inline distT="0" distB="0" distL="0" distR="0" wp14:anchorId="56072CF1" wp14:editId="43CC2A55">
            <wp:extent cx="3248330" cy="2766661"/>
            <wp:effectExtent l="0" t="0" r="0" b="0"/>
            <wp:docPr id="689586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86632" name=""/>
                    <pic:cNvPicPr/>
                  </pic:nvPicPr>
                  <pic:blipFill>
                    <a:blip r:embed="rId11"/>
                    <a:stretch>
                      <a:fillRect/>
                    </a:stretch>
                  </pic:blipFill>
                  <pic:spPr>
                    <a:xfrm>
                      <a:off x="0" y="0"/>
                      <a:ext cx="3251773" cy="2769594"/>
                    </a:xfrm>
                    <a:prstGeom prst="rect">
                      <a:avLst/>
                    </a:prstGeom>
                  </pic:spPr>
                </pic:pic>
              </a:graphicData>
            </a:graphic>
          </wp:inline>
        </w:drawing>
      </w:r>
    </w:p>
    <w:p w14:paraId="5EC7E340" w14:textId="060C3FC3" w:rsidR="00646EA8" w:rsidRDefault="00646EA8" w:rsidP="00646EA8">
      <w:pPr>
        <w:pStyle w:val="ListParagraph"/>
        <w:numPr>
          <w:ilvl w:val="2"/>
          <w:numId w:val="6"/>
        </w:numPr>
      </w:pPr>
      <w:r>
        <w:t>Python in-line checks</w:t>
      </w:r>
    </w:p>
    <w:p w14:paraId="113B81FB" w14:textId="7882FB85" w:rsidR="00646EA8" w:rsidRPr="00646EA8" w:rsidRDefault="007A695D" w:rsidP="00646EA8">
      <w:pPr>
        <w:pStyle w:val="ListParagraph"/>
        <w:numPr>
          <w:ilvl w:val="3"/>
          <w:numId w:val="6"/>
        </w:numPr>
      </w:pPr>
      <w:r>
        <w:t xml:space="preserve">Python scripts dealt with multiple issues in cleaning and ingesting the data.  For example: When I studied the historical data from Bart Torvik, I observed that players could have multiple player IDs in a given season.  I noted it there were a small, but significant number of players that switched teams during the season.  Some even switched </w:t>
      </w:r>
      <w:proofErr w:type="gramStart"/>
      <w:r>
        <w:t>teams</w:t>
      </w:r>
      <w:proofErr w:type="gramEnd"/>
      <w:r>
        <w:t xml:space="preserve"> multiple times during a season!  I put logic in place to ensure that data written to my delta tables properly accounted for these types of anomalies in the raw data. </w:t>
      </w:r>
    </w:p>
    <w:p w14:paraId="392590AE" w14:textId="3240767B" w:rsidR="00B81117" w:rsidRDefault="00B81117" w:rsidP="00B81117">
      <w:pPr>
        <w:rPr>
          <w:b/>
          <w:bCs/>
          <w:u w:val="single"/>
        </w:rPr>
      </w:pPr>
      <w:r w:rsidRPr="00B81117">
        <w:rPr>
          <w:b/>
          <w:bCs/>
          <w:u w:val="single"/>
        </w:rPr>
        <w:t>Steps followed and challenges faced</w:t>
      </w:r>
    </w:p>
    <w:p w14:paraId="36C65458" w14:textId="2EB9D876" w:rsidR="00646EA8" w:rsidRDefault="00646EA8" w:rsidP="00646EA8">
      <w:pPr>
        <w:pStyle w:val="ListParagraph"/>
        <w:numPr>
          <w:ilvl w:val="0"/>
          <w:numId w:val="7"/>
        </w:numPr>
      </w:pPr>
      <w:r>
        <w:t xml:space="preserve">Get </w:t>
      </w:r>
      <w:r w:rsidR="007A695D">
        <w:t xml:space="preserve">raw </w:t>
      </w:r>
      <w:r>
        <w:t>data.  See previous section for challenges faced</w:t>
      </w:r>
      <w:r w:rsidR="007A695D">
        <w:t xml:space="preserve"> just to find workable data.</w:t>
      </w:r>
    </w:p>
    <w:p w14:paraId="78C8F6DB" w14:textId="3D1924B4" w:rsidR="007A695D" w:rsidRDefault="007A695D" w:rsidP="00646EA8">
      <w:pPr>
        <w:pStyle w:val="ListParagraph"/>
        <w:numPr>
          <w:ilvl w:val="0"/>
          <w:numId w:val="7"/>
        </w:numPr>
      </w:pPr>
      <w:r>
        <w:t>Study the data</w:t>
      </w:r>
    </w:p>
    <w:p w14:paraId="5314CD34" w14:textId="77777777" w:rsidR="007A695D" w:rsidRDefault="007A695D" w:rsidP="007A695D">
      <w:pPr>
        <w:pStyle w:val="ListParagraph"/>
        <w:numPr>
          <w:ilvl w:val="1"/>
          <w:numId w:val="7"/>
        </w:numPr>
      </w:pPr>
      <w:r>
        <w:t>I spent 2 full days just studying the data from each source and learning the nuances that I would need to account for in my pipeline.</w:t>
      </w:r>
    </w:p>
    <w:p w14:paraId="5A27C691" w14:textId="77777777" w:rsidR="007A695D" w:rsidRDefault="007A695D" w:rsidP="00646EA8">
      <w:pPr>
        <w:pStyle w:val="ListParagraph"/>
        <w:numPr>
          <w:ilvl w:val="0"/>
          <w:numId w:val="7"/>
        </w:numPr>
      </w:pPr>
      <w:r>
        <w:t>Clean/processing the raw data.</w:t>
      </w:r>
    </w:p>
    <w:p w14:paraId="6C87A604" w14:textId="65A2D174" w:rsidR="007A695D" w:rsidRDefault="00AE3919" w:rsidP="007A695D">
      <w:pPr>
        <w:pStyle w:val="ListParagraph"/>
        <w:numPr>
          <w:ilvl w:val="1"/>
          <w:numId w:val="7"/>
        </w:numPr>
      </w:pPr>
      <w:r>
        <w:t>I had to deal with nested JSON structures and other madness to achieve a workable dataset.  There were redundant sections of data that needed to be excluded.  Other sections that needed to be exploded or normalized before further downstream processing.</w:t>
      </w:r>
    </w:p>
    <w:p w14:paraId="4633D669" w14:textId="6CFE7A84" w:rsidR="00AE3919" w:rsidRDefault="00AE3919" w:rsidP="00AE3919">
      <w:pPr>
        <w:pStyle w:val="ListParagraph"/>
        <w:numPr>
          <w:ilvl w:val="1"/>
          <w:numId w:val="7"/>
        </w:numPr>
      </w:pPr>
      <w:r>
        <w:t xml:space="preserve">I used a mixture of pandas </w:t>
      </w:r>
      <w:proofErr w:type="spellStart"/>
      <w:r>
        <w:t>DataFrames</w:t>
      </w:r>
      <w:proofErr w:type="spellEnd"/>
      <w:r>
        <w:t xml:space="preserve"> and Spark </w:t>
      </w:r>
      <w:proofErr w:type="spellStart"/>
      <w:r>
        <w:t>DataFrames</w:t>
      </w:r>
      <w:proofErr w:type="spellEnd"/>
      <w:r>
        <w:t>.  I know pandas is slow, but it’s what I know best.  I chose a balance of pandas (to make use of my existing proficiency) and Spark (to force me to improve my PySpark skills).</w:t>
      </w:r>
    </w:p>
    <w:p w14:paraId="53D04653" w14:textId="4A0A7547" w:rsidR="007A695D" w:rsidRDefault="007A695D" w:rsidP="00646EA8">
      <w:pPr>
        <w:pStyle w:val="ListParagraph"/>
        <w:numPr>
          <w:ilvl w:val="0"/>
          <w:numId w:val="7"/>
        </w:numPr>
      </w:pPr>
      <w:r>
        <w:lastRenderedPageBreak/>
        <w:t>Store the data</w:t>
      </w:r>
    </w:p>
    <w:p w14:paraId="75F6D435" w14:textId="488549D2" w:rsidR="00DA5FBB" w:rsidRDefault="007A695D" w:rsidP="00DA5FBB">
      <w:pPr>
        <w:pStyle w:val="ListParagraph"/>
        <w:numPr>
          <w:ilvl w:val="1"/>
          <w:numId w:val="7"/>
        </w:numPr>
      </w:pPr>
      <w:r>
        <w:t xml:space="preserve">I struggled to </w:t>
      </w:r>
      <w:r w:rsidR="00AE3919">
        <w:t>grasp</w:t>
      </w:r>
      <w:r>
        <w:t xml:space="preserve"> the concept of Delta tables vs. Delta Live tables</w:t>
      </w:r>
      <w:r w:rsidR="00DA5FBB">
        <w:t xml:space="preserve"> as it relates to appending data</w:t>
      </w:r>
      <w:r>
        <w:t xml:space="preserve">.  Each time one of my Delta Live tables was refreshed, it would overwrite all of the </w:t>
      </w:r>
      <w:r w:rsidR="00DA5FBB">
        <w:t>pervious</w:t>
      </w:r>
      <w:r>
        <w:t xml:space="preserve"> data.  After several failed attempts to append</w:t>
      </w:r>
      <w:r w:rsidR="00AE3919">
        <w:t xml:space="preserve"> and multiple consultations with fellow bootcamp students</w:t>
      </w:r>
      <w:r>
        <w:t>, I learned that this is the nature of Delta Live tables</w:t>
      </w:r>
      <w:r w:rsidR="00DA5FBB">
        <w:t xml:space="preserve">.  I instead </w:t>
      </w:r>
      <w:r>
        <w:t xml:space="preserve">found a </w:t>
      </w:r>
      <w:r w:rsidR="00DA5FBB">
        <w:t>workaround</w:t>
      </w:r>
      <w:r>
        <w:t xml:space="preserve"> solution for appending</w:t>
      </w:r>
      <w:r w:rsidR="00AE3919">
        <w:t xml:space="preserve"> the results of my </w:t>
      </w:r>
      <w:r w:rsidR="00DA5FBB">
        <w:t>API</w:t>
      </w:r>
      <w:r w:rsidR="00AE3919">
        <w:t xml:space="preserve"> updates</w:t>
      </w:r>
      <w:r w:rsidR="00DA5FBB">
        <w:t xml:space="preserve"> to a non-live Delta table:</w:t>
      </w:r>
    </w:p>
    <w:p w14:paraId="5EF6A6BC" w14:textId="77777777" w:rsidR="00DA5FBB" w:rsidRDefault="00DA5FBB" w:rsidP="00DA5FBB">
      <w:pPr>
        <w:pStyle w:val="ListParagraph"/>
        <w:ind w:left="1440"/>
      </w:pPr>
    </w:p>
    <w:p w14:paraId="297CDB65" w14:textId="7B6D02A2" w:rsidR="00DA5FBB" w:rsidRDefault="00DA5FBB" w:rsidP="00DA5FBB">
      <w:pPr>
        <w:pStyle w:val="ListParagraph"/>
        <w:ind w:left="0"/>
      </w:pPr>
      <w:r w:rsidRPr="00DA5FBB">
        <w:drawing>
          <wp:inline distT="0" distB="0" distL="0" distR="0" wp14:anchorId="200B064D" wp14:editId="346D59F0">
            <wp:extent cx="5943600" cy="678180"/>
            <wp:effectExtent l="0" t="0" r="0" b="7620"/>
            <wp:docPr id="198618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89663" name=""/>
                    <pic:cNvPicPr/>
                  </pic:nvPicPr>
                  <pic:blipFill>
                    <a:blip r:embed="rId12"/>
                    <a:stretch>
                      <a:fillRect/>
                    </a:stretch>
                  </pic:blipFill>
                  <pic:spPr>
                    <a:xfrm>
                      <a:off x="0" y="0"/>
                      <a:ext cx="5943600" cy="678180"/>
                    </a:xfrm>
                    <a:prstGeom prst="rect">
                      <a:avLst/>
                    </a:prstGeom>
                  </pic:spPr>
                </pic:pic>
              </a:graphicData>
            </a:graphic>
          </wp:inline>
        </w:drawing>
      </w:r>
    </w:p>
    <w:p w14:paraId="13990C9F" w14:textId="15311124" w:rsidR="007A695D" w:rsidRDefault="00DA5FBB" w:rsidP="00DA5FBB">
      <w:pPr>
        <w:pStyle w:val="ListParagraph"/>
        <w:ind w:left="1440"/>
      </w:pPr>
      <w:r>
        <w:t xml:space="preserve"> </w:t>
      </w:r>
    </w:p>
    <w:p w14:paraId="72B516F5" w14:textId="4C2CD8C2" w:rsidR="007A695D" w:rsidRDefault="007A695D" w:rsidP="007A695D">
      <w:pPr>
        <w:pStyle w:val="ListParagraph"/>
        <w:numPr>
          <w:ilvl w:val="1"/>
          <w:numId w:val="7"/>
        </w:numPr>
      </w:pPr>
      <w:r>
        <w:t xml:space="preserve">The crux of the plus-minus logic required that each I time I refreshed the live data, </w:t>
      </w:r>
      <w:r>
        <w:t xml:space="preserve">it was necessary to </w:t>
      </w:r>
      <w:r>
        <w:t xml:space="preserve">calculate the </w:t>
      </w:r>
      <w:r>
        <w:t xml:space="preserve">deltas since the previous updated.  Specifically, I needed the </w:t>
      </w:r>
      <w:r>
        <w:t>change in minutes for each player AND the change in the score AND which players played for which team.</w:t>
      </w:r>
    </w:p>
    <w:p w14:paraId="44CA0BF1" w14:textId="134F0405" w:rsidR="00DA5FBB" w:rsidRDefault="00DA5FBB" w:rsidP="00DA5FBB">
      <w:pPr>
        <w:pStyle w:val="ListParagraph"/>
        <w:numPr>
          <w:ilvl w:val="2"/>
          <w:numId w:val="7"/>
        </w:numPr>
      </w:pPr>
      <w:r>
        <w:t xml:space="preserve">The free data </w:t>
      </w:r>
      <w:r>
        <w:t>was</w:t>
      </w:r>
      <w:r>
        <w:t xml:space="preserve"> not perfect.  The live data feed occasionally showed a “bulk dump” behavior for less prominent games.  For example, a player’s minute total might stay stagnant for 20 minutes.  Then on the next update, the minute column value will change from 6 to 26.  This abruption skews any downstream calculations because score changes corresponding to the 20-minute </w:t>
      </w:r>
      <w:r>
        <w:t>stagnation</w:t>
      </w:r>
      <w:r>
        <w:t xml:space="preserve"> are lumped together and traceability is lost re: which players were on the court during each change in score.  If such delays are 2 minutes instead of 1, that’s a rounding error.  But 20 minute</w:t>
      </w:r>
      <w:r>
        <w:t>s of stagnation is not serviceable</w:t>
      </w:r>
      <w:r>
        <w:t>.  My downstream metrics will only be as near-real-time accurate as my raw data API updates.</w:t>
      </w:r>
    </w:p>
    <w:p w14:paraId="444A2719" w14:textId="2E179D77" w:rsidR="007A695D" w:rsidRDefault="007A695D" w:rsidP="007A695D">
      <w:pPr>
        <w:pStyle w:val="ListParagraph"/>
        <w:numPr>
          <w:ilvl w:val="0"/>
          <w:numId w:val="7"/>
        </w:numPr>
      </w:pPr>
      <w:r>
        <w:t>Create metrics from Delta tables</w:t>
      </w:r>
    </w:p>
    <w:p w14:paraId="080BC5DD" w14:textId="4969837B" w:rsidR="007A695D" w:rsidRDefault="007A695D" w:rsidP="007A695D">
      <w:pPr>
        <w:pStyle w:val="ListParagraph"/>
        <w:numPr>
          <w:ilvl w:val="1"/>
          <w:numId w:val="7"/>
        </w:numPr>
      </w:pPr>
      <w:r>
        <w:t xml:space="preserve">This part was much easier.  Once the data was stored strategically in a Delta Table, </w:t>
      </w:r>
      <w:r w:rsidR="00AE3919">
        <w:t>I only needed a little “lag magic” and some minimally painful group by statements to achieve the elusive plus-minus metric</w:t>
      </w:r>
      <w:r w:rsidR="00DA5FBB">
        <w:t xml:space="preserve"> for each player in each game</w:t>
      </w:r>
      <w:r w:rsidR="00AE3919">
        <w:t>.</w:t>
      </w:r>
    </w:p>
    <w:p w14:paraId="64F90CC7" w14:textId="68F921EE" w:rsidR="00AE3919" w:rsidRDefault="00AE3919" w:rsidP="00AE3919">
      <w:pPr>
        <w:pStyle w:val="ListParagraph"/>
        <w:numPr>
          <w:ilvl w:val="0"/>
          <w:numId w:val="7"/>
        </w:numPr>
      </w:pPr>
      <w:r>
        <w:t>Create a Databricks Dashboard</w:t>
      </w:r>
    </w:p>
    <w:p w14:paraId="2AE5CF01" w14:textId="076DD5AA" w:rsidR="00AE3919" w:rsidRDefault="00AE3919" w:rsidP="00AE3919">
      <w:pPr>
        <w:pStyle w:val="ListParagraph"/>
        <w:numPr>
          <w:ilvl w:val="1"/>
          <w:numId w:val="7"/>
        </w:numPr>
      </w:pPr>
      <w:r>
        <w:t xml:space="preserve">This was the easiest part of all.  My ultimate visualization is simple and </w:t>
      </w:r>
      <w:r w:rsidR="00DA5FBB">
        <w:t xml:space="preserve">(to me) </w:t>
      </w:r>
      <w:r>
        <w:t xml:space="preserve">inspiring.  It visually demonstrates (in near-real-time) the ratio of a player’s plus-minus metric to their total minutes played.  </w:t>
      </w:r>
      <w:r w:rsidRPr="00DA5FBB">
        <w:rPr>
          <w:b/>
          <w:bCs/>
        </w:rPr>
        <w:t>It makes it visual</w:t>
      </w:r>
      <w:r w:rsidR="00DA5FBB">
        <w:rPr>
          <w:b/>
          <w:bCs/>
        </w:rPr>
        <w:t>ly</w:t>
      </w:r>
      <w:r w:rsidRPr="00DA5FBB">
        <w:rPr>
          <w:b/>
          <w:bCs/>
        </w:rPr>
        <w:t xml:space="preserve"> </w:t>
      </w:r>
      <w:r w:rsidRPr="00DA5FBB">
        <w:rPr>
          <w:b/>
          <w:bCs/>
        </w:rPr>
        <w:lastRenderedPageBreak/>
        <w:t xml:space="preserve">obvious when a coach is in love with a player that might be bringing the whole team closer to its </w:t>
      </w:r>
      <w:r w:rsidR="00DA5FBB">
        <w:rPr>
          <w:b/>
          <w:bCs/>
        </w:rPr>
        <w:t xml:space="preserve">ultimate </w:t>
      </w:r>
      <w:r w:rsidRPr="00DA5FBB">
        <w:rPr>
          <w:b/>
          <w:bCs/>
        </w:rPr>
        <w:t>demise with each passing minute!</w:t>
      </w:r>
    </w:p>
    <w:p w14:paraId="6887AED9" w14:textId="3A198757" w:rsidR="00B81117" w:rsidRPr="00726206" w:rsidRDefault="00AE3919" w:rsidP="00935500">
      <w:pPr>
        <w:pStyle w:val="ListParagraph"/>
        <w:numPr>
          <w:ilvl w:val="1"/>
          <w:numId w:val="7"/>
        </w:numPr>
        <w:rPr>
          <w:b/>
          <w:bCs/>
          <w:u w:val="single"/>
        </w:rPr>
      </w:pPr>
      <w:r w:rsidRPr="00AE3919">
        <w:t xml:space="preserve">The </w:t>
      </w:r>
      <w:r>
        <w:t xml:space="preserve">historical dashboard is less awe-inspiring, but still useful.  </w:t>
      </w:r>
      <w:r w:rsidR="00DA5FBB">
        <w:t>Are you u</w:t>
      </w:r>
      <w:r>
        <w:t xml:space="preserve">pset about how a coach is handling his team’s minutes while watching a live game?  Click on the historical tab to see </w:t>
      </w:r>
      <w:r w:rsidR="00DA5FBB">
        <w:t>what happened</w:t>
      </w:r>
      <w:r w:rsidR="00726206">
        <w:t xml:space="preserve"> when your team played this same opponent last year</w:t>
      </w:r>
      <w:r w:rsidR="00DA5FBB">
        <w:t>… o</w:t>
      </w:r>
      <w:r w:rsidR="00726206">
        <w:t>r 5 years ago.  “</w:t>
      </w:r>
      <w:r w:rsidR="00726206" w:rsidRPr="00726206">
        <w:t xml:space="preserve">Those who cannot remember the past </w:t>
      </w:r>
      <w:r w:rsidR="00726206">
        <w:t xml:space="preserve">(or access it quickly via a side-by-side dashboard while monitoring live statistics) </w:t>
      </w:r>
      <w:r w:rsidR="00726206" w:rsidRPr="00726206">
        <w:t>are condemned to repeat it.</w:t>
      </w:r>
      <w:r w:rsidR="00726206">
        <w:t>”  Or something like that.</w:t>
      </w:r>
    </w:p>
    <w:p w14:paraId="45C4B77D" w14:textId="603BE99C" w:rsidR="00726206" w:rsidRDefault="00726206" w:rsidP="00726206">
      <w:pPr>
        <w:pStyle w:val="ListParagraph"/>
        <w:keepNext/>
      </w:pPr>
      <w:r w:rsidRPr="0048660B">
        <w:rPr>
          <w:b/>
          <w:bCs/>
          <w:noProof/>
          <w:u w:val="single"/>
          <w:lang w:val="fr-FR"/>
        </w:rPr>
        <w:drawing>
          <wp:inline distT="0" distB="0" distL="0" distR="0" wp14:anchorId="757E0280" wp14:editId="4533BC8E">
            <wp:extent cx="5943600" cy="5247640"/>
            <wp:effectExtent l="0" t="0" r="0" b="0"/>
            <wp:docPr id="2008402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02001" name=""/>
                    <pic:cNvPicPr/>
                  </pic:nvPicPr>
                  <pic:blipFill>
                    <a:blip r:embed="rId13"/>
                    <a:stretch>
                      <a:fillRect/>
                    </a:stretch>
                  </pic:blipFill>
                  <pic:spPr>
                    <a:xfrm>
                      <a:off x="0" y="0"/>
                      <a:ext cx="5943600" cy="5247640"/>
                    </a:xfrm>
                    <a:prstGeom prst="rect">
                      <a:avLst/>
                    </a:prstGeom>
                  </pic:spPr>
                </pic:pic>
              </a:graphicData>
            </a:graphic>
          </wp:inline>
        </w:drawing>
      </w:r>
    </w:p>
    <w:p w14:paraId="3949DAA9" w14:textId="46147066" w:rsidR="00726206" w:rsidRPr="00726206" w:rsidRDefault="00726206" w:rsidP="00726206">
      <w:pPr>
        <w:pStyle w:val="Caption"/>
        <w:ind w:left="2880" w:firstLine="720"/>
        <w:rPr>
          <w:b/>
          <w:bCs/>
          <w:u w:val="single"/>
        </w:rPr>
      </w:pPr>
      <w:r>
        <w:t>Screenshot of Live Dashboard</w:t>
      </w:r>
    </w:p>
    <w:p w14:paraId="10C0EFD7" w14:textId="77777777" w:rsidR="00726206" w:rsidRDefault="00726206" w:rsidP="00726206">
      <w:pPr>
        <w:pStyle w:val="ListParagraph"/>
        <w:ind w:left="1440"/>
      </w:pPr>
    </w:p>
    <w:p w14:paraId="615A8369" w14:textId="77777777" w:rsidR="00726206" w:rsidRDefault="00726206" w:rsidP="00726206">
      <w:pPr>
        <w:keepNext/>
        <w:ind w:firstLine="720"/>
      </w:pPr>
      <w:r w:rsidRPr="00726206">
        <w:lastRenderedPageBreak/>
        <w:drawing>
          <wp:inline distT="0" distB="0" distL="0" distR="0" wp14:anchorId="05F36E2F" wp14:editId="46D7A8E8">
            <wp:extent cx="5943600" cy="3052445"/>
            <wp:effectExtent l="0" t="0" r="0" b="0"/>
            <wp:docPr id="1926377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77440" name=""/>
                    <pic:cNvPicPr/>
                  </pic:nvPicPr>
                  <pic:blipFill>
                    <a:blip r:embed="rId14"/>
                    <a:stretch>
                      <a:fillRect/>
                    </a:stretch>
                  </pic:blipFill>
                  <pic:spPr>
                    <a:xfrm>
                      <a:off x="0" y="0"/>
                      <a:ext cx="5943600" cy="3052445"/>
                    </a:xfrm>
                    <a:prstGeom prst="rect">
                      <a:avLst/>
                    </a:prstGeom>
                  </pic:spPr>
                </pic:pic>
              </a:graphicData>
            </a:graphic>
          </wp:inline>
        </w:drawing>
      </w:r>
    </w:p>
    <w:p w14:paraId="056DC792" w14:textId="25E9CA42" w:rsidR="00726206" w:rsidRDefault="00726206" w:rsidP="00726206">
      <w:pPr>
        <w:pStyle w:val="Caption"/>
        <w:ind w:left="2880" w:firstLine="720"/>
      </w:pPr>
      <w:r>
        <w:t>Screenshot of Historical Dashboard</w:t>
      </w:r>
    </w:p>
    <w:p w14:paraId="3964243D" w14:textId="244E1D69" w:rsidR="00B81117" w:rsidRPr="00D716DE" w:rsidRDefault="00726206" w:rsidP="00B81117">
      <w:pPr>
        <w:rPr>
          <w:b/>
          <w:bCs/>
          <w:u w:val="single"/>
        </w:rPr>
      </w:pPr>
      <w:r>
        <w:rPr>
          <w:b/>
          <w:bCs/>
          <w:u w:val="single"/>
        </w:rPr>
        <w:t>Other S</w:t>
      </w:r>
      <w:r w:rsidR="00417850" w:rsidRPr="00D716DE">
        <w:rPr>
          <w:b/>
          <w:bCs/>
          <w:u w:val="single"/>
        </w:rPr>
        <w:t>c</w:t>
      </w:r>
      <w:r w:rsidR="00B81117" w:rsidRPr="00D716DE">
        <w:rPr>
          <w:b/>
          <w:bCs/>
          <w:u w:val="single"/>
        </w:rPr>
        <w:t>reenshots</w:t>
      </w:r>
    </w:p>
    <w:p w14:paraId="4B61A4CE" w14:textId="26FA9553" w:rsidR="00B81117" w:rsidRDefault="00B81117" w:rsidP="00B81117">
      <w:pPr>
        <w:pStyle w:val="ListParagraph"/>
        <w:numPr>
          <w:ilvl w:val="0"/>
          <w:numId w:val="5"/>
        </w:numPr>
        <w:rPr>
          <w:b/>
          <w:bCs/>
          <w:u w:val="single"/>
          <w:lang w:val="fr-FR"/>
        </w:rPr>
      </w:pPr>
      <w:r>
        <w:rPr>
          <w:b/>
          <w:bCs/>
          <w:u w:val="single"/>
          <w:lang w:val="fr-FR"/>
        </w:rPr>
        <w:t>ETL runs</w:t>
      </w:r>
    </w:p>
    <w:p w14:paraId="42E9B376" w14:textId="5203471B" w:rsidR="00726206" w:rsidRDefault="00726206" w:rsidP="00726206">
      <w:pPr>
        <w:pStyle w:val="ListParagraph"/>
        <w:rPr>
          <w:b/>
          <w:bCs/>
          <w:u w:val="single"/>
          <w:lang w:val="fr-FR"/>
        </w:rPr>
      </w:pPr>
      <w:r w:rsidRPr="00E45228">
        <w:rPr>
          <w:b/>
          <w:bCs/>
          <w:noProof/>
          <w:u w:val="single"/>
          <w:lang w:val="fr-FR"/>
        </w:rPr>
        <w:drawing>
          <wp:inline distT="0" distB="0" distL="0" distR="0" wp14:anchorId="62CBC061" wp14:editId="045F491E">
            <wp:extent cx="5943600" cy="3041650"/>
            <wp:effectExtent l="0" t="0" r="0" b="6350"/>
            <wp:docPr id="1395588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88942" name=""/>
                    <pic:cNvPicPr/>
                  </pic:nvPicPr>
                  <pic:blipFill>
                    <a:blip r:embed="rId15"/>
                    <a:stretch>
                      <a:fillRect/>
                    </a:stretch>
                  </pic:blipFill>
                  <pic:spPr>
                    <a:xfrm>
                      <a:off x="0" y="0"/>
                      <a:ext cx="5943600" cy="3041650"/>
                    </a:xfrm>
                    <a:prstGeom prst="rect">
                      <a:avLst/>
                    </a:prstGeom>
                  </pic:spPr>
                </pic:pic>
              </a:graphicData>
            </a:graphic>
          </wp:inline>
        </w:drawing>
      </w:r>
    </w:p>
    <w:p w14:paraId="3C81A66D" w14:textId="7F1A83A4" w:rsidR="00B81117" w:rsidRDefault="00B81117" w:rsidP="00B81117">
      <w:pPr>
        <w:pStyle w:val="ListParagraph"/>
        <w:numPr>
          <w:ilvl w:val="0"/>
          <w:numId w:val="5"/>
        </w:numPr>
        <w:rPr>
          <w:b/>
          <w:bCs/>
          <w:u w:val="single"/>
          <w:lang w:val="fr-FR"/>
        </w:rPr>
      </w:pPr>
      <w:r>
        <w:rPr>
          <w:b/>
          <w:bCs/>
          <w:u w:val="single"/>
          <w:lang w:val="fr-FR"/>
        </w:rPr>
        <w:t>DAG</w:t>
      </w:r>
      <w:r w:rsidR="00726206">
        <w:rPr>
          <w:b/>
          <w:bCs/>
          <w:u w:val="single"/>
          <w:lang w:val="fr-FR"/>
        </w:rPr>
        <w:t xml:space="preserve"> and Pipelines</w:t>
      </w:r>
    </w:p>
    <w:p w14:paraId="2EB26B30" w14:textId="19DF954F" w:rsidR="00726206" w:rsidRDefault="00726206" w:rsidP="00726206">
      <w:pPr>
        <w:ind w:firstLine="720"/>
        <w:rPr>
          <w:b/>
          <w:bCs/>
          <w:u w:val="single"/>
          <w:lang w:val="fr-FR"/>
        </w:rPr>
      </w:pPr>
      <w:r w:rsidRPr="0048660B">
        <w:rPr>
          <w:noProof/>
          <w:lang w:val="fr-FR"/>
        </w:rPr>
        <w:lastRenderedPageBreak/>
        <w:drawing>
          <wp:inline distT="0" distB="0" distL="0" distR="0" wp14:anchorId="316FA841" wp14:editId="61744850">
            <wp:extent cx="5943600" cy="3933190"/>
            <wp:effectExtent l="0" t="0" r="0" b="0"/>
            <wp:docPr id="380190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90724" name=""/>
                    <pic:cNvPicPr/>
                  </pic:nvPicPr>
                  <pic:blipFill>
                    <a:blip r:embed="rId16"/>
                    <a:stretch>
                      <a:fillRect/>
                    </a:stretch>
                  </pic:blipFill>
                  <pic:spPr>
                    <a:xfrm>
                      <a:off x="0" y="0"/>
                      <a:ext cx="5943600" cy="3933190"/>
                    </a:xfrm>
                    <a:prstGeom prst="rect">
                      <a:avLst/>
                    </a:prstGeom>
                  </pic:spPr>
                </pic:pic>
              </a:graphicData>
            </a:graphic>
          </wp:inline>
        </w:drawing>
      </w:r>
    </w:p>
    <w:p w14:paraId="6B54F4B5" w14:textId="125F5636" w:rsidR="00726206" w:rsidRDefault="00726206" w:rsidP="00726206">
      <w:pPr>
        <w:ind w:firstLine="720"/>
        <w:rPr>
          <w:b/>
          <w:bCs/>
          <w:u w:val="single"/>
          <w:lang w:val="fr-FR"/>
        </w:rPr>
      </w:pPr>
      <w:r w:rsidRPr="00726206">
        <w:rPr>
          <w:b/>
          <w:bCs/>
          <w:u w:val="single"/>
          <w:lang w:val="fr-FR"/>
        </w:rPr>
        <w:drawing>
          <wp:inline distT="0" distB="0" distL="0" distR="0" wp14:anchorId="6E7B057E" wp14:editId="3B67C134">
            <wp:extent cx="5943600" cy="2627630"/>
            <wp:effectExtent l="0" t="0" r="0" b="1270"/>
            <wp:docPr id="2035477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77198" name=""/>
                    <pic:cNvPicPr/>
                  </pic:nvPicPr>
                  <pic:blipFill>
                    <a:blip r:embed="rId17"/>
                    <a:stretch>
                      <a:fillRect/>
                    </a:stretch>
                  </pic:blipFill>
                  <pic:spPr>
                    <a:xfrm>
                      <a:off x="0" y="0"/>
                      <a:ext cx="5943600" cy="2627630"/>
                    </a:xfrm>
                    <a:prstGeom prst="rect">
                      <a:avLst/>
                    </a:prstGeom>
                  </pic:spPr>
                </pic:pic>
              </a:graphicData>
            </a:graphic>
          </wp:inline>
        </w:drawing>
      </w:r>
    </w:p>
    <w:p w14:paraId="59B66A23" w14:textId="73299627" w:rsidR="00726206" w:rsidRPr="00726206" w:rsidRDefault="00726206" w:rsidP="00726206">
      <w:pPr>
        <w:ind w:firstLine="720"/>
        <w:rPr>
          <w:b/>
          <w:bCs/>
          <w:u w:val="single"/>
          <w:lang w:val="fr-FR"/>
        </w:rPr>
      </w:pPr>
      <w:r w:rsidRPr="007D20A1">
        <w:rPr>
          <w:b/>
          <w:bCs/>
          <w:noProof/>
          <w:u w:val="single"/>
          <w:lang w:val="fr-FR"/>
        </w:rPr>
        <w:lastRenderedPageBreak/>
        <w:drawing>
          <wp:inline distT="0" distB="0" distL="0" distR="0" wp14:anchorId="1D7252B4" wp14:editId="636339EE">
            <wp:extent cx="5943600" cy="2548255"/>
            <wp:effectExtent l="0" t="0" r="0" b="4445"/>
            <wp:docPr id="383872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72163" name=""/>
                    <pic:cNvPicPr/>
                  </pic:nvPicPr>
                  <pic:blipFill>
                    <a:blip r:embed="rId18"/>
                    <a:stretch>
                      <a:fillRect/>
                    </a:stretch>
                  </pic:blipFill>
                  <pic:spPr>
                    <a:xfrm>
                      <a:off x="0" y="0"/>
                      <a:ext cx="5943600" cy="2548255"/>
                    </a:xfrm>
                    <a:prstGeom prst="rect">
                      <a:avLst/>
                    </a:prstGeom>
                  </pic:spPr>
                </pic:pic>
              </a:graphicData>
            </a:graphic>
          </wp:inline>
        </w:drawing>
      </w:r>
    </w:p>
    <w:p w14:paraId="00904514" w14:textId="77777777" w:rsidR="00AE3919" w:rsidRDefault="00AE3919" w:rsidP="00AE3919">
      <w:pPr>
        <w:rPr>
          <w:b/>
          <w:bCs/>
          <w:u w:val="single"/>
        </w:rPr>
      </w:pPr>
      <w:r w:rsidRPr="00417850">
        <w:rPr>
          <w:b/>
          <w:bCs/>
          <w:u w:val="single"/>
        </w:rPr>
        <w:t xml:space="preserve">TODOs + </w:t>
      </w:r>
      <w:r w:rsidRPr="00B81117">
        <w:rPr>
          <w:b/>
          <w:bCs/>
          <w:u w:val="single"/>
        </w:rPr>
        <w:t>Possible future enha</w:t>
      </w:r>
      <w:r w:rsidRPr="00417850">
        <w:rPr>
          <w:b/>
          <w:bCs/>
          <w:u w:val="single"/>
        </w:rPr>
        <w:t>n</w:t>
      </w:r>
      <w:r>
        <w:rPr>
          <w:b/>
          <w:bCs/>
          <w:u w:val="single"/>
        </w:rPr>
        <w:t>cements</w:t>
      </w:r>
    </w:p>
    <w:p w14:paraId="6431F237" w14:textId="49537279" w:rsidR="00726206" w:rsidRDefault="00DA5328" w:rsidP="00726206">
      <w:pPr>
        <w:numPr>
          <w:ilvl w:val="0"/>
          <w:numId w:val="8"/>
        </w:numPr>
      </w:pPr>
      <w:r>
        <w:t>Upgrade</w:t>
      </w:r>
      <w:r w:rsidR="00726206" w:rsidRPr="00726206">
        <w:t xml:space="preserve"> live </w:t>
      </w:r>
      <w:r>
        <w:t>data workflow</w:t>
      </w:r>
      <w:r w:rsidR="00726206" w:rsidRPr="00726206">
        <w:t xml:space="preserve"> conditions</w:t>
      </w:r>
    </w:p>
    <w:p w14:paraId="6B58671C" w14:textId="63F0A47C" w:rsidR="00726206" w:rsidRPr="00726206" w:rsidRDefault="00726206" w:rsidP="00726206">
      <w:pPr>
        <w:numPr>
          <w:ilvl w:val="1"/>
          <w:numId w:val="8"/>
        </w:numPr>
      </w:pPr>
      <w:r>
        <w:t>W</w:t>
      </w:r>
      <w:r w:rsidRPr="00726206">
        <w:t xml:space="preserve">hen </w:t>
      </w:r>
      <w:r w:rsidR="00DA5328">
        <w:t xml:space="preserve">there are </w:t>
      </w:r>
      <w:r w:rsidRPr="00726206">
        <w:t>no games in progress</w:t>
      </w:r>
      <w:r>
        <w:t>, current</w:t>
      </w:r>
      <w:r w:rsidR="00DA5328">
        <w:t>ly the 2</w:t>
      </w:r>
      <w:r w:rsidR="00DA5328" w:rsidRPr="00DA5328">
        <w:rPr>
          <w:vertAlign w:val="superscript"/>
        </w:rPr>
        <w:t>nd</w:t>
      </w:r>
      <w:r w:rsidR="00DA5328">
        <w:t xml:space="preserve"> task in the live update workflow fails.  It doesn’t corrupt the data, but it makes the DAG graph look ugly.  It would make more sense to somehow use the “Status” field in the raw games data to determine which tasks to run/skip.  This would also save on cloud costs and would be a top priority for a true production solution.</w:t>
      </w:r>
    </w:p>
    <w:p w14:paraId="61E82AF5" w14:textId="77777777" w:rsidR="00DA5328" w:rsidRDefault="00726206" w:rsidP="00726206">
      <w:pPr>
        <w:numPr>
          <w:ilvl w:val="0"/>
          <w:numId w:val="8"/>
        </w:numPr>
      </w:pPr>
      <w:r w:rsidRPr="00726206">
        <w:t>Add Stadium info from json</w:t>
      </w:r>
    </w:p>
    <w:p w14:paraId="39788B18" w14:textId="331E4010" w:rsidR="00726206" w:rsidRPr="00726206" w:rsidRDefault="00DA5328" w:rsidP="00DA5328">
      <w:pPr>
        <w:numPr>
          <w:ilvl w:val="1"/>
          <w:numId w:val="8"/>
        </w:numPr>
      </w:pPr>
      <w:r>
        <w:t xml:space="preserve">It was beyond the 2-week scope of this project, but the nested stadium info from the live updates includes </w:t>
      </w:r>
      <w:r w:rsidR="00726206" w:rsidRPr="00726206">
        <w:t>latitude &amp; longitude</w:t>
      </w:r>
      <w:r>
        <w:t xml:space="preserve"> info.  Might be run to include this as part of the Dashboard.</w:t>
      </w:r>
    </w:p>
    <w:p w14:paraId="607CDD2D" w14:textId="7DD96B80" w:rsidR="00726206" w:rsidRDefault="00DA5328" w:rsidP="00726206">
      <w:pPr>
        <w:numPr>
          <w:ilvl w:val="0"/>
          <w:numId w:val="8"/>
        </w:numPr>
      </w:pPr>
      <w:r>
        <w:t xml:space="preserve">Add/improve </w:t>
      </w:r>
      <w:r w:rsidR="00726206" w:rsidRPr="00726206">
        <w:t>data quality checks</w:t>
      </w:r>
    </w:p>
    <w:p w14:paraId="644F7059" w14:textId="4AF5EDB7" w:rsidR="00DA5328" w:rsidRPr="00726206" w:rsidRDefault="00DA5328" w:rsidP="00DA5328">
      <w:pPr>
        <w:numPr>
          <w:ilvl w:val="1"/>
          <w:numId w:val="8"/>
        </w:numPr>
      </w:pPr>
      <w:r>
        <w:t>Given more time, I would add additional and more complex data quality checks.  At minimum, I would move the checks that are buried in the python code and make them formally integrated Databricks Expectations.</w:t>
      </w:r>
    </w:p>
    <w:p w14:paraId="313DEFCD" w14:textId="77777777" w:rsidR="00726206" w:rsidRPr="00726206" w:rsidRDefault="00726206" w:rsidP="00726206">
      <w:pPr>
        <w:numPr>
          <w:ilvl w:val="0"/>
          <w:numId w:val="8"/>
        </w:numPr>
      </w:pPr>
      <w:r w:rsidRPr="00726206">
        <w:t>Summarize/archive live stats daily and load to historical</w:t>
      </w:r>
    </w:p>
    <w:p w14:paraId="302546E4" w14:textId="74D86CB0" w:rsidR="00726206" w:rsidRPr="00726206" w:rsidRDefault="00DA5328" w:rsidP="00726206">
      <w:pPr>
        <w:numPr>
          <w:ilvl w:val="1"/>
          <w:numId w:val="8"/>
        </w:numPr>
      </w:pPr>
      <w:r>
        <w:t>It would be nice to publish a game’s data (once it’s completed) to the historical archive.  This way I could use Bart Torvik for previous seasons, but begin building my own historical database.</w:t>
      </w:r>
    </w:p>
    <w:p w14:paraId="211D743E" w14:textId="77777777" w:rsidR="00726206" w:rsidRDefault="00726206" w:rsidP="00726206">
      <w:pPr>
        <w:numPr>
          <w:ilvl w:val="0"/>
          <w:numId w:val="8"/>
        </w:numPr>
      </w:pPr>
      <w:r w:rsidRPr="00726206">
        <w:t>Add more stats to the dashboard (e.g. final score of game)</w:t>
      </w:r>
    </w:p>
    <w:p w14:paraId="6B3D37C1" w14:textId="353B276B" w:rsidR="00DA5328" w:rsidRPr="00726206" w:rsidRDefault="00DA5328" w:rsidP="00DA5328">
      <w:pPr>
        <w:numPr>
          <w:ilvl w:val="1"/>
          <w:numId w:val="8"/>
        </w:numPr>
      </w:pPr>
      <w:r>
        <w:lastRenderedPageBreak/>
        <w:t>Plenty of opportunity here.  The data infrastructure is already built to add many more stats or custom metrics.  I limited the scope strategically, but future is wide open with potential here.</w:t>
      </w:r>
    </w:p>
    <w:p w14:paraId="02013915" w14:textId="77777777" w:rsidR="00726206" w:rsidRDefault="00726206" w:rsidP="00726206">
      <w:pPr>
        <w:numPr>
          <w:ilvl w:val="0"/>
          <w:numId w:val="8"/>
        </w:numPr>
      </w:pPr>
      <w:r w:rsidRPr="00726206">
        <w:t>Productionize code processing the historical json data</w:t>
      </w:r>
    </w:p>
    <w:p w14:paraId="22AA1D47" w14:textId="366136E1" w:rsidR="00DA5328" w:rsidRPr="00726206" w:rsidRDefault="00DA5328" w:rsidP="00DA5328">
      <w:pPr>
        <w:numPr>
          <w:ilvl w:val="1"/>
          <w:numId w:val="8"/>
        </w:numPr>
      </w:pPr>
      <w:r>
        <w:t xml:space="preserve">This was done with a “one-time” mindset.  In theory, I’d only get Bart Torvik data once per year going forward, </w:t>
      </w:r>
      <w:r w:rsidR="006B6FD5">
        <w:t xml:space="preserve">so not a huge priority.  Nevertheless, </w:t>
      </w:r>
      <w:r>
        <w:t xml:space="preserve">the script should still be functionalized and parameterized to ensure </w:t>
      </w:r>
      <w:r w:rsidR="006B6FD5">
        <w:t xml:space="preserve">any </w:t>
      </w:r>
      <w:r>
        <w:t>future historical data updates are seamless.</w:t>
      </w:r>
    </w:p>
    <w:p w14:paraId="26FD6D7E" w14:textId="77777777" w:rsidR="006B6FD5" w:rsidRDefault="006B6FD5" w:rsidP="00726206">
      <w:pPr>
        <w:numPr>
          <w:ilvl w:val="0"/>
          <w:numId w:val="8"/>
        </w:numPr>
      </w:pPr>
      <w:r>
        <w:t>Move stuff from python code to config files (</w:t>
      </w:r>
      <w:proofErr w:type="spellStart"/>
      <w:r>
        <w:t>yaml</w:t>
      </w:r>
      <w:proofErr w:type="spellEnd"/>
      <w:r>
        <w:t xml:space="preserve">, </w:t>
      </w:r>
      <w:proofErr w:type="spellStart"/>
      <w:r>
        <w:t>etc</w:t>
      </w:r>
      <w:proofErr w:type="spellEnd"/>
      <w:r>
        <w:t>)</w:t>
      </w:r>
    </w:p>
    <w:p w14:paraId="463FCB91" w14:textId="77777777" w:rsidR="006B6FD5" w:rsidRDefault="00726206" w:rsidP="006B6FD5">
      <w:pPr>
        <w:numPr>
          <w:ilvl w:val="1"/>
          <w:numId w:val="8"/>
        </w:numPr>
      </w:pPr>
      <w:r w:rsidRPr="00726206">
        <w:t>Move schema definitions to a separate config file</w:t>
      </w:r>
    </w:p>
    <w:p w14:paraId="4989A533" w14:textId="21A77009" w:rsidR="00726206" w:rsidRPr="00726206" w:rsidRDefault="00726206" w:rsidP="006B6FD5">
      <w:pPr>
        <w:numPr>
          <w:ilvl w:val="1"/>
          <w:numId w:val="8"/>
        </w:numPr>
      </w:pPr>
      <w:r w:rsidRPr="00726206">
        <w:t>Move columns of interest</w:t>
      </w:r>
      <w:r w:rsidR="006B6FD5">
        <w:t xml:space="preserve"> specs (keep, drop, etc.)</w:t>
      </w:r>
      <w:r w:rsidRPr="00726206">
        <w:t xml:space="preserve"> to separate config file</w:t>
      </w:r>
    </w:p>
    <w:p w14:paraId="40937B0C" w14:textId="77777777" w:rsidR="00726206" w:rsidRPr="006B6FD5" w:rsidRDefault="00726206" w:rsidP="00726206">
      <w:pPr>
        <w:numPr>
          <w:ilvl w:val="0"/>
          <w:numId w:val="8"/>
        </w:numPr>
        <w:rPr>
          <w:b/>
          <w:bCs/>
          <w:u w:val="single"/>
        </w:rPr>
      </w:pPr>
      <w:r w:rsidRPr="00726206">
        <w:t xml:space="preserve">Convert all pandas </w:t>
      </w:r>
      <w:proofErr w:type="spellStart"/>
      <w:r w:rsidRPr="00726206">
        <w:t>dfs</w:t>
      </w:r>
      <w:proofErr w:type="spellEnd"/>
      <w:r w:rsidRPr="00726206">
        <w:t xml:space="preserve"> to Spark </w:t>
      </w:r>
      <w:proofErr w:type="spellStart"/>
      <w:r w:rsidRPr="00726206">
        <w:t>dfs</w:t>
      </w:r>
      <w:proofErr w:type="spellEnd"/>
    </w:p>
    <w:p w14:paraId="07FFC4BD" w14:textId="60EC7E62" w:rsidR="00B50E73" w:rsidRPr="004F7207" w:rsidRDefault="006B6FD5" w:rsidP="001722CF">
      <w:pPr>
        <w:numPr>
          <w:ilvl w:val="1"/>
          <w:numId w:val="8"/>
        </w:numPr>
        <w:rPr>
          <w:b/>
          <w:bCs/>
          <w:u w:val="single"/>
        </w:rPr>
      </w:pPr>
      <w:proofErr w:type="gramStart"/>
      <w:r>
        <w:t>Pandas</w:t>
      </w:r>
      <w:proofErr w:type="gramEnd"/>
      <w:r>
        <w:t xml:space="preserve"> sucks. I used it because it’s what I knew best.  Now that I’m better at working with Spark </w:t>
      </w:r>
      <w:proofErr w:type="spellStart"/>
      <w:r>
        <w:t>DataFrames</w:t>
      </w:r>
      <w:proofErr w:type="spellEnd"/>
      <w:r>
        <w:t>, I’d update the code to use those exclusively.</w:t>
      </w:r>
    </w:p>
    <w:p w14:paraId="6A669F2E" w14:textId="532EEEF0" w:rsidR="004F7207" w:rsidRPr="004F7207" w:rsidRDefault="004F7207" w:rsidP="004F7207">
      <w:pPr>
        <w:numPr>
          <w:ilvl w:val="0"/>
          <w:numId w:val="8"/>
        </w:numPr>
        <w:rPr>
          <w:b/>
          <w:bCs/>
          <w:u w:val="single"/>
        </w:rPr>
      </w:pPr>
      <w:r>
        <w:t>Clean up README file</w:t>
      </w:r>
    </w:p>
    <w:p w14:paraId="422AEB8B" w14:textId="03EA78B6" w:rsidR="004F7207" w:rsidRPr="006B6FD5" w:rsidRDefault="004F7207" w:rsidP="004F7207">
      <w:pPr>
        <w:numPr>
          <w:ilvl w:val="1"/>
          <w:numId w:val="8"/>
        </w:numPr>
        <w:rPr>
          <w:b/>
          <w:bCs/>
          <w:u w:val="single"/>
        </w:rPr>
      </w:pPr>
      <w:r>
        <w:t>I copied and pasted some of this document into the repo’s README.  I will store this file in the Docs folder, but the README needs a proper update so I can properly showcase this project.</w:t>
      </w:r>
    </w:p>
    <w:p w14:paraId="07A5D126" w14:textId="703A4F44" w:rsidR="00B50E73" w:rsidRDefault="00B50E73">
      <w:pPr>
        <w:rPr>
          <w:b/>
          <w:bCs/>
          <w:u w:val="single"/>
        </w:rPr>
      </w:pPr>
      <w:r>
        <w:rPr>
          <w:b/>
          <w:bCs/>
          <w:u w:val="single"/>
        </w:rPr>
        <w:t>Data Volume:</w:t>
      </w:r>
    </w:p>
    <w:p w14:paraId="29DD624C" w14:textId="68AF9362" w:rsidR="00B50E73" w:rsidRDefault="00B50E73" w:rsidP="00B50E73">
      <w:pPr>
        <w:pStyle w:val="ListParagraph"/>
        <w:numPr>
          <w:ilvl w:val="0"/>
          <w:numId w:val="1"/>
        </w:numPr>
      </w:pPr>
      <w:r>
        <w:t>Historical:</w:t>
      </w:r>
    </w:p>
    <w:p w14:paraId="0BE3CD8D" w14:textId="61C2AEBD" w:rsidR="00B50E73" w:rsidRDefault="00B50E73" w:rsidP="00B50E73">
      <w:pPr>
        <w:pStyle w:val="ListParagraph"/>
        <w:numPr>
          <w:ilvl w:val="1"/>
          <w:numId w:val="1"/>
        </w:numPr>
      </w:pPr>
      <w:r>
        <w:t xml:space="preserve">~ 110K rows per year in each </w:t>
      </w:r>
      <w:proofErr w:type="gramStart"/>
      <w:r>
        <w:t>raw .json</w:t>
      </w:r>
      <w:proofErr w:type="gramEnd"/>
      <w:r>
        <w:t xml:space="preserve"> </w:t>
      </w:r>
    </w:p>
    <w:p w14:paraId="2251D958" w14:textId="77777777" w:rsidR="00B50E73" w:rsidRDefault="00B50E73" w:rsidP="00B50E73">
      <w:pPr>
        <w:pStyle w:val="ListParagraph"/>
        <w:numPr>
          <w:ilvl w:val="1"/>
          <w:numId w:val="1"/>
        </w:numPr>
      </w:pPr>
      <w:r>
        <w:t>historical_hoops table populated with 11 years of history</w:t>
      </w:r>
    </w:p>
    <w:p w14:paraId="114B0432" w14:textId="00CFCC1C" w:rsidR="00B50E73" w:rsidRDefault="00B50E73" w:rsidP="00B50E73">
      <w:pPr>
        <w:pStyle w:val="ListParagraph"/>
        <w:numPr>
          <w:ilvl w:val="2"/>
          <w:numId w:val="1"/>
        </w:numPr>
      </w:pPr>
      <w:r>
        <w:t>i.e. 2014 – 2024 (inclusive)</w:t>
      </w:r>
    </w:p>
    <w:p w14:paraId="31580282" w14:textId="3A4B1078" w:rsidR="00B50E73" w:rsidRDefault="00B50E73" w:rsidP="00B50E73">
      <w:pPr>
        <w:pStyle w:val="ListParagraph"/>
        <w:numPr>
          <w:ilvl w:val="1"/>
          <w:numId w:val="1"/>
        </w:numPr>
      </w:pPr>
      <w:r>
        <w:t>1.2M historical rows total</w:t>
      </w:r>
    </w:p>
    <w:p w14:paraId="26B75BA1" w14:textId="0B74DC6E" w:rsidR="00B50E73" w:rsidRDefault="00B50E73" w:rsidP="00B50E73">
      <w:pPr>
        <w:pStyle w:val="ListParagraph"/>
        <w:numPr>
          <w:ilvl w:val="0"/>
          <w:numId w:val="1"/>
        </w:numPr>
      </w:pPr>
      <w:r>
        <w:t>Live:</w:t>
      </w:r>
    </w:p>
    <w:p w14:paraId="67145852" w14:textId="21DCA3A1" w:rsidR="00A235FF" w:rsidRDefault="00A235FF" w:rsidP="00B50E73">
      <w:pPr>
        <w:pStyle w:val="ListParagraph"/>
        <w:numPr>
          <w:ilvl w:val="1"/>
          <w:numId w:val="1"/>
        </w:numPr>
      </w:pPr>
      <w:r>
        <w:t>games table:</w:t>
      </w:r>
    </w:p>
    <w:p w14:paraId="30D620C5" w14:textId="502C4926" w:rsidR="00B50E73" w:rsidRDefault="00A235FF" w:rsidP="00A235FF">
      <w:pPr>
        <w:pStyle w:val="ListParagraph"/>
        <w:numPr>
          <w:ilvl w:val="2"/>
          <w:numId w:val="1"/>
        </w:numPr>
      </w:pPr>
      <w:r>
        <w:t>1 row per game per (update frequency) generated</w:t>
      </w:r>
    </w:p>
    <w:p w14:paraId="064C5959" w14:textId="1A7A8D8C" w:rsidR="00A235FF" w:rsidRDefault="00A235FF" w:rsidP="00A235FF">
      <w:pPr>
        <w:pStyle w:val="ListParagraph"/>
        <w:numPr>
          <w:ilvl w:val="3"/>
          <w:numId w:val="1"/>
        </w:numPr>
      </w:pPr>
      <w:r>
        <w:t>Raw data source is updated every 1 min</w:t>
      </w:r>
    </w:p>
    <w:p w14:paraId="701F2185" w14:textId="4E348AB8" w:rsidR="00A235FF" w:rsidRDefault="00A235FF" w:rsidP="00A235FF">
      <w:pPr>
        <w:pStyle w:val="ListParagraph"/>
        <w:numPr>
          <w:ilvl w:val="3"/>
          <w:numId w:val="1"/>
        </w:numPr>
      </w:pPr>
      <w:r>
        <w:t>Pipeline that updates game table also fires every 1 min</w:t>
      </w:r>
    </w:p>
    <w:p w14:paraId="1FCCE394" w14:textId="68735E4C" w:rsidR="00A235FF" w:rsidRDefault="00A235FF" w:rsidP="00A235FF">
      <w:pPr>
        <w:pStyle w:val="ListParagraph"/>
        <w:numPr>
          <w:ilvl w:val="2"/>
          <w:numId w:val="1"/>
        </w:numPr>
      </w:pPr>
      <w:r>
        <w:t>Daily data volume will depend on number of games on a given day</w:t>
      </w:r>
    </w:p>
    <w:p w14:paraId="5E50D4CD" w14:textId="22601948" w:rsidR="00A235FF" w:rsidRDefault="00A235FF" w:rsidP="00A235FF">
      <w:pPr>
        <w:pStyle w:val="ListParagraph"/>
        <w:numPr>
          <w:ilvl w:val="3"/>
          <w:numId w:val="1"/>
        </w:numPr>
      </w:pPr>
      <w:r>
        <w:t>Example: Dec 2, 2023</w:t>
      </w:r>
    </w:p>
    <w:p w14:paraId="07045871" w14:textId="636D04DD" w:rsidR="00A235FF" w:rsidRDefault="00A235FF" w:rsidP="00A235FF">
      <w:pPr>
        <w:pStyle w:val="ListParagraph"/>
        <w:numPr>
          <w:ilvl w:val="4"/>
          <w:numId w:val="1"/>
        </w:numPr>
      </w:pPr>
      <w:r>
        <w:lastRenderedPageBreak/>
        <w:t>95 games * 1 row per minute * 1440 minutes</w:t>
      </w:r>
      <w:r w:rsidR="008B3B36">
        <w:t xml:space="preserve"> per day</w:t>
      </w:r>
      <w:r>
        <w:t xml:space="preserve"> = ~ 130K rows</w:t>
      </w:r>
    </w:p>
    <w:p w14:paraId="4806735D" w14:textId="12BF0336" w:rsidR="00A235FF" w:rsidRDefault="00A235FF" w:rsidP="00B50E73">
      <w:pPr>
        <w:pStyle w:val="ListParagraph"/>
        <w:numPr>
          <w:ilvl w:val="1"/>
          <w:numId w:val="1"/>
        </w:numPr>
      </w:pPr>
      <w:r>
        <w:t>player_games table:</w:t>
      </w:r>
    </w:p>
    <w:p w14:paraId="651FC74F" w14:textId="47CE9080" w:rsidR="008B3B36" w:rsidRDefault="008B3B36" w:rsidP="008B3B36">
      <w:pPr>
        <w:pStyle w:val="ListParagraph"/>
        <w:numPr>
          <w:ilvl w:val="2"/>
          <w:numId w:val="1"/>
        </w:numPr>
      </w:pPr>
      <w:r>
        <w:t>1 row per player per game per (update frequency) generated</w:t>
      </w:r>
    </w:p>
    <w:p w14:paraId="47ABC4A7" w14:textId="6A4E9E67" w:rsidR="008B3B36" w:rsidRDefault="008B3B36" w:rsidP="008B3B36">
      <w:pPr>
        <w:pStyle w:val="ListParagraph"/>
        <w:numPr>
          <w:ilvl w:val="3"/>
          <w:numId w:val="1"/>
        </w:numPr>
      </w:pPr>
      <w:r>
        <w:t>Raw data source is updated every 1 min</w:t>
      </w:r>
    </w:p>
    <w:p w14:paraId="23A41F39" w14:textId="77777777" w:rsidR="008B3B36" w:rsidRDefault="008B3B36" w:rsidP="008B3B36">
      <w:pPr>
        <w:pStyle w:val="ListParagraph"/>
        <w:numPr>
          <w:ilvl w:val="3"/>
          <w:numId w:val="1"/>
        </w:numPr>
      </w:pPr>
      <w:r>
        <w:t>Pipeline that updates game table also fires every 1 min</w:t>
      </w:r>
    </w:p>
    <w:p w14:paraId="3B7CDE88" w14:textId="77777777" w:rsidR="008B3B36" w:rsidRDefault="008B3B36" w:rsidP="00A235FF">
      <w:pPr>
        <w:pStyle w:val="ListParagraph"/>
        <w:numPr>
          <w:ilvl w:val="2"/>
          <w:numId w:val="1"/>
        </w:numPr>
      </w:pPr>
      <w:r>
        <w:t>Daily volume d</w:t>
      </w:r>
      <w:r w:rsidR="00A235FF">
        <w:t>epends on</w:t>
      </w:r>
      <w:r>
        <w:t>:</w:t>
      </w:r>
    </w:p>
    <w:p w14:paraId="4B9812EB" w14:textId="77777777" w:rsidR="008B3B36" w:rsidRDefault="008B3B36" w:rsidP="008B3B36">
      <w:pPr>
        <w:pStyle w:val="ListParagraph"/>
        <w:numPr>
          <w:ilvl w:val="3"/>
          <w:numId w:val="1"/>
        </w:numPr>
      </w:pPr>
      <w:r>
        <w:t>N</w:t>
      </w:r>
      <w:r w:rsidR="00A235FF">
        <w:t>umber of games in a given day</w:t>
      </w:r>
    </w:p>
    <w:p w14:paraId="05DE9721" w14:textId="25CF3956" w:rsidR="00A235FF" w:rsidRDefault="008B3B36" w:rsidP="008B3B36">
      <w:pPr>
        <w:pStyle w:val="ListParagraph"/>
        <w:numPr>
          <w:ilvl w:val="3"/>
          <w:numId w:val="1"/>
        </w:numPr>
      </w:pPr>
      <w:r>
        <w:t>N</w:t>
      </w:r>
      <w:r w:rsidR="00A235FF">
        <w:t>umber of players per team</w:t>
      </w:r>
    </w:p>
    <w:p w14:paraId="73DC9F60" w14:textId="1A6A59FF" w:rsidR="008B3B36" w:rsidRDefault="008B3B36" w:rsidP="008B3B36">
      <w:pPr>
        <w:pStyle w:val="ListParagraph"/>
        <w:numPr>
          <w:ilvl w:val="3"/>
          <w:numId w:val="1"/>
        </w:numPr>
      </w:pPr>
      <w:r>
        <w:t>The timing of the game</w:t>
      </w:r>
    </w:p>
    <w:p w14:paraId="353E992A" w14:textId="5F093B87" w:rsidR="008B3B36" w:rsidRDefault="008B3B36" w:rsidP="008B3B36">
      <w:pPr>
        <w:pStyle w:val="ListParagraph"/>
        <w:numPr>
          <w:ilvl w:val="4"/>
          <w:numId w:val="1"/>
        </w:numPr>
      </w:pPr>
      <w:r>
        <w:t>Player data doesn’t start returning via API until the relevant game starts.</w:t>
      </w:r>
    </w:p>
    <w:p w14:paraId="12E01B65" w14:textId="7E089C33" w:rsidR="008B3B36" w:rsidRDefault="008B3B36" w:rsidP="008B3B36">
      <w:pPr>
        <w:pStyle w:val="ListParagraph"/>
        <w:numPr>
          <w:ilvl w:val="4"/>
          <w:numId w:val="1"/>
        </w:numPr>
      </w:pPr>
      <w:r>
        <w:t>Player data continues to return via API after game has completed within a given day</w:t>
      </w:r>
    </w:p>
    <w:p w14:paraId="35F4E214" w14:textId="5E5F4355" w:rsidR="008B3B36" w:rsidRDefault="008B3B36" w:rsidP="008B3B36">
      <w:pPr>
        <w:pStyle w:val="ListParagraph"/>
        <w:numPr>
          <w:ilvl w:val="3"/>
          <w:numId w:val="1"/>
        </w:numPr>
      </w:pPr>
      <w:r>
        <w:t>Example: Dec 2, 2023</w:t>
      </w:r>
    </w:p>
    <w:p w14:paraId="4F7C1651" w14:textId="77777777" w:rsidR="008B3B36" w:rsidRDefault="008B3B36" w:rsidP="008B3B36">
      <w:pPr>
        <w:pStyle w:val="ListParagraph"/>
        <w:numPr>
          <w:ilvl w:val="4"/>
          <w:numId w:val="1"/>
        </w:numPr>
      </w:pPr>
      <w:r>
        <w:t>Theoretical:</w:t>
      </w:r>
    </w:p>
    <w:p w14:paraId="5E387422" w14:textId="6E3DDB9B" w:rsidR="008B3B36" w:rsidRDefault="008B3B36" w:rsidP="008B3B36">
      <w:pPr>
        <w:pStyle w:val="ListParagraph"/>
        <w:numPr>
          <w:ilvl w:val="5"/>
          <w:numId w:val="1"/>
        </w:numPr>
      </w:pPr>
      <w:r>
        <w:t xml:space="preserve">95 games * 20 players per team </w:t>
      </w:r>
      <w:r>
        <w:t>* 1 row per minute *</w:t>
      </w:r>
      <w:r>
        <w:t xml:space="preserve"> 1440 minutes per day = ~ 2.7M rows</w:t>
      </w:r>
    </w:p>
    <w:p w14:paraId="1EA86FCA" w14:textId="59BB7BC9" w:rsidR="008B3B36" w:rsidRDefault="008B3B36" w:rsidP="008B3B36">
      <w:pPr>
        <w:pStyle w:val="ListParagraph"/>
        <w:numPr>
          <w:ilvl w:val="5"/>
          <w:numId w:val="1"/>
        </w:numPr>
      </w:pPr>
      <w:r>
        <w:t>Note: This is a worst-case scenario in which all games started at the beginning of the day.</w:t>
      </w:r>
    </w:p>
    <w:p w14:paraId="5E5F6E16" w14:textId="77777777" w:rsidR="008B3B36" w:rsidRDefault="008B3B36" w:rsidP="008B3B36">
      <w:pPr>
        <w:pStyle w:val="ListParagraph"/>
        <w:numPr>
          <w:ilvl w:val="4"/>
          <w:numId w:val="1"/>
        </w:numPr>
      </w:pPr>
      <w:r>
        <w:t>Actual:</w:t>
      </w:r>
    </w:p>
    <w:p w14:paraId="27142DB3" w14:textId="0365B7AA" w:rsidR="008B3B36" w:rsidRDefault="008B3B36" w:rsidP="008B3B36">
      <w:pPr>
        <w:pStyle w:val="ListParagraph"/>
        <w:numPr>
          <w:ilvl w:val="5"/>
          <w:numId w:val="1"/>
        </w:numPr>
      </w:pPr>
      <w:r>
        <w:t>~ 1.2M live rows generated for this particular day</w:t>
      </w:r>
    </w:p>
    <w:p w14:paraId="628FC6AC" w14:textId="286613F8" w:rsidR="00F76E27" w:rsidRDefault="00F76E27" w:rsidP="00F76E27">
      <w:pPr>
        <w:pStyle w:val="ListParagraph"/>
        <w:numPr>
          <w:ilvl w:val="3"/>
          <w:numId w:val="1"/>
        </w:numPr>
      </w:pPr>
      <w:r>
        <w:t>Future improvement note:</w:t>
      </w:r>
    </w:p>
    <w:p w14:paraId="78504EF2" w14:textId="60662645" w:rsidR="00F76E27" w:rsidRDefault="00F76E27" w:rsidP="00F76E27">
      <w:pPr>
        <w:pStyle w:val="ListParagraph"/>
        <w:numPr>
          <w:ilvl w:val="4"/>
          <w:numId w:val="1"/>
        </w:numPr>
      </w:pPr>
      <w:r>
        <w:t>It should be possible to filter out rows to only include games that are “InProgress” when writing to the player_games table.  This would eliminate redundant rows for games that finish early in the day but continue to included in the API response for a given day.</w:t>
      </w:r>
    </w:p>
    <w:p w14:paraId="3CF54ED0" w14:textId="77777777" w:rsidR="00B50E73" w:rsidRDefault="00B50E73">
      <w:pPr>
        <w:rPr>
          <w:b/>
          <w:bCs/>
          <w:u w:val="single"/>
        </w:rPr>
      </w:pPr>
    </w:p>
    <w:p w14:paraId="72832564" w14:textId="7C95BB39" w:rsidR="00B50E73" w:rsidRPr="00B50E73" w:rsidRDefault="00B50E73">
      <w:r>
        <w:tab/>
      </w:r>
    </w:p>
    <w:p w14:paraId="085EF907" w14:textId="77777777" w:rsidR="00B50E73" w:rsidRDefault="00B50E73">
      <w:pPr>
        <w:rPr>
          <w:b/>
          <w:bCs/>
          <w:u w:val="single"/>
        </w:rPr>
      </w:pPr>
    </w:p>
    <w:p w14:paraId="75F294F4" w14:textId="7F5559B2" w:rsidR="00A14CFE" w:rsidRDefault="0080510F">
      <w:pPr>
        <w:rPr>
          <w:b/>
          <w:bCs/>
          <w:u w:val="single"/>
        </w:rPr>
      </w:pPr>
      <w:r w:rsidRPr="0080510F">
        <w:rPr>
          <w:b/>
          <w:bCs/>
          <w:u w:val="single"/>
        </w:rPr>
        <w:t>Data Flow:</w:t>
      </w:r>
    </w:p>
    <w:p w14:paraId="644497A7" w14:textId="4E77F959" w:rsidR="0080510F" w:rsidRPr="0080510F" w:rsidRDefault="0080510F" w:rsidP="0080510F">
      <w:pPr>
        <w:pStyle w:val="ListParagraph"/>
        <w:numPr>
          <w:ilvl w:val="0"/>
          <w:numId w:val="1"/>
        </w:numPr>
      </w:pPr>
      <w:r>
        <w:t>Historical:</w:t>
      </w:r>
    </w:p>
    <w:p w14:paraId="17B64504" w14:textId="0E02FDB3" w:rsidR="0080510F" w:rsidRDefault="008B124E">
      <w:r w:rsidRPr="008B124E">
        <w:rPr>
          <w:noProof/>
        </w:rPr>
        <w:lastRenderedPageBreak/>
        <w:drawing>
          <wp:inline distT="0" distB="0" distL="0" distR="0" wp14:anchorId="23CB707B" wp14:editId="1E773116">
            <wp:extent cx="5943600" cy="1028065"/>
            <wp:effectExtent l="0" t="0" r="0" b="635"/>
            <wp:docPr id="1900985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85290" name=""/>
                    <pic:cNvPicPr/>
                  </pic:nvPicPr>
                  <pic:blipFill>
                    <a:blip r:embed="rId19"/>
                    <a:stretch>
                      <a:fillRect/>
                    </a:stretch>
                  </pic:blipFill>
                  <pic:spPr>
                    <a:xfrm>
                      <a:off x="0" y="0"/>
                      <a:ext cx="5943600" cy="1028065"/>
                    </a:xfrm>
                    <a:prstGeom prst="rect">
                      <a:avLst/>
                    </a:prstGeom>
                  </pic:spPr>
                </pic:pic>
              </a:graphicData>
            </a:graphic>
          </wp:inline>
        </w:drawing>
      </w:r>
    </w:p>
    <w:p w14:paraId="4E3129F9" w14:textId="12A5886D" w:rsidR="0080510F" w:rsidRDefault="0080510F" w:rsidP="0080510F">
      <w:pPr>
        <w:pStyle w:val="ListParagraph"/>
        <w:numPr>
          <w:ilvl w:val="0"/>
          <w:numId w:val="1"/>
        </w:numPr>
      </w:pPr>
      <w:r>
        <w:t>Live:</w:t>
      </w:r>
    </w:p>
    <w:p w14:paraId="19372AB3" w14:textId="202C07E1" w:rsidR="0080510F" w:rsidRDefault="008B124E" w:rsidP="0080510F">
      <w:r w:rsidRPr="008B124E">
        <w:rPr>
          <w:noProof/>
        </w:rPr>
        <w:drawing>
          <wp:inline distT="0" distB="0" distL="0" distR="0" wp14:anchorId="5436F670" wp14:editId="5AA312CA">
            <wp:extent cx="5943600" cy="1409065"/>
            <wp:effectExtent l="0" t="0" r="0" b="635"/>
            <wp:docPr id="219324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24723" name=""/>
                    <pic:cNvPicPr/>
                  </pic:nvPicPr>
                  <pic:blipFill>
                    <a:blip r:embed="rId20"/>
                    <a:stretch>
                      <a:fillRect/>
                    </a:stretch>
                  </pic:blipFill>
                  <pic:spPr>
                    <a:xfrm>
                      <a:off x="0" y="0"/>
                      <a:ext cx="5943600" cy="1409065"/>
                    </a:xfrm>
                    <a:prstGeom prst="rect">
                      <a:avLst/>
                    </a:prstGeom>
                  </pic:spPr>
                </pic:pic>
              </a:graphicData>
            </a:graphic>
          </wp:inline>
        </w:drawing>
      </w:r>
    </w:p>
    <w:p w14:paraId="775366F8" w14:textId="77777777" w:rsidR="00B81117" w:rsidRDefault="00B81117" w:rsidP="0080510F">
      <w:pPr>
        <w:rPr>
          <w:b/>
          <w:bCs/>
          <w:u w:val="single"/>
        </w:rPr>
      </w:pPr>
    </w:p>
    <w:p w14:paraId="4C64C133" w14:textId="77777777" w:rsidR="00B81117" w:rsidRDefault="00B81117" w:rsidP="0080510F">
      <w:pPr>
        <w:rPr>
          <w:b/>
          <w:bCs/>
          <w:u w:val="single"/>
        </w:rPr>
      </w:pPr>
    </w:p>
    <w:p w14:paraId="2817FBCB" w14:textId="55A23F57" w:rsidR="0033327E" w:rsidRDefault="0033327E" w:rsidP="0080510F">
      <w:pPr>
        <w:rPr>
          <w:b/>
          <w:bCs/>
          <w:u w:val="single"/>
        </w:rPr>
      </w:pPr>
      <w:r>
        <w:rPr>
          <w:b/>
          <w:bCs/>
          <w:u w:val="single"/>
        </w:rPr>
        <w:t>Data Model</w:t>
      </w:r>
    </w:p>
    <w:p w14:paraId="56B99E49" w14:textId="16D3535F" w:rsidR="00D8383C" w:rsidRPr="00D8383C" w:rsidRDefault="00D8383C" w:rsidP="0080510F">
      <w:pPr>
        <w:rPr>
          <w:b/>
          <w:bCs/>
        </w:rPr>
      </w:pPr>
      <w:r>
        <w:rPr>
          <w:b/>
          <w:bCs/>
        </w:rPr>
        <w:t xml:space="preserve">Note: </w:t>
      </w:r>
      <w:r w:rsidRPr="008B124E">
        <w:t xml:space="preserve">Primary key (PK) and </w:t>
      </w:r>
      <w:r w:rsidR="008B124E" w:rsidRPr="008B124E">
        <w:t>foreign</w:t>
      </w:r>
      <w:r w:rsidRPr="008B124E">
        <w:t xml:space="preserve"> key (FK) designations should be interpreted as “</w:t>
      </w:r>
      <w:r w:rsidRPr="008B124E">
        <w:rPr>
          <w:i/>
          <w:iCs/>
        </w:rPr>
        <w:t>implicit and for documentation purposes only</w:t>
      </w:r>
      <w:r w:rsidR="008B124E">
        <w:rPr>
          <w:i/>
          <w:iCs/>
        </w:rPr>
        <w:t>.</w:t>
      </w:r>
      <w:r w:rsidRPr="008B124E">
        <w:t>”</w:t>
      </w:r>
      <w:r w:rsidR="008B124E">
        <w:t xml:space="preserve">  D</w:t>
      </w:r>
      <w:r w:rsidRPr="008B124E">
        <w:t>elta tables don’t enforce primary or foreign key constraints.</w:t>
      </w:r>
    </w:p>
    <w:p w14:paraId="213401AE" w14:textId="72440B4E" w:rsidR="00D8383C" w:rsidRDefault="00D8383C" w:rsidP="00D8383C">
      <w:pPr>
        <w:pStyle w:val="ListParagraph"/>
        <w:numPr>
          <w:ilvl w:val="0"/>
          <w:numId w:val="1"/>
        </w:numPr>
      </w:pPr>
      <w:r w:rsidRPr="00D8383C">
        <w:t>Historical</w:t>
      </w:r>
      <w:r>
        <w:t>:</w:t>
      </w:r>
    </w:p>
    <w:p w14:paraId="60B13A26" w14:textId="695C4364" w:rsidR="00B81117" w:rsidRDefault="00B81117" w:rsidP="00B81117">
      <w:pPr>
        <w:jc w:val="center"/>
      </w:pPr>
      <w:r w:rsidRPr="00B81117">
        <w:rPr>
          <w:noProof/>
        </w:rPr>
        <w:drawing>
          <wp:inline distT="0" distB="0" distL="0" distR="0" wp14:anchorId="13925329" wp14:editId="62FDFD70">
            <wp:extent cx="1411834" cy="2384652"/>
            <wp:effectExtent l="0" t="0" r="0" b="0"/>
            <wp:docPr id="1042896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96246" name=""/>
                    <pic:cNvPicPr/>
                  </pic:nvPicPr>
                  <pic:blipFill>
                    <a:blip r:embed="rId21"/>
                    <a:stretch>
                      <a:fillRect/>
                    </a:stretch>
                  </pic:blipFill>
                  <pic:spPr>
                    <a:xfrm>
                      <a:off x="0" y="0"/>
                      <a:ext cx="1417677" cy="2394521"/>
                    </a:xfrm>
                    <a:prstGeom prst="rect">
                      <a:avLst/>
                    </a:prstGeom>
                  </pic:spPr>
                </pic:pic>
              </a:graphicData>
            </a:graphic>
          </wp:inline>
        </w:drawing>
      </w:r>
    </w:p>
    <w:p w14:paraId="76306FF8" w14:textId="131CBE80" w:rsidR="00D8383C" w:rsidRDefault="00D8383C" w:rsidP="00B81117">
      <w:pPr>
        <w:pStyle w:val="ListParagraph"/>
        <w:numPr>
          <w:ilvl w:val="0"/>
          <w:numId w:val="1"/>
        </w:numPr>
      </w:pPr>
      <w:r>
        <w:t>Live:</w:t>
      </w:r>
    </w:p>
    <w:p w14:paraId="59439209" w14:textId="77777777" w:rsidR="00B81117" w:rsidRDefault="00B81117" w:rsidP="00B81117">
      <w:pPr>
        <w:pStyle w:val="ListParagraph"/>
      </w:pPr>
    </w:p>
    <w:p w14:paraId="4BDE5D3E" w14:textId="481A388E" w:rsidR="00D8383C" w:rsidRPr="00D8383C" w:rsidRDefault="00D8383C" w:rsidP="00B81117">
      <w:pPr>
        <w:pStyle w:val="ListParagraph"/>
        <w:jc w:val="center"/>
      </w:pPr>
      <w:r w:rsidRPr="00D8383C">
        <w:rPr>
          <w:noProof/>
        </w:rPr>
        <w:lastRenderedPageBreak/>
        <w:drawing>
          <wp:inline distT="0" distB="0" distL="0" distR="0" wp14:anchorId="30F87DB2" wp14:editId="5182BFBD">
            <wp:extent cx="3013862" cy="2206833"/>
            <wp:effectExtent l="0" t="0" r="0" b="3175"/>
            <wp:docPr id="72562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21032" name=""/>
                    <pic:cNvPicPr/>
                  </pic:nvPicPr>
                  <pic:blipFill>
                    <a:blip r:embed="rId22"/>
                    <a:stretch>
                      <a:fillRect/>
                    </a:stretch>
                  </pic:blipFill>
                  <pic:spPr>
                    <a:xfrm>
                      <a:off x="0" y="0"/>
                      <a:ext cx="3015665" cy="2208153"/>
                    </a:xfrm>
                    <a:prstGeom prst="rect">
                      <a:avLst/>
                    </a:prstGeom>
                  </pic:spPr>
                </pic:pic>
              </a:graphicData>
            </a:graphic>
          </wp:inline>
        </w:drawing>
      </w:r>
    </w:p>
    <w:p w14:paraId="2CB6E9C9" w14:textId="77777777" w:rsidR="00D8383C" w:rsidRDefault="00D8383C" w:rsidP="0080510F">
      <w:pPr>
        <w:rPr>
          <w:b/>
          <w:bCs/>
          <w:u w:val="single"/>
        </w:rPr>
      </w:pPr>
    </w:p>
    <w:p w14:paraId="527080D1" w14:textId="77777777" w:rsidR="00D8383C" w:rsidRDefault="00D8383C" w:rsidP="0080510F">
      <w:pPr>
        <w:rPr>
          <w:b/>
          <w:bCs/>
          <w:u w:val="single"/>
        </w:rPr>
      </w:pPr>
    </w:p>
    <w:p w14:paraId="309590D7" w14:textId="6DFCFC4A" w:rsidR="006E01B1" w:rsidRDefault="006E01B1" w:rsidP="0080510F">
      <w:pPr>
        <w:rPr>
          <w:b/>
          <w:bCs/>
          <w:u w:val="single"/>
        </w:rPr>
      </w:pPr>
      <w:r>
        <w:rPr>
          <w:b/>
          <w:bCs/>
          <w:u w:val="single"/>
        </w:rPr>
        <w:t xml:space="preserve">Delta Table </w:t>
      </w:r>
      <w:r w:rsidRPr="006E01B1">
        <w:rPr>
          <w:b/>
          <w:bCs/>
          <w:u w:val="single"/>
        </w:rPr>
        <w:t>Schema</w:t>
      </w:r>
      <w:r w:rsidR="000E7B6F">
        <w:rPr>
          <w:b/>
          <w:bCs/>
          <w:u w:val="single"/>
        </w:rPr>
        <w:t xml:space="preserve"> Info</w:t>
      </w:r>
      <w:r w:rsidRPr="006E01B1">
        <w:rPr>
          <w:b/>
          <w:bCs/>
          <w:u w:val="single"/>
        </w:rPr>
        <w:t>:</w:t>
      </w:r>
    </w:p>
    <w:p w14:paraId="2F809B98" w14:textId="37729803" w:rsidR="00021704" w:rsidRDefault="006E01B1" w:rsidP="000C42CD">
      <w:pPr>
        <w:pStyle w:val="ListParagraph"/>
        <w:numPr>
          <w:ilvl w:val="0"/>
          <w:numId w:val="1"/>
        </w:numPr>
      </w:pPr>
      <w:r w:rsidRPr="006E01B1">
        <w:t>Historica</w:t>
      </w:r>
      <w:r w:rsidR="000C42CD">
        <w:t>l</w:t>
      </w:r>
      <w:r w:rsidR="00D8383C">
        <w:t>:</w:t>
      </w:r>
    </w:p>
    <w:p w14:paraId="78363B45" w14:textId="73DDEB69" w:rsidR="006E01B1" w:rsidRPr="00021704" w:rsidRDefault="000C42CD" w:rsidP="00021704">
      <w:pPr>
        <w:pStyle w:val="ListParagraph"/>
        <w:numPr>
          <w:ilvl w:val="1"/>
          <w:numId w:val="1"/>
        </w:numPr>
        <w:rPr>
          <w:i/>
          <w:iCs/>
        </w:rPr>
      </w:pPr>
      <w:r>
        <w:t xml:space="preserve">raw source = </w:t>
      </w:r>
      <w:r w:rsidRPr="00B81117">
        <w:rPr>
          <w:i/>
          <w:iCs/>
          <w:u w:val="single"/>
        </w:rPr>
        <w:t>https://barttorvik.com/</w:t>
      </w:r>
      <w:r w:rsidRPr="00B81117">
        <w:rPr>
          <w:b/>
          <w:bCs/>
          <w:i/>
          <w:iCs/>
          <w:u w:val="single"/>
        </w:rPr>
        <w:t>yyyy</w:t>
      </w:r>
      <w:r w:rsidRPr="00B81117">
        <w:rPr>
          <w:i/>
          <w:iCs/>
          <w:u w:val="single"/>
        </w:rPr>
        <w:t>_all_advgames.json.gz</w:t>
      </w:r>
    </w:p>
    <w:tbl>
      <w:tblPr>
        <w:tblW w:w="10480" w:type="dxa"/>
        <w:tblLook w:val="04A0" w:firstRow="1" w:lastRow="0" w:firstColumn="1" w:lastColumn="0" w:noHBand="0" w:noVBand="1"/>
      </w:tblPr>
      <w:tblGrid>
        <w:gridCol w:w="1270"/>
        <w:gridCol w:w="839"/>
        <w:gridCol w:w="8371"/>
      </w:tblGrid>
      <w:tr w:rsidR="00021704" w:rsidRPr="000C42CD" w14:paraId="0ED0E5E2" w14:textId="77777777" w:rsidTr="00021704">
        <w:trPr>
          <w:trHeight w:val="300"/>
        </w:trPr>
        <w:tc>
          <w:tcPr>
            <w:tcW w:w="10480"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noWrap/>
            <w:vAlign w:val="bottom"/>
          </w:tcPr>
          <w:p w14:paraId="519651E7" w14:textId="0B1704D9" w:rsidR="00021704" w:rsidRPr="000C42CD" w:rsidRDefault="00021704" w:rsidP="00021704">
            <w:pPr>
              <w:spacing w:after="0" w:line="240" w:lineRule="auto"/>
              <w:jc w:val="center"/>
              <w:rPr>
                <w:rFonts w:ascii="Calibri" w:eastAsia="Times New Roman" w:hAnsi="Calibri" w:cs="Calibri"/>
                <w:b/>
                <w:bCs/>
                <w:color w:val="000000"/>
                <w:kern w:val="0"/>
                <w:sz w:val="22"/>
                <w:szCs w:val="22"/>
                <w14:ligatures w14:val="none"/>
              </w:rPr>
            </w:pPr>
            <w:r>
              <w:rPr>
                <w:rFonts w:ascii="Calibri" w:eastAsia="Times New Roman" w:hAnsi="Calibri" w:cs="Calibri"/>
                <w:b/>
                <w:bCs/>
                <w:color w:val="000000"/>
                <w:kern w:val="0"/>
                <w:sz w:val="22"/>
                <w:szCs w:val="22"/>
                <w14:ligatures w14:val="none"/>
              </w:rPr>
              <w:t>Table = historical_hoops</w:t>
            </w:r>
          </w:p>
        </w:tc>
      </w:tr>
      <w:tr w:rsidR="000C42CD" w:rsidRPr="000C42CD" w14:paraId="2F46EA1F" w14:textId="77777777" w:rsidTr="00021704">
        <w:trPr>
          <w:trHeight w:val="300"/>
        </w:trPr>
        <w:tc>
          <w:tcPr>
            <w:tcW w:w="12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65158C" w14:textId="77777777" w:rsidR="000C42CD" w:rsidRPr="000C42CD" w:rsidRDefault="000C42CD" w:rsidP="000C42CD">
            <w:pPr>
              <w:spacing w:after="0" w:line="240" w:lineRule="auto"/>
              <w:rPr>
                <w:rFonts w:ascii="Calibri" w:eastAsia="Times New Roman" w:hAnsi="Calibri" w:cs="Calibri"/>
                <w:b/>
                <w:bCs/>
                <w:color w:val="000000"/>
                <w:kern w:val="0"/>
                <w:sz w:val="22"/>
                <w:szCs w:val="22"/>
                <w14:ligatures w14:val="none"/>
              </w:rPr>
            </w:pPr>
            <w:r w:rsidRPr="000C42CD">
              <w:rPr>
                <w:rFonts w:ascii="Calibri" w:eastAsia="Times New Roman" w:hAnsi="Calibri" w:cs="Calibri"/>
                <w:b/>
                <w:bCs/>
                <w:color w:val="000000"/>
                <w:kern w:val="0"/>
                <w:sz w:val="22"/>
                <w:szCs w:val="22"/>
                <w14:ligatures w14:val="none"/>
              </w:rPr>
              <w:t>Column</w:t>
            </w:r>
          </w:p>
        </w:tc>
        <w:tc>
          <w:tcPr>
            <w:tcW w:w="839" w:type="dxa"/>
            <w:tcBorders>
              <w:top w:val="single" w:sz="4" w:space="0" w:color="auto"/>
              <w:left w:val="nil"/>
              <w:bottom w:val="single" w:sz="4" w:space="0" w:color="auto"/>
              <w:right w:val="single" w:sz="4" w:space="0" w:color="auto"/>
            </w:tcBorders>
            <w:shd w:val="clear" w:color="auto" w:fill="auto"/>
            <w:noWrap/>
            <w:vAlign w:val="bottom"/>
            <w:hideMark/>
          </w:tcPr>
          <w:p w14:paraId="2BF8935F" w14:textId="77777777" w:rsidR="000C42CD" w:rsidRPr="000C42CD" w:rsidRDefault="000C42CD" w:rsidP="000C42CD">
            <w:pPr>
              <w:spacing w:after="0" w:line="240" w:lineRule="auto"/>
              <w:rPr>
                <w:rFonts w:ascii="Calibri" w:eastAsia="Times New Roman" w:hAnsi="Calibri" w:cs="Calibri"/>
                <w:b/>
                <w:bCs/>
                <w:color w:val="000000"/>
                <w:kern w:val="0"/>
                <w:sz w:val="22"/>
                <w:szCs w:val="22"/>
                <w14:ligatures w14:val="none"/>
              </w:rPr>
            </w:pPr>
            <w:r w:rsidRPr="000C42CD">
              <w:rPr>
                <w:rFonts w:ascii="Calibri" w:eastAsia="Times New Roman" w:hAnsi="Calibri" w:cs="Calibri"/>
                <w:b/>
                <w:bCs/>
                <w:color w:val="000000"/>
                <w:kern w:val="0"/>
                <w:sz w:val="22"/>
                <w:szCs w:val="22"/>
                <w14:ligatures w14:val="none"/>
              </w:rPr>
              <w:t>Type</w:t>
            </w:r>
          </w:p>
        </w:tc>
        <w:tc>
          <w:tcPr>
            <w:tcW w:w="8371" w:type="dxa"/>
            <w:tcBorders>
              <w:top w:val="single" w:sz="4" w:space="0" w:color="auto"/>
              <w:left w:val="nil"/>
              <w:bottom w:val="single" w:sz="4" w:space="0" w:color="auto"/>
              <w:right w:val="single" w:sz="4" w:space="0" w:color="auto"/>
            </w:tcBorders>
            <w:shd w:val="clear" w:color="auto" w:fill="auto"/>
            <w:vAlign w:val="bottom"/>
            <w:hideMark/>
          </w:tcPr>
          <w:p w14:paraId="7A3A727C" w14:textId="77777777" w:rsidR="000C42CD" w:rsidRPr="000C42CD" w:rsidRDefault="000C42CD" w:rsidP="000C42CD">
            <w:pPr>
              <w:spacing w:after="0" w:line="240" w:lineRule="auto"/>
              <w:rPr>
                <w:rFonts w:ascii="Calibri" w:eastAsia="Times New Roman" w:hAnsi="Calibri" w:cs="Calibri"/>
                <w:b/>
                <w:bCs/>
                <w:color w:val="000000"/>
                <w:kern w:val="0"/>
                <w:sz w:val="22"/>
                <w:szCs w:val="22"/>
                <w14:ligatures w14:val="none"/>
              </w:rPr>
            </w:pPr>
            <w:r w:rsidRPr="000C42CD">
              <w:rPr>
                <w:rFonts w:ascii="Calibri" w:eastAsia="Times New Roman" w:hAnsi="Calibri" w:cs="Calibri"/>
                <w:b/>
                <w:bCs/>
                <w:color w:val="000000"/>
                <w:kern w:val="0"/>
                <w:sz w:val="22"/>
                <w:szCs w:val="22"/>
                <w14:ligatures w14:val="none"/>
              </w:rPr>
              <w:t>Comments</w:t>
            </w:r>
          </w:p>
        </w:tc>
      </w:tr>
      <w:tr w:rsidR="000C42CD" w:rsidRPr="000C42CD" w14:paraId="081C8419" w14:textId="77777777" w:rsidTr="00021704">
        <w:trPr>
          <w:trHeight w:val="3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4E907077"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numdate</w:t>
            </w:r>
          </w:p>
        </w:tc>
        <w:tc>
          <w:tcPr>
            <w:tcW w:w="839" w:type="dxa"/>
            <w:tcBorders>
              <w:top w:val="nil"/>
              <w:left w:val="nil"/>
              <w:bottom w:val="single" w:sz="4" w:space="0" w:color="auto"/>
              <w:right w:val="single" w:sz="4" w:space="0" w:color="auto"/>
            </w:tcBorders>
            <w:shd w:val="clear" w:color="auto" w:fill="auto"/>
            <w:noWrap/>
            <w:vAlign w:val="bottom"/>
            <w:hideMark/>
          </w:tcPr>
          <w:p w14:paraId="163770D5"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int</w:t>
            </w:r>
          </w:p>
        </w:tc>
        <w:tc>
          <w:tcPr>
            <w:tcW w:w="8371" w:type="dxa"/>
            <w:tcBorders>
              <w:top w:val="nil"/>
              <w:left w:val="nil"/>
              <w:bottom w:val="single" w:sz="4" w:space="0" w:color="auto"/>
              <w:right w:val="single" w:sz="4" w:space="0" w:color="auto"/>
            </w:tcBorders>
            <w:shd w:val="clear" w:color="auto" w:fill="auto"/>
            <w:vAlign w:val="bottom"/>
            <w:hideMark/>
          </w:tcPr>
          <w:p w14:paraId="67F0488F"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Numeric representation of game date (i.e. yyyymmdd)</w:t>
            </w:r>
          </w:p>
        </w:tc>
      </w:tr>
      <w:tr w:rsidR="000C42CD" w:rsidRPr="000C42CD" w14:paraId="0309D59D" w14:textId="77777777" w:rsidTr="00021704">
        <w:trPr>
          <w:trHeight w:val="3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49046702"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win1</w:t>
            </w:r>
          </w:p>
        </w:tc>
        <w:tc>
          <w:tcPr>
            <w:tcW w:w="839" w:type="dxa"/>
            <w:tcBorders>
              <w:top w:val="nil"/>
              <w:left w:val="nil"/>
              <w:bottom w:val="single" w:sz="4" w:space="0" w:color="auto"/>
              <w:right w:val="single" w:sz="4" w:space="0" w:color="auto"/>
            </w:tcBorders>
            <w:shd w:val="clear" w:color="auto" w:fill="auto"/>
            <w:noWrap/>
            <w:vAlign w:val="bottom"/>
            <w:hideMark/>
          </w:tcPr>
          <w:p w14:paraId="48F08CD8"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int</w:t>
            </w:r>
          </w:p>
        </w:tc>
        <w:tc>
          <w:tcPr>
            <w:tcW w:w="8371" w:type="dxa"/>
            <w:tcBorders>
              <w:top w:val="nil"/>
              <w:left w:val="nil"/>
              <w:bottom w:val="single" w:sz="4" w:space="0" w:color="auto"/>
              <w:right w:val="single" w:sz="4" w:space="0" w:color="auto"/>
            </w:tcBorders>
            <w:shd w:val="clear" w:color="auto" w:fill="auto"/>
            <w:vAlign w:val="bottom"/>
            <w:hideMark/>
          </w:tcPr>
          <w:p w14:paraId="4F58217F"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Unknown, always 1 or 0.</w:t>
            </w:r>
          </w:p>
        </w:tc>
      </w:tr>
      <w:tr w:rsidR="000C42CD" w:rsidRPr="000C42CD" w14:paraId="27433DF9" w14:textId="77777777" w:rsidTr="00021704">
        <w:trPr>
          <w:trHeight w:val="6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2B549EA9"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opponent</w:t>
            </w:r>
          </w:p>
        </w:tc>
        <w:tc>
          <w:tcPr>
            <w:tcW w:w="839" w:type="dxa"/>
            <w:tcBorders>
              <w:top w:val="nil"/>
              <w:left w:val="nil"/>
              <w:bottom w:val="single" w:sz="4" w:space="0" w:color="auto"/>
              <w:right w:val="single" w:sz="4" w:space="0" w:color="auto"/>
            </w:tcBorders>
            <w:shd w:val="clear" w:color="auto" w:fill="auto"/>
            <w:noWrap/>
            <w:vAlign w:val="bottom"/>
            <w:hideMark/>
          </w:tcPr>
          <w:p w14:paraId="68577CD5"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string</w:t>
            </w:r>
          </w:p>
        </w:tc>
        <w:tc>
          <w:tcPr>
            <w:tcW w:w="8371" w:type="dxa"/>
            <w:tcBorders>
              <w:top w:val="nil"/>
              <w:left w:val="nil"/>
              <w:bottom w:val="single" w:sz="4" w:space="0" w:color="auto"/>
              <w:right w:val="single" w:sz="4" w:space="0" w:color="auto"/>
            </w:tcBorders>
            <w:shd w:val="clear" w:color="auto" w:fill="auto"/>
            <w:vAlign w:val="bottom"/>
            <w:hideMark/>
          </w:tcPr>
          <w:p w14:paraId="7F5CD423" w14:textId="40047502"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 xml:space="preserve">Opponent team name (e.g. Texas).  </w:t>
            </w:r>
            <w:r w:rsidRPr="000C42CD">
              <w:rPr>
                <w:rFonts w:ascii="Calibri" w:eastAsia="Times New Roman" w:hAnsi="Calibri" w:cs="Calibri"/>
                <w:b/>
                <w:bCs/>
                <w:color w:val="000000"/>
                <w:kern w:val="0"/>
                <w:sz w:val="22"/>
                <w:szCs w:val="22"/>
                <w14:ligatures w14:val="none"/>
              </w:rPr>
              <w:t>Note: 351 unique values (teams) in 2018; 362 in 2024.</w:t>
            </w:r>
          </w:p>
        </w:tc>
      </w:tr>
      <w:tr w:rsidR="000C42CD" w:rsidRPr="000C42CD" w14:paraId="66DF4766" w14:textId="77777777" w:rsidTr="00021704">
        <w:trPr>
          <w:trHeight w:val="3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59AD4BA7"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win2</w:t>
            </w:r>
          </w:p>
        </w:tc>
        <w:tc>
          <w:tcPr>
            <w:tcW w:w="839" w:type="dxa"/>
            <w:tcBorders>
              <w:top w:val="nil"/>
              <w:left w:val="nil"/>
              <w:bottom w:val="single" w:sz="4" w:space="0" w:color="auto"/>
              <w:right w:val="single" w:sz="4" w:space="0" w:color="auto"/>
            </w:tcBorders>
            <w:shd w:val="clear" w:color="auto" w:fill="auto"/>
            <w:noWrap/>
            <w:vAlign w:val="bottom"/>
            <w:hideMark/>
          </w:tcPr>
          <w:p w14:paraId="683C2978"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int</w:t>
            </w:r>
          </w:p>
        </w:tc>
        <w:tc>
          <w:tcPr>
            <w:tcW w:w="8371" w:type="dxa"/>
            <w:tcBorders>
              <w:top w:val="nil"/>
              <w:left w:val="nil"/>
              <w:bottom w:val="single" w:sz="4" w:space="0" w:color="auto"/>
              <w:right w:val="single" w:sz="4" w:space="0" w:color="auto"/>
            </w:tcBorders>
            <w:shd w:val="clear" w:color="auto" w:fill="auto"/>
            <w:vAlign w:val="bottom"/>
            <w:hideMark/>
          </w:tcPr>
          <w:p w14:paraId="670FDEB2"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Unknown.  Always 1 or 0.</w:t>
            </w:r>
          </w:p>
        </w:tc>
      </w:tr>
      <w:tr w:rsidR="000C42CD" w:rsidRPr="000C42CD" w14:paraId="1B9D907C" w14:textId="77777777" w:rsidTr="00021704">
        <w:trPr>
          <w:trHeight w:val="6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1EC3141C"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proofErr w:type="spellStart"/>
            <w:r w:rsidRPr="000C42CD">
              <w:rPr>
                <w:rFonts w:ascii="Calibri" w:eastAsia="Times New Roman" w:hAnsi="Calibri" w:cs="Calibri"/>
                <w:color w:val="000000"/>
                <w:kern w:val="0"/>
                <w:sz w:val="22"/>
                <w:szCs w:val="22"/>
                <w14:ligatures w14:val="none"/>
              </w:rPr>
              <w:t>Min_per</w:t>
            </w:r>
            <w:proofErr w:type="spellEnd"/>
          </w:p>
        </w:tc>
        <w:tc>
          <w:tcPr>
            <w:tcW w:w="839" w:type="dxa"/>
            <w:tcBorders>
              <w:top w:val="nil"/>
              <w:left w:val="nil"/>
              <w:bottom w:val="single" w:sz="4" w:space="0" w:color="auto"/>
              <w:right w:val="single" w:sz="4" w:space="0" w:color="auto"/>
            </w:tcBorders>
            <w:shd w:val="clear" w:color="auto" w:fill="auto"/>
            <w:noWrap/>
            <w:vAlign w:val="bottom"/>
            <w:hideMark/>
          </w:tcPr>
          <w:p w14:paraId="3CE739E8"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double</w:t>
            </w:r>
          </w:p>
        </w:tc>
        <w:tc>
          <w:tcPr>
            <w:tcW w:w="8371" w:type="dxa"/>
            <w:tcBorders>
              <w:top w:val="nil"/>
              <w:left w:val="nil"/>
              <w:bottom w:val="single" w:sz="4" w:space="0" w:color="auto"/>
              <w:right w:val="single" w:sz="4" w:space="0" w:color="auto"/>
            </w:tcBorders>
            <w:shd w:val="clear" w:color="auto" w:fill="auto"/>
            <w:vAlign w:val="bottom"/>
            <w:hideMark/>
          </w:tcPr>
          <w:p w14:paraId="0DA55AEB" w14:textId="747E268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 xml:space="preserve">Unknown.  </w:t>
            </w:r>
            <w:r>
              <w:rPr>
                <w:rFonts w:ascii="Calibri" w:eastAsia="Times New Roman" w:hAnsi="Calibri" w:cs="Calibri"/>
                <w:color w:val="000000"/>
                <w:kern w:val="0"/>
                <w:sz w:val="22"/>
                <w:szCs w:val="22"/>
                <w14:ligatures w14:val="none"/>
              </w:rPr>
              <w:t xml:space="preserve">Note: </w:t>
            </w:r>
            <w:r w:rsidRPr="000C42CD">
              <w:rPr>
                <w:rFonts w:ascii="Calibri" w:eastAsia="Times New Roman" w:hAnsi="Calibri" w:cs="Calibri"/>
                <w:b/>
                <w:bCs/>
                <w:color w:val="000000"/>
                <w:kern w:val="0"/>
                <w:sz w:val="22"/>
                <w:szCs w:val="22"/>
                <w14:ligatures w14:val="none"/>
              </w:rPr>
              <w:t>58 unique values in 2018.  Usually int-</w:t>
            </w:r>
            <w:proofErr w:type="spellStart"/>
            <w:r w:rsidRPr="000C42CD">
              <w:rPr>
                <w:rFonts w:ascii="Calibri" w:eastAsia="Times New Roman" w:hAnsi="Calibri" w:cs="Calibri"/>
                <w:b/>
                <w:bCs/>
                <w:color w:val="000000"/>
                <w:kern w:val="0"/>
                <w:sz w:val="22"/>
                <w:szCs w:val="22"/>
                <w14:ligatures w14:val="none"/>
              </w:rPr>
              <w:t>esque</w:t>
            </w:r>
            <w:proofErr w:type="spellEnd"/>
            <w:r w:rsidRPr="000C42CD">
              <w:rPr>
                <w:rFonts w:ascii="Calibri" w:eastAsia="Times New Roman" w:hAnsi="Calibri" w:cs="Calibri"/>
                <w:b/>
                <w:bCs/>
                <w:color w:val="000000"/>
                <w:kern w:val="0"/>
                <w:sz w:val="22"/>
                <w:szCs w:val="22"/>
                <w14:ligatures w14:val="none"/>
              </w:rPr>
              <w:t xml:space="preserve"> values between 1.0 - 58.0, but there's occasional 0.5 values.</w:t>
            </w:r>
          </w:p>
        </w:tc>
      </w:tr>
      <w:tr w:rsidR="000C42CD" w:rsidRPr="000C42CD" w14:paraId="3011DAFA" w14:textId="77777777" w:rsidTr="00021704">
        <w:trPr>
          <w:trHeight w:val="3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06BCB7D9"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proofErr w:type="spellStart"/>
            <w:r w:rsidRPr="000C42CD">
              <w:rPr>
                <w:rFonts w:ascii="Calibri" w:eastAsia="Times New Roman" w:hAnsi="Calibri" w:cs="Calibri"/>
                <w:color w:val="000000"/>
                <w:kern w:val="0"/>
                <w:sz w:val="22"/>
                <w:szCs w:val="22"/>
                <w14:ligatures w14:val="none"/>
              </w:rPr>
              <w:t>ORtg</w:t>
            </w:r>
            <w:proofErr w:type="spellEnd"/>
          </w:p>
        </w:tc>
        <w:tc>
          <w:tcPr>
            <w:tcW w:w="839" w:type="dxa"/>
            <w:tcBorders>
              <w:top w:val="nil"/>
              <w:left w:val="nil"/>
              <w:bottom w:val="single" w:sz="4" w:space="0" w:color="auto"/>
              <w:right w:val="single" w:sz="4" w:space="0" w:color="auto"/>
            </w:tcBorders>
            <w:shd w:val="clear" w:color="auto" w:fill="auto"/>
            <w:noWrap/>
            <w:vAlign w:val="bottom"/>
            <w:hideMark/>
          </w:tcPr>
          <w:p w14:paraId="10E5A84C"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double</w:t>
            </w:r>
          </w:p>
        </w:tc>
        <w:tc>
          <w:tcPr>
            <w:tcW w:w="8371" w:type="dxa"/>
            <w:tcBorders>
              <w:top w:val="nil"/>
              <w:left w:val="nil"/>
              <w:bottom w:val="single" w:sz="4" w:space="0" w:color="auto"/>
              <w:right w:val="single" w:sz="4" w:space="0" w:color="auto"/>
            </w:tcBorders>
            <w:shd w:val="clear" w:color="auto" w:fill="auto"/>
            <w:vAlign w:val="bottom"/>
            <w:hideMark/>
          </w:tcPr>
          <w:p w14:paraId="55762262"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Unknown.  Possibly an offensive rating metric.</w:t>
            </w:r>
          </w:p>
        </w:tc>
      </w:tr>
      <w:tr w:rsidR="000C42CD" w:rsidRPr="000C42CD" w14:paraId="63126441" w14:textId="77777777" w:rsidTr="00021704">
        <w:trPr>
          <w:trHeight w:val="6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380A6656"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Usage</w:t>
            </w:r>
          </w:p>
        </w:tc>
        <w:tc>
          <w:tcPr>
            <w:tcW w:w="839" w:type="dxa"/>
            <w:tcBorders>
              <w:top w:val="nil"/>
              <w:left w:val="nil"/>
              <w:bottom w:val="single" w:sz="4" w:space="0" w:color="auto"/>
              <w:right w:val="single" w:sz="4" w:space="0" w:color="auto"/>
            </w:tcBorders>
            <w:shd w:val="clear" w:color="auto" w:fill="auto"/>
            <w:noWrap/>
            <w:vAlign w:val="bottom"/>
            <w:hideMark/>
          </w:tcPr>
          <w:p w14:paraId="0204CFF5"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double</w:t>
            </w:r>
          </w:p>
        </w:tc>
        <w:tc>
          <w:tcPr>
            <w:tcW w:w="8371" w:type="dxa"/>
            <w:tcBorders>
              <w:top w:val="nil"/>
              <w:left w:val="nil"/>
              <w:bottom w:val="single" w:sz="4" w:space="0" w:color="auto"/>
              <w:right w:val="single" w:sz="4" w:space="0" w:color="auto"/>
            </w:tcBorders>
            <w:shd w:val="clear" w:color="auto" w:fill="auto"/>
            <w:vAlign w:val="bottom"/>
            <w:hideMark/>
          </w:tcPr>
          <w:p w14:paraId="0DAA8DE6" w14:textId="008E8C83"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 xml:space="preserve">Estimate of the percentage of team plays a player was involved in while they were on the court.  </w:t>
            </w:r>
            <w:r w:rsidRPr="000C42CD">
              <w:rPr>
                <w:rFonts w:ascii="Calibri" w:eastAsia="Times New Roman" w:hAnsi="Calibri" w:cs="Calibri"/>
                <w:b/>
                <w:bCs/>
                <w:color w:val="000000"/>
                <w:kern w:val="0"/>
                <w:sz w:val="22"/>
                <w:szCs w:val="22"/>
                <w14:ligatures w14:val="none"/>
              </w:rPr>
              <w:t xml:space="preserve">Note: In 2023 </w:t>
            </w:r>
            <w:r w:rsidR="000E7B6F">
              <w:rPr>
                <w:rFonts w:ascii="Calibri" w:eastAsia="Times New Roman" w:hAnsi="Calibri" w:cs="Calibri"/>
                <w:b/>
                <w:bCs/>
                <w:color w:val="000000"/>
                <w:kern w:val="0"/>
                <w:sz w:val="22"/>
                <w:szCs w:val="22"/>
                <w14:ligatures w14:val="none"/>
              </w:rPr>
              <w:t>values can exceed</w:t>
            </w:r>
            <w:r w:rsidRPr="000C42CD">
              <w:rPr>
                <w:rFonts w:ascii="Calibri" w:eastAsia="Times New Roman" w:hAnsi="Calibri" w:cs="Calibri"/>
                <w:b/>
                <w:bCs/>
                <w:color w:val="000000"/>
                <w:kern w:val="0"/>
                <w:sz w:val="22"/>
                <w:szCs w:val="22"/>
                <w14:ligatures w14:val="none"/>
              </w:rPr>
              <w:t xml:space="preserve"> 300, which doesn't make sense.</w:t>
            </w:r>
          </w:p>
        </w:tc>
      </w:tr>
      <w:tr w:rsidR="000C42CD" w:rsidRPr="000C42CD" w14:paraId="35FDE596" w14:textId="77777777" w:rsidTr="00021704">
        <w:trPr>
          <w:trHeight w:val="3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539D0F31"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proofErr w:type="spellStart"/>
            <w:r w:rsidRPr="000C42CD">
              <w:rPr>
                <w:rFonts w:ascii="Calibri" w:eastAsia="Times New Roman" w:hAnsi="Calibri" w:cs="Calibri"/>
                <w:color w:val="000000"/>
                <w:kern w:val="0"/>
                <w:sz w:val="22"/>
                <w:szCs w:val="22"/>
                <w14:ligatures w14:val="none"/>
              </w:rPr>
              <w:t>eFG</w:t>
            </w:r>
            <w:proofErr w:type="spellEnd"/>
          </w:p>
        </w:tc>
        <w:tc>
          <w:tcPr>
            <w:tcW w:w="839" w:type="dxa"/>
            <w:tcBorders>
              <w:top w:val="nil"/>
              <w:left w:val="nil"/>
              <w:bottom w:val="single" w:sz="4" w:space="0" w:color="auto"/>
              <w:right w:val="single" w:sz="4" w:space="0" w:color="auto"/>
            </w:tcBorders>
            <w:shd w:val="clear" w:color="auto" w:fill="auto"/>
            <w:noWrap/>
            <w:vAlign w:val="bottom"/>
            <w:hideMark/>
          </w:tcPr>
          <w:p w14:paraId="4B5CB520"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double</w:t>
            </w:r>
          </w:p>
        </w:tc>
        <w:tc>
          <w:tcPr>
            <w:tcW w:w="8371" w:type="dxa"/>
            <w:tcBorders>
              <w:top w:val="nil"/>
              <w:left w:val="nil"/>
              <w:bottom w:val="single" w:sz="4" w:space="0" w:color="auto"/>
              <w:right w:val="single" w:sz="4" w:space="0" w:color="auto"/>
            </w:tcBorders>
            <w:shd w:val="clear" w:color="auto" w:fill="auto"/>
            <w:vAlign w:val="bottom"/>
            <w:hideMark/>
          </w:tcPr>
          <w:p w14:paraId="3E9D5CCC"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Unknown</w:t>
            </w:r>
          </w:p>
        </w:tc>
      </w:tr>
      <w:tr w:rsidR="000C42CD" w:rsidRPr="000C42CD" w14:paraId="4CAD7E3E" w14:textId="77777777" w:rsidTr="00021704">
        <w:trPr>
          <w:trHeight w:val="3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685D7F69"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proofErr w:type="spellStart"/>
            <w:r w:rsidRPr="000C42CD">
              <w:rPr>
                <w:rFonts w:ascii="Calibri" w:eastAsia="Times New Roman" w:hAnsi="Calibri" w:cs="Calibri"/>
                <w:color w:val="000000"/>
                <w:kern w:val="0"/>
                <w:sz w:val="22"/>
                <w:szCs w:val="22"/>
                <w14:ligatures w14:val="none"/>
              </w:rPr>
              <w:t>TS_per</w:t>
            </w:r>
            <w:proofErr w:type="spellEnd"/>
          </w:p>
        </w:tc>
        <w:tc>
          <w:tcPr>
            <w:tcW w:w="839" w:type="dxa"/>
            <w:tcBorders>
              <w:top w:val="nil"/>
              <w:left w:val="nil"/>
              <w:bottom w:val="single" w:sz="4" w:space="0" w:color="auto"/>
              <w:right w:val="single" w:sz="4" w:space="0" w:color="auto"/>
            </w:tcBorders>
            <w:shd w:val="clear" w:color="auto" w:fill="auto"/>
            <w:noWrap/>
            <w:vAlign w:val="bottom"/>
            <w:hideMark/>
          </w:tcPr>
          <w:p w14:paraId="65EDC9C4"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double</w:t>
            </w:r>
          </w:p>
        </w:tc>
        <w:tc>
          <w:tcPr>
            <w:tcW w:w="8371" w:type="dxa"/>
            <w:tcBorders>
              <w:top w:val="nil"/>
              <w:left w:val="nil"/>
              <w:bottom w:val="single" w:sz="4" w:space="0" w:color="auto"/>
              <w:right w:val="single" w:sz="4" w:space="0" w:color="auto"/>
            </w:tcBorders>
            <w:shd w:val="clear" w:color="auto" w:fill="auto"/>
            <w:vAlign w:val="bottom"/>
            <w:hideMark/>
          </w:tcPr>
          <w:p w14:paraId="6E62503F"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Unknown</w:t>
            </w:r>
          </w:p>
        </w:tc>
      </w:tr>
      <w:tr w:rsidR="000C42CD" w:rsidRPr="000C42CD" w14:paraId="66B74BA7" w14:textId="77777777" w:rsidTr="00021704">
        <w:trPr>
          <w:trHeight w:val="6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36D0E604"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proofErr w:type="spellStart"/>
            <w:r w:rsidRPr="000C42CD">
              <w:rPr>
                <w:rFonts w:ascii="Calibri" w:eastAsia="Times New Roman" w:hAnsi="Calibri" w:cs="Calibri"/>
                <w:color w:val="000000"/>
                <w:kern w:val="0"/>
                <w:sz w:val="22"/>
                <w:szCs w:val="22"/>
                <w14:ligatures w14:val="none"/>
              </w:rPr>
              <w:t>ORB_per</w:t>
            </w:r>
            <w:proofErr w:type="spellEnd"/>
          </w:p>
        </w:tc>
        <w:tc>
          <w:tcPr>
            <w:tcW w:w="839" w:type="dxa"/>
            <w:tcBorders>
              <w:top w:val="nil"/>
              <w:left w:val="nil"/>
              <w:bottom w:val="single" w:sz="4" w:space="0" w:color="auto"/>
              <w:right w:val="single" w:sz="4" w:space="0" w:color="auto"/>
            </w:tcBorders>
            <w:shd w:val="clear" w:color="auto" w:fill="auto"/>
            <w:noWrap/>
            <w:vAlign w:val="bottom"/>
            <w:hideMark/>
          </w:tcPr>
          <w:p w14:paraId="07150AF6"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double</w:t>
            </w:r>
          </w:p>
        </w:tc>
        <w:tc>
          <w:tcPr>
            <w:tcW w:w="8371" w:type="dxa"/>
            <w:tcBorders>
              <w:top w:val="nil"/>
              <w:left w:val="nil"/>
              <w:bottom w:val="single" w:sz="4" w:space="0" w:color="auto"/>
              <w:right w:val="single" w:sz="4" w:space="0" w:color="auto"/>
            </w:tcBorders>
            <w:shd w:val="clear" w:color="auto" w:fill="auto"/>
            <w:vAlign w:val="bottom"/>
            <w:hideMark/>
          </w:tcPr>
          <w:p w14:paraId="4D523B3C"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Offensive rebound percentage.  I.e. Percentage of available offensive rebounds a player grabs while they are on the court</w:t>
            </w:r>
          </w:p>
        </w:tc>
      </w:tr>
      <w:tr w:rsidR="000C42CD" w:rsidRPr="000C42CD" w14:paraId="6358EC7E" w14:textId="77777777" w:rsidTr="00021704">
        <w:trPr>
          <w:trHeight w:val="6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20DE4439"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proofErr w:type="spellStart"/>
            <w:r w:rsidRPr="000C42CD">
              <w:rPr>
                <w:rFonts w:ascii="Calibri" w:eastAsia="Times New Roman" w:hAnsi="Calibri" w:cs="Calibri"/>
                <w:color w:val="000000"/>
                <w:kern w:val="0"/>
                <w:sz w:val="22"/>
                <w:szCs w:val="22"/>
                <w14:ligatures w14:val="none"/>
              </w:rPr>
              <w:t>DRB_per</w:t>
            </w:r>
            <w:proofErr w:type="spellEnd"/>
          </w:p>
        </w:tc>
        <w:tc>
          <w:tcPr>
            <w:tcW w:w="839" w:type="dxa"/>
            <w:tcBorders>
              <w:top w:val="nil"/>
              <w:left w:val="nil"/>
              <w:bottom w:val="single" w:sz="4" w:space="0" w:color="auto"/>
              <w:right w:val="single" w:sz="4" w:space="0" w:color="auto"/>
            </w:tcBorders>
            <w:shd w:val="clear" w:color="auto" w:fill="auto"/>
            <w:noWrap/>
            <w:vAlign w:val="bottom"/>
            <w:hideMark/>
          </w:tcPr>
          <w:p w14:paraId="09EC1088"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double</w:t>
            </w:r>
          </w:p>
        </w:tc>
        <w:tc>
          <w:tcPr>
            <w:tcW w:w="8371" w:type="dxa"/>
            <w:tcBorders>
              <w:top w:val="nil"/>
              <w:left w:val="nil"/>
              <w:bottom w:val="single" w:sz="4" w:space="0" w:color="auto"/>
              <w:right w:val="single" w:sz="4" w:space="0" w:color="auto"/>
            </w:tcBorders>
            <w:shd w:val="clear" w:color="auto" w:fill="auto"/>
            <w:vAlign w:val="bottom"/>
            <w:hideMark/>
          </w:tcPr>
          <w:p w14:paraId="4042F25F"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Defensive rebound percentage.  I.e. Percentage of available defensive rebounds a player grabs while they are on the court</w:t>
            </w:r>
          </w:p>
        </w:tc>
      </w:tr>
      <w:tr w:rsidR="000C42CD" w:rsidRPr="000C42CD" w14:paraId="56E2DD64" w14:textId="77777777" w:rsidTr="00021704">
        <w:trPr>
          <w:trHeight w:val="9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657590A3"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proofErr w:type="spellStart"/>
            <w:r w:rsidRPr="000C42CD">
              <w:rPr>
                <w:rFonts w:ascii="Calibri" w:eastAsia="Times New Roman" w:hAnsi="Calibri" w:cs="Calibri"/>
                <w:color w:val="000000"/>
                <w:kern w:val="0"/>
                <w:sz w:val="22"/>
                <w:szCs w:val="22"/>
                <w14:ligatures w14:val="none"/>
              </w:rPr>
              <w:t>AST_per</w:t>
            </w:r>
            <w:proofErr w:type="spellEnd"/>
          </w:p>
        </w:tc>
        <w:tc>
          <w:tcPr>
            <w:tcW w:w="839" w:type="dxa"/>
            <w:tcBorders>
              <w:top w:val="nil"/>
              <w:left w:val="nil"/>
              <w:bottom w:val="single" w:sz="4" w:space="0" w:color="auto"/>
              <w:right w:val="single" w:sz="4" w:space="0" w:color="auto"/>
            </w:tcBorders>
            <w:shd w:val="clear" w:color="auto" w:fill="auto"/>
            <w:noWrap/>
            <w:vAlign w:val="bottom"/>
            <w:hideMark/>
          </w:tcPr>
          <w:p w14:paraId="6A3AA883"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double</w:t>
            </w:r>
          </w:p>
        </w:tc>
        <w:tc>
          <w:tcPr>
            <w:tcW w:w="8371" w:type="dxa"/>
            <w:tcBorders>
              <w:top w:val="nil"/>
              <w:left w:val="nil"/>
              <w:bottom w:val="single" w:sz="4" w:space="0" w:color="auto"/>
              <w:right w:val="single" w:sz="4" w:space="0" w:color="auto"/>
            </w:tcBorders>
            <w:shd w:val="clear" w:color="auto" w:fill="auto"/>
            <w:vAlign w:val="bottom"/>
            <w:hideMark/>
          </w:tcPr>
          <w:p w14:paraId="675F879F" w14:textId="5706C331"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 xml:space="preserve">Assist percentage.  i.e. Percentage of a player's teammates' field goals that the player assisted on while they were on the court.  </w:t>
            </w:r>
            <w:r w:rsidRPr="000C42CD">
              <w:rPr>
                <w:rFonts w:ascii="Calibri" w:eastAsia="Times New Roman" w:hAnsi="Calibri" w:cs="Calibri"/>
                <w:b/>
                <w:bCs/>
                <w:color w:val="000000"/>
                <w:kern w:val="0"/>
                <w:sz w:val="22"/>
                <w:szCs w:val="22"/>
                <w14:ligatures w14:val="none"/>
              </w:rPr>
              <w:t>Note: Has large negative values in 2018 which should be corrected to 0.</w:t>
            </w:r>
          </w:p>
        </w:tc>
      </w:tr>
      <w:tr w:rsidR="000C42CD" w:rsidRPr="000C42CD" w14:paraId="4E700C9A" w14:textId="77777777" w:rsidTr="00021704">
        <w:trPr>
          <w:trHeight w:val="3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58541E1E"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proofErr w:type="spellStart"/>
            <w:r w:rsidRPr="000C42CD">
              <w:rPr>
                <w:rFonts w:ascii="Calibri" w:eastAsia="Times New Roman" w:hAnsi="Calibri" w:cs="Calibri"/>
                <w:color w:val="000000"/>
                <w:kern w:val="0"/>
                <w:sz w:val="22"/>
                <w:szCs w:val="22"/>
                <w14:ligatures w14:val="none"/>
              </w:rPr>
              <w:t>TO_per</w:t>
            </w:r>
            <w:proofErr w:type="spellEnd"/>
          </w:p>
        </w:tc>
        <w:tc>
          <w:tcPr>
            <w:tcW w:w="839" w:type="dxa"/>
            <w:tcBorders>
              <w:top w:val="nil"/>
              <w:left w:val="nil"/>
              <w:bottom w:val="single" w:sz="4" w:space="0" w:color="auto"/>
              <w:right w:val="single" w:sz="4" w:space="0" w:color="auto"/>
            </w:tcBorders>
            <w:shd w:val="clear" w:color="auto" w:fill="auto"/>
            <w:noWrap/>
            <w:vAlign w:val="bottom"/>
            <w:hideMark/>
          </w:tcPr>
          <w:p w14:paraId="2E14481B"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double</w:t>
            </w:r>
          </w:p>
        </w:tc>
        <w:tc>
          <w:tcPr>
            <w:tcW w:w="8371" w:type="dxa"/>
            <w:tcBorders>
              <w:top w:val="nil"/>
              <w:left w:val="nil"/>
              <w:bottom w:val="single" w:sz="4" w:space="0" w:color="auto"/>
              <w:right w:val="single" w:sz="4" w:space="0" w:color="auto"/>
            </w:tcBorders>
            <w:shd w:val="clear" w:color="auto" w:fill="auto"/>
            <w:vAlign w:val="bottom"/>
            <w:hideMark/>
          </w:tcPr>
          <w:p w14:paraId="5B1EFA2A"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Turnover percentage.  I.e. Percentage of a player's possessions that end in a turnover.</w:t>
            </w:r>
          </w:p>
        </w:tc>
      </w:tr>
      <w:tr w:rsidR="000C42CD" w:rsidRPr="000C42CD" w14:paraId="6C198C02" w14:textId="77777777" w:rsidTr="00021704">
        <w:trPr>
          <w:trHeight w:val="3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3BA046A3"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proofErr w:type="spellStart"/>
            <w:r w:rsidRPr="000C42CD">
              <w:rPr>
                <w:rFonts w:ascii="Calibri" w:eastAsia="Times New Roman" w:hAnsi="Calibri" w:cs="Calibri"/>
                <w:color w:val="000000"/>
                <w:kern w:val="0"/>
                <w:sz w:val="22"/>
                <w:szCs w:val="22"/>
                <w14:ligatures w14:val="none"/>
              </w:rPr>
              <w:lastRenderedPageBreak/>
              <w:t>dunksmade</w:t>
            </w:r>
            <w:proofErr w:type="spellEnd"/>
          </w:p>
        </w:tc>
        <w:tc>
          <w:tcPr>
            <w:tcW w:w="839" w:type="dxa"/>
            <w:tcBorders>
              <w:top w:val="nil"/>
              <w:left w:val="nil"/>
              <w:bottom w:val="single" w:sz="4" w:space="0" w:color="auto"/>
              <w:right w:val="single" w:sz="4" w:space="0" w:color="auto"/>
            </w:tcBorders>
            <w:shd w:val="clear" w:color="auto" w:fill="auto"/>
            <w:noWrap/>
            <w:vAlign w:val="bottom"/>
            <w:hideMark/>
          </w:tcPr>
          <w:p w14:paraId="0EC2BB20"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int</w:t>
            </w:r>
          </w:p>
        </w:tc>
        <w:tc>
          <w:tcPr>
            <w:tcW w:w="8371" w:type="dxa"/>
            <w:tcBorders>
              <w:top w:val="nil"/>
              <w:left w:val="nil"/>
              <w:bottom w:val="single" w:sz="4" w:space="0" w:color="auto"/>
              <w:right w:val="single" w:sz="4" w:space="0" w:color="auto"/>
            </w:tcBorders>
            <w:shd w:val="clear" w:color="auto" w:fill="auto"/>
            <w:vAlign w:val="bottom"/>
            <w:hideMark/>
          </w:tcPr>
          <w:p w14:paraId="5F918148"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Dunks made</w:t>
            </w:r>
          </w:p>
        </w:tc>
      </w:tr>
      <w:tr w:rsidR="000C42CD" w:rsidRPr="000C42CD" w14:paraId="680F4D03" w14:textId="77777777" w:rsidTr="00021704">
        <w:trPr>
          <w:trHeight w:val="3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2B1D154D"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proofErr w:type="spellStart"/>
            <w:r w:rsidRPr="000C42CD">
              <w:rPr>
                <w:rFonts w:ascii="Calibri" w:eastAsia="Times New Roman" w:hAnsi="Calibri" w:cs="Calibri"/>
                <w:color w:val="000000"/>
                <w:kern w:val="0"/>
                <w:sz w:val="22"/>
                <w:szCs w:val="22"/>
                <w14:ligatures w14:val="none"/>
              </w:rPr>
              <w:t>dunksatt</w:t>
            </w:r>
            <w:proofErr w:type="spellEnd"/>
          </w:p>
        </w:tc>
        <w:tc>
          <w:tcPr>
            <w:tcW w:w="839" w:type="dxa"/>
            <w:tcBorders>
              <w:top w:val="nil"/>
              <w:left w:val="nil"/>
              <w:bottom w:val="single" w:sz="4" w:space="0" w:color="auto"/>
              <w:right w:val="single" w:sz="4" w:space="0" w:color="auto"/>
            </w:tcBorders>
            <w:shd w:val="clear" w:color="auto" w:fill="auto"/>
            <w:noWrap/>
            <w:vAlign w:val="bottom"/>
            <w:hideMark/>
          </w:tcPr>
          <w:p w14:paraId="15C6E618"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int</w:t>
            </w:r>
          </w:p>
        </w:tc>
        <w:tc>
          <w:tcPr>
            <w:tcW w:w="8371" w:type="dxa"/>
            <w:tcBorders>
              <w:top w:val="nil"/>
              <w:left w:val="nil"/>
              <w:bottom w:val="single" w:sz="4" w:space="0" w:color="auto"/>
              <w:right w:val="single" w:sz="4" w:space="0" w:color="auto"/>
            </w:tcBorders>
            <w:shd w:val="clear" w:color="auto" w:fill="auto"/>
            <w:vAlign w:val="bottom"/>
            <w:hideMark/>
          </w:tcPr>
          <w:p w14:paraId="0A75E643"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Dunk attempted</w:t>
            </w:r>
          </w:p>
        </w:tc>
      </w:tr>
      <w:tr w:rsidR="000C42CD" w:rsidRPr="000C42CD" w14:paraId="20FFC13C" w14:textId="77777777" w:rsidTr="00021704">
        <w:trPr>
          <w:trHeight w:val="3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2E0A6088"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proofErr w:type="spellStart"/>
            <w:r w:rsidRPr="000C42CD">
              <w:rPr>
                <w:rFonts w:ascii="Calibri" w:eastAsia="Times New Roman" w:hAnsi="Calibri" w:cs="Calibri"/>
                <w:color w:val="000000"/>
                <w:kern w:val="0"/>
                <w:sz w:val="22"/>
                <w:szCs w:val="22"/>
                <w14:ligatures w14:val="none"/>
              </w:rPr>
              <w:t>rimmade</w:t>
            </w:r>
            <w:proofErr w:type="spellEnd"/>
          </w:p>
        </w:tc>
        <w:tc>
          <w:tcPr>
            <w:tcW w:w="839" w:type="dxa"/>
            <w:tcBorders>
              <w:top w:val="nil"/>
              <w:left w:val="nil"/>
              <w:bottom w:val="single" w:sz="4" w:space="0" w:color="auto"/>
              <w:right w:val="single" w:sz="4" w:space="0" w:color="auto"/>
            </w:tcBorders>
            <w:shd w:val="clear" w:color="auto" w:fill="auto"/>
            <w:noWrap/>
            <w:vAlign w:val="bottom"/>
            <w:hideMark/>
          </w:tcPr>
          <w:p w14:paraId="5F25FF38"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int</w:t>
            </w:r>
          </w:p>
        </w:tc>
        <w:tc>
          <w:tcPr>
            <w:tcW w:w="8371" w:type="dxa"/>
            <w:tcBorders>
              <w:top w:val="nil"/>
              <w:left w:val="nil"/>
              <w:bottom w:val="single" w:sz="4" w:space="0" w:color="auto"/>
              <w:right w:val="single" w:sz="4" w:space="0" w:color="auto"/>
            </w:tcBorders>
            <w:shd w:val="clear" w:color="auto" w:fill="auto"/>
            <w:vAlign w:val="bottom"/>
            <w:hideMark/>
          </w:tcPr>
          <w:p w14:paraId="4FBD01ED"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Shots made within close proximity (5 feet) of the hoop.</w:t>
            </w:r>
          </w:p>
        </w:tc>
      </w:tr>
      <w:tr w:rsidR="000C42CD" w:rsidRPr="000C42CD" w14:paraId="781927A1" w14:textId="77777777" w:rsidTr="00021704">
        <w:trPr>
          <w:trHeight w:val="3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0EA4D000"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proofErr w:type="spellStart"/>
            <w:r w:rsidRPr="000C42CD">
              <w:rPr>
                <w:rFonts w:ascii="Calibri" w:eastAsia="Times New Roman" w:hAnsi="Calibri" w:cs="Calibri"/>
                <w:color w:val="000000"/>
                <w:kern w:val="0"/>
                <w:sz w:val="22"/>
                <w:szCs w:val="22"/>
                <w14:ligatures w14:val="none"/>
              </w:rPr>
              <w:t>rimatt</w:t>
            </w:r>
            <w:proofErr w:type="spellEnd"/>
          </w:p>
        </w:tc>
        <w:tc>
          <w:tcPr>
            <w:tcW w:w="839" w:type="dxa"/>
            <w:tcBorders>
              <w:top w:val="nil"/>
              <w:left w:val="nil"/>
              <w:bottom w:val="single" w:sz="4" w:space="0" w:color="auto"/>
              <w:right w:val="single" w:sz="4" w:space="0" w:color="auto"/>
            </w:tcBorders>
            <w:shd w:val="clear" w:color="auto" w:fill="auto"/>
            <w:noWrap/>
            <w:vAlign w:val="bottom"/>
            <w:hideMark/>
          </w:tcPr>
          <w:p w14:paraId="63CC4220"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int</w:t>
            </w:r>
          </w:p>
        </w:tc>
        <w:tc>
          <w:tcPr>
            <w:tcW w:w="8371" w:type="dxa"/>
            <w:tcBorders>
              <w:top w:val="nil"/>
              <w:left w:val="nil"/>
              <w:bottom w:val="single" w:sz="4" w:space="0" w:color="auto"/>
              <w:right w:val="single" w:sz="4" w:space="0" w:color="auto"/>
            </w:tcBorders>
            <w:shd w:val="clear" w:color="auto" w:fill="auto"/>
            <w:vAlign w:val="bottom"/>
            <w:hideMark/>
          </w:tcPr>
          <w:p w14:paraId="2E11B352"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Shots attempted within close proximity (5 feet) of the hoop.</w:t>
            </w:r>
          </w:p>
        </w:tc>
      </w:tr>
      <w:tr w:rsidR="000C42CD" w:rsidRPr="000C42CD" w14:paraId="5D14F01B" w14:textId="77777777" w:rsidTr="00021704">
        <w:trPr>
          <w:trHeight w:val="3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78123954"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proofErr w:type="spellStart"/>
            <w:r w:rsidRPr="000C42CD">
              <w:rPr>
                <w:rFonts w:ascii="Calibri" w:eastAsia="Times New Roman" w:hAnsi="Calibri" w:cs="Calibri"/>
                <w:color w:val="000000"/>
                <w:kern w:val="0"/>
                <w:sz w:val="22"/>
                <w:szCs w:val="22"/>
                <w14:ligatures w14:val="none"/>
              </w:rPr>
              <w:t>midmade</w:t>
            </w:r>
            <w:proofErr w:type="spellEnd"/>
          </w:p>
        </w:tc>
        <w:tc>
          <w:tcPr>
            <w:tcW w:w="839" w:type="dxa"/>
            <w:tcBorders>
              <w:top w:val="nil"/>
              <w:left w:val="nil"/>
              <w:bottom w:val="single" w:sz="4" w:space="0" w:color="auto"/>
              <w:right w:val="single" w:sz="4" w:space="0" w:color="auto"/>
            </w:tcBorders>
            <w:shd w:val="clear" w:color="auto" w:fill="auto"/>
            <w:noWrap/>
            <w:vAlign w:val="bottom"/>
            <w:hideMark/>
          </w:tcPr>
          <w:p w14:paraId="6E2E56CE"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int</w:t>
            </w:r>
          </w:p>
        </w:tc>
        <w:tc>
          <w:tcPr>
            <w:tcW w:w="8371" w:type="dxa"/>
            <w:tcBorders>
              <w:top w:val="nil"/>
              <w:left w:val="nil"/>
              <w:bottom w:val="single" w:sz="4" w:space="0" w:color="auto"/>
              <w:right w:val="single" w:sz="4" w:space="0" w:color="auto"/>
            </w:tcBorders>
            <w:shd w:val="clear" w:color="auto" w:fill="auto"/>
            <w:vAlign w:val="bottom"/>
            <w:hideMark/>
          </w:tcPr>
          <w:p w14:paraId="02C51074"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Shots made within medium proximity (5 feet - 3pt range) of the hoop.</w:t>
            </w:r>
          </w:p>
        </w:tc>
      </w:tr>
      <w:tr w:rsidR="000C42CD" w:rsidRPr="000C42CD" w14:paraId="37ED1AC9" w14:textId="77777777" w:rsidTr="00021704">
        <w:trPr>
          <w:trHeight w:val="3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074C1DF9"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proofErr w:type="spellStart"/>
            <w:r w:rsidRPr="000C42CD">
              <w:rPr>
                <w:rFonts w:ascii="Calibri" w:eastAsia="Times New Roman" w:hAnsi="Calibri" w:cs="Calibri"/>
                <w:color w:val="000000"/>
                <w:kern w:val="0"/>
                <w:sz w:val="22"/>
                <w:szCs w:val="22"/>
                <w14:ligatures w14:val="none"/>
              </w:rPr>
              <w:t>midatt</w:t>
            </w:r>
            <w:proofErr w:type="spellEnd"/>
          </w:p>
        </w:tc>
        <w:tc>
          <w:tcPr>
            <w:tcW w:w="839" w:type="dxa"/>
            <w:tcBorders>
              <w:top w:val="nil"/>
              <w:left w:val="nil"/>
              <w:bottom w:val="single" w:sz="4" w:space="0" w:color="auto"/>
              <w:right w:val="single" w:sz="4" w:space="0" w:color="auto"/>
            </w:tcBorders>
            <w:shd w:val="clear" w:color="auto" w:fill="auto"/>
            <w:noWrap/>
            <w:vAlign w:val="bottom"/>
            <w:hideMark/>
          </w:tcPr>
          <w:p w14:paraId="0E267BA1"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int</w:t>
            </w:r>
          </w:p>
        </w:tc>
        <w:tc>
          <w:tcPr>
            <w:tcW w:w="8371" w:type="dxa"/>
            <w:tcBorders>
              <w:top w:val="nil"/>
              <w:left w:val="nil"/>
              <w:bottom w:val="single" w:sz="4" w:space="0" w:color="auto"/>
              <w:right w:val="single" w:sz="4" w:space="0" w:color="auto"/>
            </w:tcBorders>
            <w:shd w:val="clear" w:color="auto" w:fill="auto"/>
            <w:vAlign w:val="bottom"/>
            <w:hideMark/>
          </w:tcPr>
          <w:p w14:paraId="75617C5E"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Shots attempted within medium proximity (5 feet - 3pt range) of the hoop.</w:t>
            </w:r>
          </w:p>
        </w:tc>
      </w:tr>
      <w:tr w:rsidR="000C42CD" w:rsidRPr="000C42CD" w14:paraId="03233851" w14:textId="77777777" w:rsidTr="00021704">
        <w:trPr>
          <w:trHeight w:val="3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1E295595"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proofErr w:type="spellStart"/>
            <w:r w:rsidRPr="000C42CD">
              <w:rPr>
                <w:rFonts w:ascii="Calibri" w:eastAsia="Times New Roman" w:hAnsi="Calibri" w:cs="Calibri"/>
                <w:color w:val="000000"/>
                <w:kern w:val="0"/>
                <w:sz w:val="22"/>
                <w:szCs w:val="22"/>
                <w14:ligatures w14:val="none"/>
              </w:rPr>
              <w:t>twoPM</w:t>
            </w:r>
            <w:proofErr w:type="spellEnd"/>
          </w:p>
        </w:tc>
        <w:tc>
          <w:tcPr>
            <w:tcW w:w="839" w:type="dxa"/>
            <w:tcBorders>
              <w:top w:val="nil"/>
              <w:left w:val="nil"/>
              <w:bottom w:val="single" w:sz="4" w:space="0" w:color="auto"/>
              <w:right w:val="single" w:sz="4" w:space="0" w:color="auto"/>
            </w:tcBorders>
            <w:shd w:val="clear" w:color="auto" w:fill="auto"/>
            <w:noWrap/>
            <w:vAlign w:val="bottom"/>
            <w:hideMark/>
          </w:tcPr>
          <w:p w14:paraId="32C4F053"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int</w:t>
            </w:r>
          </w:p>
        </w:tc>
        <w:tc>
          <w:tcPr>
            <w:tcW w:w="8371" w:type="dxa"/>
            <w:tcBorders>
              <w:top w:val="nil"/>
              <w:left w:val="nil"/>
              <w:bottom w:val="single" w:sz="4" w:space="0" w:color="auto"/>
              <w:right w:val="single" w:sz="4" w:space="0" w:color="auto"/>
            </w:tcBorders>
            <w:shd w:val="clear" w:color="auto" w:fill="auto"/>
            <w:vAlign w:val="bottom"/>
            <w:hideMark/>
          </w:tcPr>
          <w:p w14:paraId="484466A9" w14:textId="745607A8"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2-point shots made in a game</w:t>
            </w:r>
          </w:p>
        </w:tc>
      </w:tr>
      <w:tr w:rsidR="000C42CD" w:rsidRPr="000C42CD" w14:paraId="03615777" w14:textId="77777777" w:rsidTr="00021704">
        <w:trPr>
          <w:trHeight w:val="3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79342382"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proofErr w:type="spellStart"/>
            <w:r w:rsidRPr="000C42CD">
              <w:rPr>
                <w:rFonts w:ascii="Calibri" w:eastAsia="Times New Roman" w:hAnsi="Calibri" w:cs="Calibri"/>
                <w:color w:val="000000"/>
                <w:kern w:val="0"/>
                <w:sz w:val="22"/>
                <w:szCs w:val="22"/>
                <w14:ligatures w14:val="none"/>
              </w:rPr>
              <w:t>twoPA</w:t>
            </w:r>
            <w:proofErr w:type="spellEnd"/>
          </w:p>
        </w:tc>
        <w:tc>
          <w:tcPr>
            <w:tcW w:w="839" w:type="dxa"/>
            <w:tcBorders>
              <w:top w:val="nil"/>
              <w:left w:val="nil"/>
              <w:bottom w:val="single" w:sz="4" w:space="0" w:color="auto"/>
              <w:right w:val="single" w:sz="4" w:space="0" w:color="auto"/>
            </w:tcBorders>
            <w:shd w:val="clear" w:color="auto" w:fill="auto"/>
            <w:noWrap/>
            <w:vAlign w:val="bottom"/>
            <w:hideMark/>
          </w:tcPr>
          <w:p w14:paraId="6043393F"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int</w:t>
            </w:r>
          </w:p>
        </w:tc>
        <w:tc>
          <w:tcPr>
            <w:tcW w:w="8371" w:type="dxa"/>
            <w:tcBorders>
              <w:top w:val="nil"/>
              <w:left w:val="nil"/>
              <w:bottom w:val="single" w:sz="4" w:space="0" w:color="auto"/>
              <w:right w:val="single" w:sz="4" w:space="0" w:color="auto"/>
            </w:tcBorders>
            <w:shd w:val="clear" w:color="auto" w:fill="auto"/>
            <w:vAlign w:val="bottom"/>
            <w:hideMark/>
          </w:tcPr>
          <w:p w14:paraId="0DF822F2" w14:textId="45B5649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2-point shots attempted in a game</w:t>
            </w:r>
          </w:p>
        </w:tc>
      </w:tr>
      <w:tr w:rsidR="000C42CD" w:rsidRPr="000C42CD" w14:paraId="61EB223A" w14:textId="77777777" w:rsidTr="00021704">
        <w:trPr>
          <w:trHeight w:val="3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48651086"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TPM</w:t>
            </w:r>
          </w:p>
        </w:tc>
        <w:tc>
          <w:tcPr>
            <w:tcW w:w="839" w:type="dxa"/>
            <w:tcBorders>
              <w:top w:val="nil"/>
              <w:left w:val="nil"/>
              <w:bottom w:val="single" w:sz="4" w:space="0" w:color="auto"/>
              <w:right w:val="single" w:sz="4" w:space="0" w:color="auto"/>
            </w:tcBorders>
            <w:shd w:val="clear" w:color="auto" w:fill="auto"/>
            <w:noWrap/>
            <w:vAlign w:val="bottom"/>
            <w:hideMark/>
          </w:tcPr>
          <w:p w14:paraId="6837C988"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int</w:t>
            </w:r>
          </w:p>
        </w:tc>
        <w:tc>
          <w:tcPr>
            <w:tcW w:w="8371" w:type="dxa"/>
            <w:tcBorders>
              <w:top w:val="nil"/>
              <w:left w:val="nil"/>
              <w:bottom w:val="single" w:sz="4" w:space="0" w:color="auto"/>
              <w:right w:val="single" w:sz="4" w:space="0" w:color="auto"/>
            </w:tcBorders>
            <w:shd w:val="clear" w:color="auto" w:fill="auto"/>
            <w:vAlign w:val="bottom"/>
            <w:hideMark/>
          </w:tcPr>
          <w:p w14:paraId="3F3B52FA" w14:textId="7F2C7FE6"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2-point shots made (redundant) in a game</w:t>
            </w:r>
          </w:p>
        </w:tc>
      </w:tr>
      <w:tr w:rsidR="000C42CD" w:rsidRPr="000C42CD" w14:paraId="48140A04" w14:textId="77777777" w:rsidTr="00021704">
        <w:trPr>
          <w:trHeight w:val="3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148CEA02"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TPA</w:t>
            </w:r>
          </w:p>
        </w:tc>
        <w:tc>
          <w:tcPr>
            <w:tcW w:w="839" w:type="dxa"/>
            <w:tcBorders>
              <w:top w:val="nil"/>
              <w:left w:val="nil"/>
              <w:bottom w:val="single" w:sz="4" w:space="0" w:color="auto"/>
              <w:right w:val="single" w:sz="4" w:space="0" w:color="auto"/>
            </w:tcBorders>
            <w:shd w:val="clear" w:color="auto" w:fill="auto"/>
            <w:noWrap/>
            <w:vAlign w:val="bottom"/>
            <w:hideMark/>
          </w:tcPr>
          <w:p w14:paraId="7CFA0785"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int</w:t>
            </w:r>
          </w:p>
        </w:tc>
        <w:tc>
          <w:tcPr>
            <w:tcW w:w="8371" w:type="dxa"/>
            <w:tcBorders>
              <w:top w:val="nil"/>
              <w:left w:val="nil"/>
              <w:bottom w:val="single" w:sz="4" w:space="0" w:color="auto"/>
              <w:right w:val="single" w:sz="4" w:space="0" w:color="auto"/>
            </w:tcBorders>
            <w:shd w:val="clear" w:color="auto" w:fill="auto"/>
            <w:vAlign w:val="bottom"/>
            <w:hideMark/>
          </w:tcPr>
          <w:p w14:paraId="1EFF6D62" w14:textId="7BDBD52F"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2-point shots attempted (redundant) in a game</w:t>
            </w:r>
          </w:p>
        </w:tc>
      </w:tr>
      <w:tr w:rsidR="000C42CD" w:rsidRPr="000C42CD" w14:paraId="406DA1A9" w14:textId="77777777" w:rsidTr="00021704">
        <w:trPr>
          <w:trHeight w:val="3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43D104E2"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FTM</w:t>
            </w:r>
          </w:p>
        </w:tc>
        <w:tc>
          <w:tcPr>
            <w:tcW w:w="839" w:type="dxa"/>
            <w:tcBorders>
              <w:top w:val="nil"/>
              <w:left w:val="nil"/>
              <w:bottom w:val="single" w:sz="4" w:space="0" w:color="auto"/>
              <w:right w:val="single" w:sz="4" w:space="0" w:color="auto"/>
            </w:tcBorders>
            <w:shd w:val="clear" w:color="auto" w:fill="auto"/>
            <w:noWrap/>
            <w:vAlign w:val="bottom"/>
            <w:hideMark/>
          </w:tcPr>
          <w:p w14:paraId="44B52C3E"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int</w:t>
            </w:r>
          </w:p>
        </w:tc>
        <w:tc>
          <w:tcPr>
            <w:tcW w:w="8371" w:type="dxa"/>
            <w:tcBorders>
              <w:top w:val="nil"/>
              <w:left w:val="nil"/>
              <w:bottom w:val="single" w:sz="4" w:space="0" w:color="auto"/>
              <w:right w:val="single" w:sz="4" w:space="0" w:color="auto"/>
            </w:tcBorders>
            <w:shd w:val="clear" w:color="auto" w:fill="auto"/>
            <w:vAlign w:val="bottom"/>
            <w:hideMark/>
          </w:tcPr>
          <w:p w14:paraId="756F0DB4"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Free throws made in a game</w:t>
            </w:r>
          </w:p>
        </w:tc>
      </w:tr>
      <w:tr w:rsidR="000C42CD" w:rsidRPr="000C42CD" w14:paraId="650C7399" w14:textId="77777777" w:rsidTr="00021704">
        <w:trPr>
          <w:trHeight w:val="3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48DFA031"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FTA</w:t>
            </w:r>
          </w:p>
        </w:tc>
        <w:tc>
          <w:tcPr>
            <w:tcW w:w="839" w:type="dxa"/>
            <w:tcBorders>
              <w:top w:val="nil"/>
              <w:left w:val="nil"/>
              <w:bottom w:val="single" w:sz="4" w:space="0" w:color="auto"/>
              <w:right w:val="single" w:sz="4" w:space="0" w:color="auto"/>
            </w:tcBorders>
            <w:shd w:val="clear" w:color="auto" w:fill="auto"/>
            <w:noWrap/>
            <w:vAlign w:val="bottom"/>
            <w:hideMark/>
          </w:tcPr>
          <w:p w14:paraId="461162CC"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int</w:t>
            </w:r>
          </w:p>
        </w:tc>
        <w:tc>
          <w:tcPr>
            <w:tcW w:w="8371" w:type="dxa"/>
            <w:tcBorders>
              <w:top w:val="nil"/>
              <w:left w:val="nil"/>
              <w:bottom w:val="single" w:sz="4" w:space="0" w:color="auto"/>
              <w:right w:val="single" w:sz="4" w:space="0" w:color="auto"/>
            </w:tcBorders>
            <w:shd w:val="clear" w:color="auto" w:fill="auto"/>
            <w:vAlign w:val="bottom"/>
            <w:hideMark/>
          </w:tcPr>
          <w:p w14:paraId="240814A3"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Free throws attempted in a game</w:t>
            </w:r>
          </w:p>
        </w:tc>
      </w:tr>
      <w:tr w:rsidR="000C42CD" w:rsidRPr="000C42CD" w14:paraId="499D24A2" w14:textId="77777777" w:rsidTr="00021704">
        <w:trPr>
          <w:trHeight w:val="3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29BBB23D"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proofErr w:type="spellStart"/>
            <w:r w:rsidRPr="000C42CD">
              <w:rPr>
                <w:rFonts w:ascii="Calibri" w:eastAsia="Times New Roman" w:hAnsi="Calibri" w:cs="Calibri"/>
                <w:color w:val="000000"/>
                <w:kern w:val="0"/>
                <w:sz w:val="22"/>
                <w:szCs w:val="22"/>
                <w14:ligatures w14:val="none"/>
              </w:rPr>
              <w:t>bpm_rd</w:t>
            </w:r>
            <w:proofErr w:type="spellEnd"/>
          </w:p>
        </w:tc>
        <w:tc>
          <w:tcPr>
            <w:tcW w:w="839" w:type="dxa"/>
            <w:tcBorders>
              <w:top w:val="nil"/>
              <w:left w:val="nil"/>
              <w:bottom w:val="single" w:sz="4" w:space="0" w:color="auto"/>
              <w:right w:val="single" w:sz="4" w:space="0" w:color="auto"/>
            </w:tcBorders>
            <w:shd w:val="clear" w:color="auto" w:fill="auto"/>
            <w:noWrap/>
            <w:vAlign w:val="bottom"/>
            <w:hideMark/>
          </w:tcPr>
          <w:p w14:paraId="20B19917"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double</w:t>
            </w:r>
          </w:p>
        </w:tc>
        <w:tc>
          <w:tcPr>
            <w:tcW w:w="8371" w:type="dxa"/>
            <w:tcBorders>
              <w:top w:val="nil"/>
              <w:left w:val="nil"/>
              <w:bottom w:val="single" w:sz="4" w:space="0" w:color="auto"/>
              <w:right w:val="single" w:sz="4" w:space="0" w:color="auto"/>
            </w:tcBorders>
            <w:shd w:val="clear" w:color="auto" w:fill="auto"/>
            <w:vAlign w:val="bottom"/>
            <w:hideMark/>
          </w:tcPr>
          <w:p w14:paraId="584AD368"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Unknown.  Some derivative of the plus/minus metric</w:t>
            </w:r>
          </w:p>
        </w:tc>
      </w:tr>
      <w:tr w:rsidR="000C42CD" w:rsidRPr="000C42CD" w14:paraId="508B1182" w14:textId="77777777" w:rsidTr="00021704">
        <w:trPr>
          <w:trHeight w:val="3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2C932B40"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proofErr w:type="spellStart"/>
            <w:r w:rsidRPr="000C42CD">
              <w:rPr>
                <w:rFonts w:ascii="Calibri" w:eastAsia="Times New Roman" w:hAnsi="Calibri" w:cs="Calibri"/>
                <w:color w:val="000000"/>
                <w:kern w:val="0"/>
                <w:sz w:val="22"/>
                <w:szCs w:val="22"/>
                <w14:ligatures w14:val="none"/>
              </w:rPr>
              <w:t>Obpm</w:t>
            </w:r>
            <w:proofErr w:type="spellEnd"/>
          </w:p>
        </w:tc>
        <w:tc>
          <w:tcPr>
            <w:tcW w:w="839" w:type="dxa"/>
            <w:tcBorders>
              <w:top w:val="nil"/>
              <w:left w:val="nil"/>
              <w:bottom w:val="single" w:sz="4" w:space="0" w:color="auto"/>
              <w:right w:val="single" w:sz="4" w:space="0" w:color="auto"/>
            </w:tcBorders>
            <w:shd w:val="clear" w:color="auto" w:fill="auto"/>
            <w:noWrap/>
            <w:vAlign w:val="bottom"/>
            <w:hideMark/>
          </w:tcPr>
          <w:p w14:paraId="24EF0C45"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double</w:t>
            </w:r>
          </w:p>
        </w:tc>
        <w:tc>
          <w:tcPr>
            <w:tcW w:w="8371" w:type="dxa"/>
            <w:tcBorders>
              <w:top w:val="nil"/>
              <w:left w:val="nil"/>
              <w:bottom w:val="single" w:sz="4" w:space="0" w:color="auto"/>
              <w:right w:val="single" w:sz="4" w:space="0" w:color="auto"/>
            </w:tcBorders>
            <w:shd w:val="clear" w:color="auto" w:fill="auto"/>
            <w:vAlign w:val="bottom"/>
            <w:hideMark/>
          </w:tcPr>
          <w:p w14:paraId="01B67AA1"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Unknown.  Some derivative of the plus/minus metric</w:t>
            </w:r>
          </w:p>
        </w:tc>
      </w:tr>
      <w:tr w:rsidR="000C42CD" w:rsidRPr="000C42CD" w14:paraId="6D80160C" w14:textId="77777777" w:rsidTr="00021704">
        <w:trPr>
          <w:trHeight w:val="3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022B89B7"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proofErr w:type="spellStart"/>
            <w:r w:rsidRPr="000C42CD">
              <w:rPr>
                <w:rFonts w:ascii="Calibri" w:eastAsia="Times New Roman" w:hAnsi="Calibri" w:cs="Calibri"/>
                <w:color w:val="000000"/>
                <w:kern w:val="0"/>
                <w:sz w:val="22"/>
                <w:szCs w:val="22"/>
                <w14:ligatures w14:val="none"/>
              </w:rPr>
              <w:t>Dbpm</w:t>
            </w:r>
            <w:proofErr w:type="spellEnd"/>
          </w:p>
        </w:tc>
        <w:tc>
          <w:tcPr>
            <w:tcW w:w="839" w:type="dxa"/>
            <w:tcBorders>
              <w:top w:val="nil"/>
              <w:left w:val="nil"/>
              <w:bottom w:val="single" w:sz="4" w:space="0" w:color="auto"/>
              <w:right w:val="single" w:sz="4" w:space="0" w:color="auto"/>
            </w:tcBorders>
            <w:shd w:val="clear" w:color="auto" w:fill="auto"/>
            <w:noWrap/>
            <w:vAlign w:val="bottom"/>
            <w:hideMark/>
          </w:tcPr>
          <w:p w14:paraId="5B4EE1A8"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double</w:t>
            </w:r>
          </w:p>
        </w:tc>
        <w:tc>
          <w:tcPr>
            <w:tcW w:w="8371" w:type="dxa"/>
            <w:tcBorders>
              <w:top w:val="nil"/>
              <w:left w:val="nil"/>
              <w:bottom w:val="single" w:sz="4" w:space="0" w:color="auto"/>
              <w:right w:val="single" w:sz="4" w:space="0" w:color="auto"/>
            </w:tcBorders>
            <w:shd w:val="clear" w:color="auto" w:fill="auto"/>
            <w:vAlign w:val="bottom"/>
            <w:hideMark/>
          </w:tcPr>
          <w:p w14:paraId="7C33E25D"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Unknown.  Some derivative of the plus/minus metric</w:t>
            </w:r>
          </w:p>
        </w:tc>
      </w:tr>
      <w:tr w:rsidR="000C42CD" w:rsidRPr="000C42CD" w14:paraId="196F1D8D" w14:textId="77777777" w:rsidTr="00021704">
        <w:trPr>
          <w:trHeight w:val="6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65DACBC2"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proofErr w:type="spellStart"/>
            <w:r w:rsidRPr="000C42CD">
              <w:rPr>
                <w:rFonts w:ascii="Calibri" w:eastAsia="Times New Roman" w:hAnsi="Calibri" w:cs="Calibri"/>
                <w:color w:val="000000"/>
                <w:kern w:val="0"/>
                <w:sz w:val="22"/>
                <w:szCs w:val="22"/>
                <w14:ligatures w14:val="none"/>
              </w:rPr>
              <w:t>bpm_net</w:t>
            </w:r>
            <w:proofErr w:type="spellEnd"/>
          </w:p>
        </w:tc>
        <w:tc>
          <w:tcPr>
            <w:tcW w:w="839" w:type="dxa"/>
            <w:tcBorders>
              <w:top w:val="nil"/>
              <w:left w:val="nil"/>
              <w:bottom w:val="single" w:sz="4" w:space="0" w:color="auto"/>
              <w:right w:val="single" w:sz="4" w:space="0" w:color="auto"/>
            </w:tcBorders>
            <w:shd w:val="clear" w:color="auto" w:fill="auto"/>
            <w:noWrap/>
            <w:vAlign w:val="bottom"/>
            <w:hideMark/>
          </w:tcPr>
          <w:p w14:paraId="15C7C5FE"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double</w:t>
            </w:r>
          </w:p>
        </w:tc>
        <w:tc>
          <w:tcPr>
            <w:tcW w:w="8371" w:type="dxa"/>
            <w:tcBorders>
              <w:top w:val="nil"/>
              <w:left w:val="nil"/>
              <w:bottom w:val="single" w:sz="4" w:space="0" w:color="auto"/>
              <w:right w:val="single" w:sz="4" w:space="0" w:color="auto"/>
            </w:tcBorders>
            <w:shd w:val="clear" w:color="auto" w:fill="auto"/>
            <w:vAlign w:val="bottom"/>
            <w:hideMark/>
          </w:tcPr>
          <w:p w14:paraId="2C03660F" w14:textId="666CB6F2"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 xml:space="preserve">Plus/Minus metric.  I.e. Point differential when a player is on the court.  </w:t>
            </w:r>
            <w:r w:rsidRPr="000C42CD">
              <w:rPr>
                <w:rFonts w:ascii="Calibri" w:eastAsia="Times New Roman" w:hAnsi="Calibri" w:cs="Calibri"/>
                <w:b/>
                <w:bCs/>
                <w:color w:val="000000"/>
                <w:kern w:val="0"/>
                <w:sz w:val="22"/>
                <w:szCs w:val="22"/>
                <w14:ligatures w14:val="none"/>
              </w:rPr>
              <w:t>Note: This is the one Bart Torvik recommended using</w:t>
            </w:r>
            <w:r>
              <w:rPr>
                <w:rFonts w:ascii="Calibri" w:eastAsia="Times New Roman" w:hAnsi="Calibri" w:cs="Calibri"/>
                <w:b/>
                <w:bCs/>
                <w:color w:val="000000"/>
                <w:kern w:val="0"/>
                <w:sz w:val="22"/>
                <w:szCs w:val="22"/>
                <w14:ligatures w14:val="none"/>
              </w:rPr>
              <w:t>; closest to most commonly used plus/minus metric</w:t>
            </w:r>
            <w:r w:rsidRPr="000C42CD">
              <w:rPr>
                <w:rFonts w:ascii="Calibri" w:eastAsia="Times New Roman" w:hAnsi="Calibri" w:cs="Calibri"/>
                <w:b/>
                <w:bCs/>
                <w:color w:val="000000"/>
                <w:kern w:val="0"/>
                <w:sz w:val="22"/>
                <w:szCs w:val="22"/>
                <w14:ligatures w14:val="none"/>
              </w:rPr>
              <w:t>.</w:t>
            </w:r>
          </w:p>
        </w:tc>
      </w:tr>
      <w:tr w:rsidR="000C42CD" w:rsidRPr="000C42CD" w14:paraId="3D74CA25" w14:textId="77777777" w:rsidTr="00021704">
        <w:trPr>
          <w:trHeight w:val="3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56CD645E"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pts</w:t>
            </w:r>
          </w:p>
        </w:tc>
        <w:tc>
          <w:tcPr>
            <w:tcW w:w="839" w:type="dxa"/>
            <w:tcBorders>
              <w:top w:val="nil"/>
              <w:left w:val="nil"/>
              <w:bottom w:val="single" w:sz="4" w:space="0" w:color="auto"/>
              <w:right w:val="single" w:sz="4" w:space="0" w:color="auto"/>
            </w:tcBorders>
            <w:shd w:val="clear" w:color="auto" w:fill="auto"/>
            <w:noWrap/>
            <w:vAlign w:val="bottom"/>
            <w:hideMark/>
          </w:tcPr>
          <w:p w14:paraId="20904231"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int</w:t>
            </w:r>
          </w:p>
        </w:tc>
        <w:tc>
          <w:tcPr>
            <w:tcW w:w="8371" w:type="dxa"/>
            <w:tcBorders>
              <w:top w:val="nil"/>
              <w:left w:val="nil"/>
              <w:bottom w:val="single" w:sz="4" w:space="0" w:color="auto"/>
              <w:right w:val="single" w:sz="4" w:space="0" w:color="auto"/>
            </w:tcBorders>
            <w:shd w:val="clear" w:color="auto" w:fill="auto"/>
            <w:vAlign w:val="bottom"/>
            <w:hideMark/>
          </w:tcPr>
          <w:p w14:paraId="594815AF"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Points in a game</w:t>
            </w:r>
          </w:p>
        </w:tc>
      </w:tr>
      <w:tr w:rsidR="000C42CD" w:rsidRPr="000C42CD" w14:paraId="75A6383E" w14:textId="77777777" w:rsidTr="00021704">
        <w:trPr>
          <w:trHeight w:val="3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447BB2AD"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ORB</w:t>
            </w:r>
          </w:p>
        </w:tc>
        <w:tc>
          <w:tcPr>
            <w:tcW w:w="839" w:type="dxa"/>
            <w:tcBorders>
              <w:top w:val="nil"/>
              <w:left w:val="nil"/>
              <w:bottom w:val="single" w:sz="4" w:space="0" w:color="auto"/>
              <w:right w:val="single" w:sz="4" w:space="0" w:color="auto"/>
            </w:tcBorders>
            <w:shd w:val="clear" w:color="auto" w:fill="auto"/>
            <w:noWrap/>
            <w:vAlign w:val="bottom"/>
            <w:hideMark/>
          </w:tcPr>
          <w:p w14:paraId="58826A64"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int</w:t>
            </w:r>
          </w:p>
        </w:tc>
        <w:tc>
          <w:tcPr>
            <w:tcW w:w="8371" w:type="dxa"/>
            <w:tcBorders>
              <w:top w:val="nil"/>
              <w:left w:val="nil"/>
              <w:bottom w:val="single" w:sz="4" w:space="0" w:color="auto"/>
              <w:right w:val="single" w:sz="4" w:space="0" w:color="auto"/>
            </w:tcBorders>
            <w:shd w:val="clear" w:color="auto" w:fill="auto"/>
            <w:vAlign w:val="bottom"/>
            <w:hideMark/>
          </w:tcPr>
          <w:p w14:paraId="1E386C7A"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Offensive rebounds in a game</w:t>
            </w:r>
          </w:p>
        </w:tc>
      </w:tr>
      <w:tr w:rsidR="000C42CD" w:rsidRPr="000C42CD" w14:paraId="34BFFC76" w14:textId="77777777" w:rsidTr="00021704">
        <w:trPr>
          <w:trHeight w:val="3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04C89E02"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DRB</w:t>
            </w:r>
          </w:p>
        </w:tc>
        <w:tc>
          <w:tcPr>
            <w:tcW w:w="839" w:type="dxa"/>
            <w:tcBorders>
              <w:top w:val="nil"/>
              <w:left w:val="nil"/>
              <w:bottom w:val="single" w:sz="4" w:space="0" w:color="auto"/>
              <w:right w:val="single" w:sz="4" w:space="0" w:color="auto"/>
            </w:tcBorders>
            <w:shd w:val="clear" w:color="auto" w:fill="auto"/>
            <w:noWrap/>
            <w:vAlign w:val="bottom"/>
            <w:hideMark/>
          </w:tcPr>
          <w:p w14:paraId="1F627364"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int</w:t>
            </w:r>
          </w:p>
        </w:tc>
        <w:tc>
          <w:tcPr>
            <w:tcW w:w="8371" w:type="dxa"/>
            <w:tcBorders>
              <w:top w:val="nil"/>
              <w:left w:val="nil"/>
              <w:bottom w:val="single" w:sz="4" w:space="0" w:color="auto"/>
              <w:right w:val="single" w:sz="4" w:space="0" w:color="auto"/>
            </w:tcBorders>
            <w:shd w:val="clear" w:color="auto" w:fill="auto"/>
            <w:vAlign w:val="bottom"/>
            <w:hideMark/>
          </w:tcPr>
          <w:p w14:paraId="1EF193CE"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Defensive rebounds in a game</w:t>
            </w:r>
          </w:p>
        </w:tc>
      </w:tr>
      <w:tr w:rsidR="000C42CD" w:rsidRPr="000C42CD" w14:paraId="56C15E82" w14:textId="77777777" w:rsidTr="00021704">
        <w:trPr>
          <w:trHeight w:val="3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4444FE4D"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AST</w:t>
            </w:r>
          </w:p>
        </w:tc>
        <w:tc>
          <w:tcPr>
            <w:tcW w:w="839" w:type="dxa"/>
            <w:tcBorders>
              <w:top w:val="nil"/>
              <w:left w:val="nil"/>
              <w:bottom w:val="single" w:sz="4" w:space="0" w:color="auto"/>
              <w:right w:val="single" w:sz="4" w:space="0" w:color="auto"/>
            </w:tcBorders>
            <w:shd w:val="clear" w:color="auto" w:fill="auto"/>
            <w:noWrap/>
            <w:vAlign w:val="bottom"/>
            <w:hideMark/>
          </w:tcPr>
          <w:p w14:paraId="25DCBC19"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int</w:t>
            </w:r>
          </w:p>
        </w:tc>
        <w:tc>
          <w:tcPr>
            <w:tcW w:w="8371" w:type="dxa"/>
            <w:tcBorders>
              <w:top w:val="nil"/>
              <w:left w:val="nil"/>
              <w:bottom w:val="single" w:sz="4" w:space="0" w:color="auto"/>
              <w:right w:val="single" w:sz="4" w:space="0" w:color="auto"/>
            </w:tcBorders>
            <w:shd w:val="clear" w:color="auto" w:fill="auto"/>
            <w:vAlign w:val="bottom"/>
            <w:hideMark/>
          </w:tcPr>
          <w:p w14:paraId="2028C2AE"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Assists in a game</w:t>
            </w:r>
          </w:p>
        </w:tc>
      </w:tr>
      <w:tr w:rsidR="000C42CD" w:rsidRPr="000C42CD" w14:paraId="712FC33E" w14:textId="77777777" w:rsidTr="00021704">
        <w:trPr>
          <w:trHeight w:val="3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53537E23"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TOV</w:t>
            </w:r>
          </w:p>
        </w:tc>
        <w:tc>
          <w:tcPr>
            <w:tcW w:w="839" w:type="dxa"/>
            <w:tcBorders>
              <w:top w:val="nil"/>
              <w:left w:val="nil"/>
              <w:bottom w:val="single" w:sz="4" w:space="0" w:color="auto"/>
              <w:right w:val="single" w:sz="4" w:space="0" w:color="auto"/>
            </w:tcBorders>
            <w:shd w:val="clear" w:color="auto" w:fill="auto"/>
            <w:noWrap/>
            <w:vAlign w:val="bottom"/>
            <w:hideMark/>
          </w:tcPr>
          <w:p w14:paraId="451AE78C"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int</w:t>
            </w:r>
          </w:p>
        </w:tc>
        <w:tc>
          <w:tcPr>
            <w:tcW w:w="8371" w:type="dxa"/>
            <w:tcBorders>
              <w:top w:val="nil"/>
              <w:left w:val="nil"/>
              <w:bottom w:val="single" w:sz="4" w:space="0" w:color="auto"/>
              <w:right w:val="single" w:sz="4" w:space="0" w:color="auto"/>
            </w:tcBorders>
            <w:shd w:val="clear" w:color="auto" w:fill="auto"/>
            <w:vAlign w:val="bottom"/>
            <w:hideMark/>
          </w:tcPr>
          <w:p w14:paraId="3431AFBD"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Turnovers in a game</w:t>
            </w:r>
          </w:p>
        </w:tc>
      </w:tr>
      <w:tr w:rsidR="000C42CD" w:rsidRPr="000C42CD" w14:paraId="39C636A6" w14:textId="77777777" w:rsidTr="00021704">
        <w:trPr>
          <w:trHeight w:val="3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50621CB4"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STL</w:t>
            </w:r>
          </w:p>
        </w:tc>
        <w:tc>
          <w:tcPr>
            <w:tcW w:w="839" w:type="dxa"/>
            <w:tcBorders>
              <w:top w:val="nil"/>
              <w:left w:val="nil"/>
              <w:bottom w:val="single" w:sz="4" w:space="0" w:color="auto"/>
              <w:right w:val="single" w:sz="4" w:space="0" w:color="auto"/>
            </w:tcBorders>
            <w:shd w:val="clear" w:color="auto" w:fill="auto"/>
            <w:noWrap/>
            <w:vAlign w:val="bottom"/>
            <w:hideMark/>
          </w:tcPr>
          <w:p w14:paraId="5EF416E8"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int</w:t>
            </w:r>
          </w:p>
        </w:tc>
        <w:tc>
          <w:tcPr>
            <w:tcW w:w="8371" w:type="dxa"/>
            <w:tcBorders>
              <w:top w:val="nil"/>
              <w:left w:val="nil"/>
              <w:bottom w:val="single" w:sz="4" w:space="0" w:color="auto"/>
              <w:right w:val="single" w:sz="4" w:space="0" w:color="auto"/>
            </w:tcBorders>
            <w:shd w:val="clear" w:color="auto" w:fill="auto"/>
            <w:vAlign w:val="bottom"/>
            <w:hideMark/>
          </w:tcPr>
          <w:p w14:paraId="551FA33D"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 xml:space="preserve"> in a game</w:t>
            </w:r>
          </w:p>
        </w:tc>
      </w:tr>
      <w:tr w:rsidR="000C42CD" w:rsidRPr="000C42CD" w14:paraId="3C4B15D1" w14:textId="77777777" w:rsidTr="00021704">
        <w:trPr>
          <w:trHeight w:val="3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042B4FD5"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BLK</w:t>
            </w:r>
          </w:p>
        </w:tc>
        <w:tc>
          <w:tcPr>
            <w:tcW w:w="839" w:type="dxa"/>
            <w:tcBorders>
              <w:top w:val="nil"/>
              <w:left w:val="nil"/>
              <w:bottom w:val="single" w:sz="4" w:space="0" w:color="auto"/>
              <w:right w:val="single" w:sz="4" w:space="0" w:color="auto"/>
            </w:tcBorders>
            <w:shd w:val="clear" w:color="auto" w:fill="auto"/>
            <w:noWrap/>
            <w:vAlign w:val="bottom"/>
            <w:hideMark/>
          </w:tcPr>
          <w:p w14:paraId="0CA24379"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int</w:t>
            </w:r>
          </w:p>
        </w:tc>
        <w:tc>
          <w:tcPr>
            <w:tcW w:w="8371" w:type="dxa"/>
            <w:tcBorders>
              <w:top w:val="nil"/>
              <w:left w:val="nil"/>
              <w:bottom w:val="single" w:sz="4" w:space="0" w:color="auto"/>
              <w:right w:val="single" w:sz="4" w:space="0" w:color="auto"/>
            </w:tcBorders>
            <w:shd w:val="clear" w:color="auto" w:fill="auto"/>
            <w:vAlign w:val="bottom"/>
            <w:hideMark/>
          </w:tcPr>
          <w:p w14:paraId="48032910"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Blocks in a game</w:t>
            </w:r>
          </w:p>
        </w:tc>
      </w:tr>
      <w:tr w:rsidR="000C42CD" w:rsidRPr="000C42CD" w14:paraId="0565D921" w14:textId="77777777" w:rsidTr="00021704">
        <w:trPr>
          <w:trHeight w:val="6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2790C5F3"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proofErr w:type="spellStart"/>
            <w:r w:rsidRPr="000C42CD">
              <w:rPr>
                <w:rFonts w:ascii="Calibri" w:eastAsia="Times New Roman" w:hAnsi="Calibri" w:cs="Calibri"/>
                <w:color w:val="000000"/>
                <w:kern w:val="0"/>
                <w:sz w:val="22"/>
                <w:szCs w:val="22"/>
                <w14:ligatures w14:val="none"/>
              </w:rPr>
              <w:t>stl_per</w:t>
            </w:r>
            <w:proofErr w:type="spellEnd"/>
          </w:p>
        </w:tc>
        <w:tc>
          <w:tcPr>
            <w:tcW w:w="839" w:type="dxa"/>
            <w:tcBorders>
              <w:top w:val="nil"/>
              <w:left w:val="nil"/>
              <w:bottom w:val="single" w:sz="4" w:space="0" w:color="auto"/>
              <w:right w:val="single" w:sz="4" w:space="0" w:color="auto"/>
            </w:tcBorders>
            <w:shd w:val="clear" w:color="auto" w:fill="auto"/>
            <w:noWrap/>
            <w:vAlign w:val="bottom"/>
            <w:hideMark/>
          </w:tcPr>
          <w:p w14:paraId="7806B8A4"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double</w:t>
            </w:r>
          </w:p>
        </w:tc>
        <w:tc>
          <w:tcPr>
            <w:tcW w:w="8371" w:type="dxa"/>
            <w:tcBorders>
              <w:top w:val="nil"/>
              <w:left w:val="nil"/>
              <w:bottom w:val="single" w:sz="4" w:space="0" w:color="auto"/>
              <w:right w:val="single" w:sz="4" w:space="0" w:color="auto"/>
            </w:tcBorders>
            <w:shd w:val="clear" w:color="auto" w:fill="auto"/>
            <w:vAlign w:val="bottom"/>
            <w:hideMark/>
          </w:tcPr>
          <w:p w14:paraId="34E662B7"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Steal percentage.  I.e. Percentage of opponent possessions that end in a steal by a particular player while they are on the court</w:t>
            </w:r>
          </w:p>
        </w:tc>
      </w:tr>
      <w:tr w:rsidR="000C42CD" w:rsidRPr="000C42CD" w14:paraId="6CB0AC38" w14:textId="77777777" w:rsidTr="00021704">
        <w:trPr>
          <w:trHeight w:val="6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2F4787E1"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proofErr w:type="spellStart"/>
            <w:r w:rsidRPr="000C42CD">
              <w:rPr>
                <w:rFonts w:ascii="Calibri" w:eastAsia="Times New Roman" w:hAnsi="Calibri" w:cs="Calibri"/>
                <w:color w:val="000000"/>
                <w:kern w:val="0"/>
                <w:sz w:val="22"/>
                <w:szCs w:val="22"/>
                <w14:ligatures w14:val="none"/>
              </w:rPr>
              <w:t>blk_per</w:t>
            </w:r>
            <w:proofErr w:type="spellEnd"/>
          </w:p>
        </w:tc>
        <w:tc>
          <w:tcPr>
            <w:tcW w:w="839" w:type="dxa"/>
            <w:tcBorders>
              <w:top w:val="nil"/>
              <w:left w:val="nil"/>
              <w:bottom w:val="single" w:sz="4" w:space="0" w:color="auto"/>
              <w:right w:val="single" w:sz="4" w:space="0" w:color="auto"/>
            </w:tcBorders>
            <w:shd w:val="clear" w:color="auto" w:fill="auto"/>
            <w:noWrap/>
            <w:vAlign w:val="bottom"/>
            <w:hideMark/>
          </w:tcPr>
          <w:p w14:paraId="663481C0"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double</w:t>
            </w:r>
          </w:p>
        </w:tc>
        <w:tc>
          <w:tcPr>
            <w:tcW w:w="8371" w:type="dxa"/>
            <w:tcBorders>
              <w:top w:val="nil"/>
              <w:left w:val="nil"/>
              <w:bottom w:val="single" w:sz="4" w:space="0" w:color="auto"/>
              <w:right w:val="single" w:sz="4" w:space="0" w:color="auto"/>
            </w:tcBorders>
            <w:shd w:val="clear" w:color="auto" w:fill="auto"/>
            <w:vAlign w:val="bottom"/>
            <w:hideMark/>
          </w:tcPr>
          <w:p w14:paraId="076299BD"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Block percentage.  I.e. Percentage of opponent possessions that end in a block by a particular player while they are on the court</w:t>
            </w:r>
          </w:p>
        </w:tc>
      </w:tr>
      <w:tr w:rsidR="000C42CD" w:rsidRPr="000C42CD" w14:paraId="6C9AAF2F" w14:textId="77777777" w:rsidTr="00021704">
        <w:trPr>
          <w:trHeight w:val="3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50CBC1E6"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PF</w:t>
            </w:r>
          </w:p>
        </w:tc>
        <w:tc>
          <w:tcPr>
            <w:tcW w:w="839" w:type="dxa"/>
            <w:tcBorders>
              <w:top w:val="nil"/>
              <w:left w:val="nil"/>
              <w:bottom w:val="single" w:sz="4" w:space="0" w:color="auto"/>
              <w:right w:val="single" w:sz="4" w:space="0" w:color="auto"/>
            </w:tcBorders>
            <w:shd w:val="clear" w:color="auto" w:fill="auto"/>
            <w:noWrap/>
            <w:vAlign w:val="bottom"/>
            <w:hideMark/>
          </w:tcPr>
          <w:p w14:paraId="33DA8194"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int</w:t>
            </w:r>
          </w:p>
        </w:tc>
        <w:tc>
          <w:tcPr>
            <w:tcW w:w="8371" w:type="dxa"/>
            <w:tcBorders>
              <w:top w:val="nil"/>
              <w:left w:val="nil"/>
              <w:bottom w:val="single" w:sz="4" w:space="0" w:color="auto"/>
              <w:right w:val="single" w:sz="4" w:space="0" w:color="auto"/>
            </w:tcBorders>
            <w:shd w:val="clear" w:color="auto" w:fill="auto"/>
            <w:vAlign w:val="bottom"/>
            <w:hideMark/>
          </w:tcPr>
          <w:p w14:paraId="60A9C941"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Personal fouls in a game</w:t>
            </w:r>
          </w:p>
        </w:tc>
      </w:tr>
      <w:tr w:rsidR="000C42CD" w:rsidRPr="000C42CD" w14:paraId="211307CD" w14:textId="77777777" w:rsidTr="00021704">
        <w:trPr>
          <w:trHeight w:val="3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053F7F7C"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possessions</w:t>
            </w:r>
          </w:p>
        </w:tc>
        <w:tc>
          <w:tcPr>
            <w:tcW w:w="839" w:type="dxa"/>
            <w:tcBorders>
              <w:top w:val="nil"/>
              <w:left w:val="nil"/>
              <w:bottom w:val="single" w:sz="4" w:space="0" w:color="auto"/>
              <w:right w:val="single" w:sz="4" w:space="0" w:color="auto"/>
            </w:tcBorders>
            <w:shd w:val="clear" w:color="auto" w:fill="auto"/>
            <w:noWrap/>
            <w:vAlign w:val="bottom"/>
            <w:hideMark/>
          </w:tcPr>
          <w:p w14:paraId="700A709D"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int</w:t>
            </w:r>
          </w:p>
        </w:tc>
        <w:tc>
          <w:tcPr>
            <w:tcW w:w="8371" w:type="dxa"/>
            <w:tcBorders>
              <w:top w:val="nil"/>
              <w:left w:val="nil"/>
              <w:bottom w:val="single" w:sz="4" w:space="0" w:color="auto"/>
              <w:right w:val="single" w:sz="4" w:space="0" w:color="auto"/>
            </w:tcBorders>
            <w:shd w:val="clear" w:color="auto" w:fill="auto"/>
            <w:vAlign w:val="bottom"/>
            <w:hideMark/>
          </w:tcPr>
          <w:p w14:paraId="5B8F3C8E" w14:textId="0208AB9F"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Total possessions in a game</w:t>
            </w:r>
          </w:p>
        </w:tc>
      </w:tr>
      <w:tr w:rsidR="000C42CD" w:rsidRPr="000C42CD" w14:paraId="779A0171" w14:textId="77777777" w:rsidTr="00021704">
        <w:trPr>
          <w:trHeight w:val="3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721F12BE"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bpm</w:t>
            </w:r>
          </w:p>
        </w:tc>
        <w:tc>
          <w:tcPr>
            <w:tcW w:w="839" w:type="dxa"/>
            <w:tcBorders>
              <w:top w:val="nil"/>
              <w:left w:val="nil"/>
              <w:bottom w:val="single" w:sz="4" w:space="0" w:color="auto"/>
              <w:right w:val="single" w:sz="4" w:space="0" w:color="auto"/>
            </w:tcBorders>
            <w:shd w:val="clear" w:color="auto" w:fill="auto"/>
            <w:noWrap/>
            <w:vAlign w:val="bottom"/>
            <w:hideMark/>
          </w:tcPr>
          <w:p w14:paraId="2D1F09F9"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double</w:t>
            </w:r>
          </w:p>
        </w:tc>
        <w:tc>
          <w:tcPr>
            <w:tcW w:w="8371" w:type="dxa"/>
            <w:tcBorders>
              <w:top w:val="nil"/>
              <w:left w:val="nil"/>
              <w:bottom w:val="single" w:sz="4" w:space="0" w:color="auto"/>
              <w:right w:val="single" w:sz="4" w:space="0" w:color="auto"/>
            </w:tcBorders>
            <w:shd w:val="clear" w:color="auto" w:fill="auto"/>
            <w:vAlign w:val="bottom"/>
            <w:hideMark/>
          </w:tcPr>
          <w:p w14:paraId="1ACE4E2E"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Unknown.  Some derivative of the plus/minus metric</w:t>
            </w:r>
          </w:p>
        </w:tc>
      </w:tr>
      <w:tr w:rsidR="000C42CD" w:rsidRPr="000C42CD" w14:paraId="2793B39C" w14:textId="77777777" w:rsidTr="00021704">
        <w:trPr>
          <w:trHeight w:val="3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6A3637DF"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proofErr w:type="spellStart"/>
            <w:r w:rsidRPr="000C42CD">
              <w:rPr>
                <w:rFonts w:ascii="Calibri" w:eastAsia="Times New Roman" w:hAnsi="Calibri" w:cs="Calibri"/>
                <w:color w:val="000000"/>
                <w:kern w:val="0"/>
                <w:sz w:val="22"/>
                <w:szCs w:val="22"/>
                <w14:ligatures w14:val="none"/>
              </w:rPr>
              <w:t>sbpm</w:t>
            </w:r>
            <w:proofErr w:type="spellEnd"/>
          </w:p>
        </w:tc>
        <w:tc>
          <w:tcPr>
            <w:tcW w:w="839" w:type="dxa"/>
            <w:tcBorders>
              <w:top w:val="nil"/>
              <w:left w:val="nil"/>
              <w:bottom w:val="single" w:sz="4" w:space="0" w:color="auto"/>
              <w:right w:val="single" w:sz="4" w:space="0" w:color="auto"/>
            </w:tcBorders>
            <w:shd w:val="clear" w:color="auto" w:fill="auto"/>
            <w:noWrap/>
            <w:vAlign w:val="bottom"/>
            <w:hideMark/>
          </w:tcPr>
          <w:p w14:paraId="3D0A4E8A"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double</w:t>
            </w:r>
          </w:p>
        </w:tc>
        <w:tc>
          <w:tcPr>
            <w:tcW w:w="8371" w:type="dxa"/>
            <w:tcBorders>
              <w:top w:val="nil"/>
              <w:left w:val="nil"/>
              <w:bottom w:val="single" w:sz="4" w:space="0" w:color="auto"/>
              <w:right w:val="single" w:sz="4" w:space="0" w:color="auto"/>
            </w:tcBorders>
            <w:shd w:val="clear" w:color="auto" w:fill="auto"/>
            <w:vAlign w:val="bottom"/>
            <w:hideMark/>
          </w:tcPr>
          <w:p w14:paraId="4F73C685"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Unknown.  Some derivative of the plus/minus metric</w:t>
            </w:r>
          </w:p>
        </w:tc>
      </w:tr>
      <w:tr w:rsidR="000C42CD" w:rsidRPr="000C42CD" w14:paraId="15D982D0" w14:textId="77777777" w:rsidTr="00021704">
        <w:trPr>
          <w:trHeight w:val="3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685E3299"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proofErr w:type="spellStart"/>
            <w:r w:rsidRPr="000C42CD">
              <w:rPr>
                <w:rFonts w:ascii="Calibri" w:eastAsia="Times New Roman" w:hAnsi="Calibri" w:cs="Calibri"/>
                <w:color w:val="000000"/>
                <w:kern w:val="0"/>
                <w:sz w:val="22"/>
                <w:szCs w:val="22"/>
                <w14:ligatures w14:val="none"/>
              </w:rPr>
              <w:t>tt</w:t>
            </w:r>
            <w:proofErr w:type="spellEnd"/>
          </w:p>
        </w:tc>
        <w:tc>
          <w:tcPr>
            <w:tcW w:w="839" w:type="dxa"/>
            <w:tcBorders>
              <w:top w:val="nil"/>
              <w:left w:val="nil"/>
              <w:bottom w:val="single" w:sz="4" w:space="0" w:color="auto"/>
              <w:right w:val="single" w:sz="4" w:space="0" w:color="auto"/>
            </w:tcBorders>
            <w:shd w:val="clear" w:color="auto" w:fill="auto"/>
            <w:noWrap/>
            <w:vAlign w:val="bottom"/>
            <w:hideMark/>
          </w:tcPr>
          <w:p w14:paraId="00C80A00"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string</w:t>
            </w:r>
          </w:p>
        </w:tc>
        <w:tc>
          <w:tcPr>
            <w:tcW w:w="8371" w:type="dxa"/>
            <w:tcBorders>
              <w:top w:val="nil"/>
              <w:left w:val="nil"/>
              <w:bottom w:val="single" w:sz="4" w:space="0" w:color="auto"/>
              <w:right w:val="single" w:sz="4" w:space="0" w:color="auto"/>
            </w:tcBorders>
            <w:shd w:val="clear" w:color="auto" w:fill="auto"/>
            <w:vAlign w:val="bottom"/>
            <w:hideMark/>
          </w:tcPr>
          <w:p w14:paraId="1534637E"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Team Name (e.g. Texas)</w:t>
            </w:r>
          </w:p>
        </w:tc>
      </w:tr>
      <w:tr w:rsidR="000C42CD" w:rsidRPr="000C42CD" w14:paraId="1D771584" w14:textId="77777777" w:rsidTr="00021704">
        <w:trPr>
          <w:trHeight w:val="3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547C20B8"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pp</w:t>
            </w:r>
          </w:p>
        </w:tc>
        <w:tc>
          <w:tcPr>
            <w:tcW w:w="839" w:type="dxa"/>
            <w:tcBorders>
              <w:top w:val="nil"/>
              <w:left w:val="nil"/>
              <w:bottom w:val="single" w:sz="4" w:space="0" w:color="auto"/>
              <w:right w:val="single" w:sz="4" w:space="0" w:color="auto"/>
            </w:tcBorders>
            <w:shd w:val="clear" w:color="auto" w:fill="auto"/>
            <w:noWrap/>
            <w:vAlign w:val="bottom"/>
            <w:hideMark/>
          </w:tcPr>
          <w:p w14:paraId="3900090D"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string</w:t>
            </w:r>
          </w:p>
        </w:tc>
        <w:tc>
          <w:tcPr>
            <w:tcW w:w="8371" w:type="dxa"/>
            <w:tcBorders>
              <w:top w:val="nil"/>
              <w:left w:val="nil"/>
              <w:bottom w:val="single" w:sz="4" w:space="0" w:color="auto"/>
              <w:right w:val="single" w:sz="4" w:space="0" w:color="auto"/>
            </w:tcBorders>
            <w:shd w:val="clear" w:color="auto" w:fill="auto"/>
            <w:vAlign w:val="bottom"/>
            <w:hideMark/>
          </w:tcPr>
          <w:p w14:paraId="5167FD8E"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Player Name (e.g. John Smith</w:t>
            </w:r>
          </w:p>
        </w:tc>
      </w:tr>
      <w:tr w:rsidR="000C42CD" w:rsidRPr="000C42CD" w14:paraId="24D50F2C" w14:textId="77777777" w:rsidTr="00021704">
        <w:trPr>
          <w:trHeight w:val="3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7C813620"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inches</w:t>
            </w:r>
          </w:p>
        </w:tc>
        <w:tc>
          <w:tcPr>
            <w:tcW w:w="839" w:type="dxa"/>
            <w:tcBorders>
              <w:top w:val="nil"/>
              <w:left w:val="nil"/>
              <w:bottom w:val="single" w:sz="4" w:space="0" w:color="auto"/>
              <w:right w:val="single" w:sz="4" w:space="0" w:color="auto"/>
            </w:tcBorders>
            <w:shd w:val="clear" w:color="auto" w:fill="auto"/>
            <w:noWrap/>
            <w:vAlign w:val="bottom"/>
            <w:hideMark/>
          </w:tcPr>
          <w:p w14:paraId="04066D47"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int</w:t>
            </w:r>
          </w:p>
        </w:tc>
        <w:tc>
          <w:tcPr>
            <w:tcW w:w="8371" w:type="dxa"/>
            <w:tcBorders>
              <w:top w:val="nil"/>
              <w:left w:val="nil"/>
              <w:bottom w:val="single" w:sz="4" w:space="0" w:color="auto"/>
              <w:right w:val="single" w:sz="4" w:space="0" w:color="auto"/>
            </w:tcBorders>
            <w:shd w:val="clear" w:color="auto" w:fill="auto"/>
            <w:vAlign w:val="bottom"/>
            <w:hideMark/>
          </w:tcPr>
          <w:p w14:paraId="059AF5D1"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Height of player in inches</w:t>
            </w:r>
          </w:p>
        </w:tc>
      </w:tr>
      <w:tr w:rsidR="000C42CD" w:rsidRPr="000C42CD" w14:paraId="17B467F7" w14:textId="77777777" w:rsidTr="00021704">
        <w:trPr>
          <w:trHeight w:val="6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1CB3BFF6"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proofErr w:type="spellStart"/>
            <w:r w:rsidRPr="000C42CD">
              <w:rPr>
                <w:rFonts w:ascii="Calibri" w:eastAsia="Times New Roman" w:hAnsi="Calibri" w:cs="Calibri"/>
                <w:color w:val="000000"/>
                <w:kern w:val="0"/>
                <w:sz w:val="22"/>
                <w:szCs w:val="22"/>
                <w14:ligatures w14:val="none"/>
              </w:rPr>
              <w:t>cls</w:t>
            </w:r>
            <w:proofErr w:type="spellEnd"/>
          </w:p>
        </w:tc>
        <w:tc>
          <w:tcPr>
            <w:tcW w:w="839" w:type="dxa"/>
            <w:tcBorders>
              <w:top w:val="nil"/>
              <w:left w:val="nil"/>
              <w:bottom w:val="single" w:sz="4" w:space="0" w:color="auto"/>
              <w:right w:val="single" w:sz="4" w:space="0" w:color="auto"/>
            </w:tcBorders>
            <w:shd w:val="clear" w:color="auto" w:fill="auto"/>
            <w:noWrap/>
            <w:vAlign w:val="bottom"/>
            <w:hideMark/>
          </w:tcPr>
          <w:p w14:paraId="36D803F4"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string</w:t>
            </w:r>
          </w:p>
        </w:tc>
        <w:tc>
          <w:tcPr>
            <w:tcW w:w="8371" w:type="dxa"/>
            <w:tcBorders>
              <w:top w:val="nil"/>
              <w:left w:val="nil"/>
              <w:bottom w:val="single" w:sz="4" w:space="0" w:color="auto"/>
              <w:right w:val="single" w:sz="4" w:space="0" w:color="auto"/>
            </w:tcBorders>
            <w:shd w:val="clear" w:color="auto" w:fill="auto"/>
            <w:vAlign w:val="bottom"/>
            <w:hideMark/>
          </w:tcPr>
          <w:p w14:paraId="181C7B57"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 xml:space="preserve">Class of a player (e.g. Fr, So, Ju, Sr).  </w:t>
            </w:r>
            <w:r w:rsidRPr="000C42CD">
              <w:rPr>
                <w:rFonts w:ascii="Calibri" w:eastAsia="Times New Roman" w:hAnsi="Calibri" w:cs="Calibri"/>
                <w:b/>
                <w:bCs/>
                <w:color w:val="000000"/>
                <w:kern w:val="0"/>
                <w:sz w:val="22"/>
                <w:szCs w:val="22"/>
                <w14:ligatures w14:val="none"/>
              </w:rPr>
              <w:t>Note:  'NONE' exists in raw data for some years which should be correct to a blank string.</w:t>
            </w:r>
          </w:p>
        </w:tc>
      </w:tr>
      <w:tr w:rsidR="000C42CD" w:rsidRPr="000C42CD" w14:paraId="2AB4794B" w14:textId="77777777" w:rsidTr="00021704">
        <w:trPr>
          <w:trHeight w:val="6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7F051A69"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proofErr w:type="spellStart"/>
            <w:r w:rsidRPr="000C42CD">
              <w:rPr>
                <w:rFonts w:ascii="Calibri" w:eastAsia="Times New Roman" w:hAnsi="Calibri" w:cs="Calibri"/>
                <w:color w:val="000000"/>
                <w:kern w:val="0"/>
                <w:sz w:val="22"/>
                <w:szCs w:val="22"/>
                <w14:ligatures w14:val="none"/>
              </w:rPr>
              <w:t>pid</w:t>
            </w:r>
            <w:proofErr w:type="spellEnd"/>
          </w:p>
        </w:tc>
        <w:tc>
          <w:tcPr>
            <w:tcW w:w="839" w:type="dxa"/>
            <w:tcBorders>
              <w:top w:val="nil"/>
              <w:left w:val="nil"/>
              <w:bottom w:val="single" w:sz="4" w:space="0" w:color="auto"/>
              <w:right w:val="single" w:sz="4" w:space="0" w:color="auto"/>
            </w:tcBorders>
            <w:shd w:val="clear" w:color="auto" w:fill="auto"/>
            <w:noWrap/>
            <w:vAlign w:val="bottom"/>
            <w:hideMark/>
          </w:tcPr>
          <w:p w14:paraId="01D32A61"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int</w:t>
            </w:r>
          </w:p>
        </w:tc>
        <w:tc>
          <w:tcPr>
            <w:tcW w:w="8371" w:type="dxa"/>
            <w:tcBorders>
              <w:top w:val="nil"/>
              <w:left w:val="nil"/>
              <w:bottom w:val="single" w:sz="4" w:space="0" w:color="auto"/>
              <w:right w:val="single" w:sz="4" w:space="0" w:color="auto"/>
            </w:tcBorders>
            <w:shd w:val="clear" w:color="auto" w:fill="auto"/>
            <w:vAlign w:val="bottom"/>
            <w:hideMark/>
          </w:tcPr>
          <w:p w14:paraId="1D0D8503"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 xml:space="preserve">Player ID.  </w:t>
            </w:r>
            <w:r w:rsidRPr="000C42CD">
              <w:rPr>
                <w:rFonts w:ascii="Calibri" w:eastAsia="Times New Roman" w:hAnsi="Calibri" w:cs="Calibri"/>
                <w:b/>
                <w:bCs/>
                <w:color w:val="000000"/>
                <w:kern w:val="0"/>
                <w:sz w:val="22"/>
                <w:szCs w:val="22"/>
                <w14:ligatures w14:val="none"/>
              </w:rPr>
              <w:t xml:space="preserve">Note: In 2018 there are more unique player ids than unique player names.  When players change teams during a season, they get a new </w:t>
            </w:r>
            <w:proofErr w:type="spellStart"/>
            <w:r w:rsidRPr="000C42CD">
              <w:rPr>
                <w:rFonts w:ascii="Calibri" w:eastAsia="Times New Roman" w:hAnsi="Calibri" w:cs="Calibri"/>
                <w:b/>
                <w:bCs/>
                <w:color w:val="000000"/>
                <w:kern w:val="0"/>
                <w:sz w:val="22"/>
                <w:szCs w:val="22"/>
                <w14:ligatures w14:val="none"/>
              </w:rPr>
              <w:t>pid</w:t>
            </w:r>
            <w:proofErr w:type="spellEnd"/>
            <w:r w:rsidRPr="000C42CD">
              <w:rPr>
                <w:rFonts w:ascii="Calibri" w:eastAsia="Times New Roman" w:hAnsi="Calibri" w:cs="Calibri"/>
                <w:b/>
                <w:bCs/>
                <w:color w:val="000000"/>
                <w:kern w:val="0"/>
                <w:sz w:val="22"/>
                <w:szCs w:val="22"/>
                <w14:ligatures w14:val="none"/>
              </w:rPr>
              <w:t>.</w:t>
            </w:r>
          </w:p>
        </w:tc>
      </w:tr>
      <w:tr w:rsidR="000C42CD" w:rsidRPr="000C42CD" w14:paraId="795CCACF" w14:textId="77777777" w:rsidTr="00021704">
        <w:trPr>
          <w:trHeight w:val="300"/>
        </w:trPr>
        <w:tc>
          <w:tcPr>
            <w:tcW w:w="1270" w:type="dxa"/>
            <w:tcBorders>
              <w:top w:val="nil"/>
              <w:left w:val="single" w:sz="4" w:space="0" w:color="auto"/>
              <w:bottom w:val="single" w:sz="4" w:space="0" w:color="auto"/>
              <w:right w:val="single" w:sz="4" w:space="0" w:color="auto"/>
            </w:tcBorders>
            <w:shd w:val="clear" w:color="auto" w:fill="auto"/>
            <w:noWrap/>
            <w:vAlign w:val="bottom"/>
            <w:hideMark/>
          </w:tcPr>
          <w:p w14:paraId="689DFB60"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year</w:t>
            </w:r>
          </w:p>
        </w:tc>
        <w:tc>
          <w:tcPr>
            <w:tcW w:w="839" w:type="dxa"/>
            <w:tcBorders>
              <w:top w:val="nil"/>
              <w:left w:val="nil"/>
              <w:bottom w:val="single" w:sz="4" w:space="0" w:color="auto"/>
              <w:right w:val="single" w:sz="4" w:space="0" w:color="auto"/>
            </w:tcBorders>
            <w:shd w:val="clear" w:color="auto" w:fill="auto"/>
            <w:noWrap/>
            <w:vAlign w:val="bottom"/>
            <w:hideMark/>
          </w:tcPr>
          <w:p w14:paraId="0FC17682"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int</w:t>
            </w:r>
          </w:p>
        </w:tc>
        <w:tc>
          <w:tcPr>
            <w:tcW w:w="8371" w:type="dxa"/>
            <w:tcBorders>
              <w:top w:val="nil"/>
              <w:left w:val="nil"/>
              <w:bottom w:val="single" w:sz="4" w:space="0" w:color="auto"/>
              <w:right w:val="single" w:sz="4" w:space="0" w:color="auto"/>
            </w:tcBorders>
            <w:shd w:val="clear" w:color="auto" w:fill="auto"/>
            <w:vAlign w:val="bottom"/>
            <w:hideMark/>
          </w:tcPr>
          <w:p w14:paraId="0BEC0A88" w14:textId="77777777" w:rsidR="000C42CD" w:rsidRPr="000C42CD" w:rsidRDefault="000C42CD" w:rsidP="000C42CD">
            <w:pPr>
              <w:spacing w:after="0" w:line="240" w:lineRule="auto"/>
              <w:rPr>
                <w:rFonts w:ascii="Calibri" w:eastAsia="Times New Roman" w:hAnsi="Calibri" w:cs="Calibri"/>
                <w:color w:val="000000"/>
                <w:kern w:val="0"/>
                <w:sz w:val="22"/>
                <w:szCs w:val="22"/>
                <w14:ligatures w14:val="none"/>
              </w:rPr>
            </w:pPr>
            <w:r w:rsidRPr="000C42CD">
              <w:rPr>
                <w:rFonts w:ascii="Calibri" w:eastAsia="Times New Roman" w:hAnsi="Calibri" w:cs="Calibri"/>
                <w:color w:val="000000"/>
                <w:kern w:val="0"/>
                <w:sz w:val="22"/>
                <w:szCs w:val="22"/>
                <w14:ligatures w14:val="none"/>
              </w:rPr>
              <w:t>Year corresponding to when season ends.  I.e. the 2022-2023 season will be 2023.</w:t>
            </w:r>
          </w:p>
        </w:tc>
      </w:tr>
    </w:tbl>
    <w:p w14:paraId="2DEB37CC" w14:textId="77777777" w:rsidR="006E01B1" w:rsidRDefault="006E01B1" w:rsidP="006E01B1"/>
    <w:p w14:paraId="410721BD" w14:textId="25DA1439" w:rsidR="000C42CD" w:rsidRDefault="000C42CD" w:rsidP="000C42CD">
      <w:pPr>
        <w:pStyle w:val="ListParagraph"/>
        <w:numPr>
          <w:ilvl w:val="0"/>
          <w:numId w:val="1"/>
        </w:numPr>
      </w:pPr>
      <w:r>
        <w:lastRenderedPageBreak/>
        <w:t>Live:</w:t>
      </w:r>
    </w:p>
    <w:p w14:paraId="3F646695" w14:textId="53072FB5" w:rsidR="000C42CD" w:rsidRPr="00B81117" w:rsidRDefault="00021704" w:rsidP="00021704">
      <w:pPr>
        <w:pStyle w:val="ListParagraph"/>
        <w:numPr>
          <w:ilvl w:val="1"/>
          <w:numId w:val="1"/>
        </w:numPr>
        <w:rPr>
          <w:i/>
          <w:iCs/>
          <w:u w:val="single"/>
        </w:rPr>
      </w:pPr>
      <w:r>
        <w:t xml:space="preserve">Raw source: </w:t>
      </w:r>
      <w:r w:rsidRPr="00B81117">
        <w:rPr>
          <w:i/>
          <w:iCs/>
          <w:u w:val="single"/>
        </w:rPr>
        <w:t>https://replay.sportsdata.io/api/v3/cbb/stats/...</w:t>
      </w:r>
    </w:p>
    <w:tbl>
      <w:tblPr>
        <w:tblW w:w="6620" w:type="dxa"/>
        <w:tblLook w:val="04A0" w:firstRow="1" w:lastRow="0" w:firstColumn="1" w:lastColumn="0" w:noHBand="0" w:noVBand="1"/>
      </w:tblPr>
      <w:tblGrid>
        <w:gridCol w:w="3100"/>
        <w:gridCol w:w="1760"/>
        <w:gridCol w:w="1760"/>
      </w:tblGrid>
      <w:tr w:rsidR="00021704" w:rsidRPr="001E3B8B" w14:paraId="4D9D36CD" w14:textId="77777777" w:rsidTr="00021704">
        <w:trPr>
          <w:trHeight w:val="300"/>
        </w:trPr>
        <w:tc>
          <w:tcPr>
            <w:tcW w:w="6620"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noWrap/>
            <w:vAlign w:val="bottom"/>
          </w:tcPr>
          <w:p w14:paraId="653216AF" w14:textId="7AE9F0DB" w:rsidR="00021704" w:rsidRPr="001E3B8B" w:rsidRDefault="00021704" w:rsidP="001E3B8B">
            <w:pPr>
              <w:spacing w:after="0" w:line="240" w:lineRule="auto"/>
              <w:jc w:val="center"/>
              <w:rPr>
                <w:rFonts w:ascii="Calibri" w:eastAsia="Times New Roman" w:hAnsi="Calibri" w:cs="Calibri"/>
                <w:b/>
                <w:bCs/>
                <w:color w:val="000000"/>
                <w:kern w:val="0"/>
                <w:sz w:val="22"/>
                <w:szCs w:val="22"/>
                <w14:ligatures w14:val="none"/>
              </w:rPr>
            </w:pPr>
            <w:r>
              <w:rPr>
                <w:rFonts w:ascii="Calibri" w:eastAsia="Times New Roman" w:hAnsi="Calibri" w:cs="Calibri"/>
                <w:b/>
                <w:bCs/>
                <w:color w:val="000000"/>
                <w:kern w:val="0"/>
                <w:sz w:val="22"/>
                <w:szCs w:val="22"/>
                <w14:ligatures w14:val="none"/>
              </w:rPr>
              <w:t>Table = player_games</w:t>
            </w:r>
          </w:p>
        </w:tc>
      </w:tr>
      <w:tr w:rsidR="001E3B8B" w:rsidRPr="001E3B8B" w14:paraId="316D0877" w14:textId="77777777" w:rsidTr="001E3B8B">
        <w:trPr>
          <w:trHeight w:val="300"/>
        </w:trPr>
        <w:tc>
          <w:tcPr>
            <w:tcW w:w="3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57ADFC" w14:textId="77777777" w:rsidR="001E3B8B" w:rsidRPr="001E3B8B" w:rsidRDefault="001E3B8B" w:rsidP="001E3B8B">
            <w:pPr>
              <w:spacing w:after="0" w:line="240" w:lineRule="auto"/>
              <w:rPr>
                <w:rFonts w:ascii="Calibri" w:eastAsia="Times New Roman" w:hAnsi="Calibri" w:cs="Calibri"/>
                <w:b/>
                <w:bCs/>
                <w:color w:val="000000"/>
                <w:kern w:val="0"/>
                <w:sz w:val="22"/>
                <w:szCs w:val="22"/>
                <w14:ligatures w14:val="none"/>
              </w:rPr>
            </w:pPr>
            <w:r w:rsidRPr="001E3B8B">
              <w:rPr>
                <w:rFonts w:ascii="Calibri" w:eastAsia="Times New Roman" w:hAnsi="Calibri" w:cs="Calibri"/>
                <w:b/>
                <w:bCs/>
                <w:color w:val="000000"/>
                <w:kern w:val="0"/>
                <w:sz w:val="22"/>
                <w:szCs w:val="22"/>
                <w14:ligatures w14:val="none"/>
              </w:rPr>
              <w:t>Column</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2EBA79E9" w14:textId="77777777" w:rsidR="001E3B8B" w:rsidRPr="001E3B8B" w:rsidRDefault="001E3B8B" w:rsidP="001E3B8B">
            <w:pPr>
              <w:spacing w:after="0" w:line="240" w:lineRule="auto"/>
              <w:jc w:val="center"/>
              <w:rPr>
                <w:rFonts w:ascii="Calibri" w:eastAsia="Times New Roman" w:hAnsi="Calibri" w:cs="Calibri"/>
                <w:b/>
                <w:bCs/>
                <w:color w:val="000000"/>
                <w:kern w:val="0"/>
                <w:sz w:val="22"/>
                <w:szCs w:val="22"/>
                <w14:ligatures w14:val="none"/>
              </w:rPr>
            </w:pPr>
            <w:r w:rsidRPr="001E3B8B">
              <w:rPr>
                <w:rFonts w:ascii="Calibri" w:eastAsia="Times New Roman" w:hAnsi="Calibri" w:cs="Calibri"/>
                <w:b/>
                <w:bCs/>
                <w:color w:val="000000"/>
                <w:kern w:val="0"/>
                <w:sz w:val="22"/>
                <w:szCs w:val="22"/>
                <w14:ligatures w14:val="none"/>
              </w:rPr>
              <w:t>Type</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42E39F8F" w14:textId="77777777" w:rsidR="001E3B8B" w:rsidRPr="001E3B8B" w:rsidRDefault="001E3B8B" w:rsidP="001E3B8B">
            <w:pPr>
              <w:spacing w:after="0" w:line="240" w:lineRule="auto"/>
              <w:jc w:val="center"/>
              <w:rPr>
                <w:rFonts w:ascii="Calibri" w:eastAsia="Times New Roman" w:hAnsi="Calibri" w:cs="Calibri"/>
                <w:b/>
                <w:bCs/>
                <w:color w:val="000000"/>
                <w:kern w:val="0"/>
                <w:sz w:val="22"/>
                <w:szCs w:val="22"/>
                <w14:ligatures w14:val="none"/>
              </w:rPr>
            </w:pPr>
            <w:r w:rsidRPr="001E3B8B">
              <w:rPr>
                <w:rFonts w:ascii="Calibri" w:eastAsia="Times New Roman" w:hAnsi="Calibri" w:cs="Calibri"/>
                <w:b/>
                <w:bCs/>
                <w:color w:val="000000"/>
                <w:kern w:val="0"/>
                <w:sz w:val="22"/>
                <w:szCs w:val="22"/>
                <w14:ligatures w14:val="none"/>
              </w:rPr>
              <w:t>Nullable</w:t>
            </w:r>
          </w:p>
        </w:tc>
      </w:tr>
      <w:tr w:rsidR="001E3B8B" w:rsidRPr="001E3B8B" w14:paraId="3A774F2C"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3EEA9D10"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bookmarkStart w:id="0" w:name="RANGE!A2:C73"/>
            <w:proofErr w:type="spellStart"/>
            <w:r w:rsidRPr="001E3B8B">
              <w:rPr>
                <w:rFonts w:ascii="Calibri" w:eastAsia="Times New Roman" w:hAnsi="Calibri" w:cs="Calibri"/>
                <w:color w:val="000000"/>
                <w:kern w:val="0"/>
                <w:sz w:val="22"/>
                <w:szCs w:val="22"/>
                <w14:ligatures w14:val="none"/>
              </w:rPr>
              <w:t>StatID</w:t>
            </w:r>
            <w:bookmarkEnd w:id="0"/>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499854DD"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1760" w:type="dxa"/>
            <w:tcBorders>
              <w:top w:val="nil"/>
              <w:left w:val="nil"/>
              <w:bottom w:val="single" w:sz="4" w:space="0" w:color="auto"/>
              <w:right w:val="single" w:sz="4" w:space="0" w:color="auto"/>
            </w:tcBorders>
            <w:shd w:val="clear" w:color="auto" w:fill="auto"/>
            <w:noWrap/>
            <w:vAlign w:val="bottom"/>
            <w:hideMark/>
          </w:tcPr>
          <w:p w14:paraId="73FC8B42"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47B329BB"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0E252FEB"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TeamID</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43ABF12F"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1760" w:type="dxa"/>
            <w:tcBorders>
              <w:top w:val="nil"/>
              <w:left w:val="nil"/>
              <w:bottom w:val="single" w:sz="4" w:space="0" w:color="auto"/>
              <w:right w:val="single" w:sz="4" w:space="0" w:color="auto"/>
            </w:tcBorders>
            <w:shd w:val="clear" w:color="auto" w:fill="auto"/>
            <w:noWrap/>
            <w:vAlign w:val="bottom"/>
            <w:hideMark/>
          </w:tcPr>
          <w:p w14:paraId="3650755C"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12E94856"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3F54C692"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PlayerID</w:t>
            </w:r>
            <w:proofErr w:type="spellEnd"/>
            <w:r w:rsidRPr="001E3B8B">
              <w:rPr>
                <w:rFonts w:ascii="Calibri" w:eastAsia="Times New Roman" w:hAnsi="Calibri" w:cs="Calibri"/>
                <w:color w:val="000000"/>
                <w:kern w:val="0"/>
                <w:sz w:val="22"/>
                <w:szCs w:val="22"/>
                <w14:ligatures w14:val="none"/>
              </w:rPr>
              <w:t xml:space="preserve"> </w:t>
            </w:r>
            <w:r w:rsidRPr="001E3B8B">
              <w:rPr>
                <w:rFonts w:ascii="Calibri" w:eastAsia="Times New Roman" w:hAnsi="Calibri" w:cs="Calibri"/>
                <w:b/>
                <w:bCs/>
                <w:i/>
                <w:iCs/>
                <w:color w:val="000000"/>
                <w:kern w:val="0"/>
                <w:sz w:val="22"/>
                <w:szCs w:val="22"/>
                <w14:ligatures w14:val="none"/>
              </w:rPr>
              <w:t>(PK)</w:t>
            </w:r>
          </w:p>
        </w:tc>
        <w:tc>
          <w:tcPr>
            <w:tcW w:w="1760" w:type="dxa"/>
            <w:tcBorders>
              <w:top w:val="nil"/>
              <w:left w:val="nil"/>
              <w:bottom w:val="single" w:sz="4" w:space="0" w:color="auto"/>
              <w:right w:val="single" w:sz="4" w:space="0" w:color="auto"/>
            </w:tcBorders>
            <w:shd w:val="clear" w:color="auto" w:fill="auto"/>
            <w:noWrap/>
            <w:vAlign w:val="bottom"/>
            <w:hideMark/>
          </w:tcPr>
          <w:p w14:paraId="3252AE80"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1760" w:type="dxa"/>
            <w:tcBorders>
              <w:top w:val="nil"/>
              <w:left w:val="nil"/>
              <w:bottom w:val="single" w:sz="4" w:space="0" w:color="auto"/>
              <w:right w:val="single" w:sz="4" w:space="0" w:color="auto"/>
            </w:tcBorders>
            <w:shd w:val="clear" w:color="auto" w:fill="auto"/>
            <w:noWrap/>
            <w:vAlign w:val="bottom"/>
            <w:hideMark/>
          </w:tcPr>
          <w:p w14:paraId="28FD27B6"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5715A1CD"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1A88CF34"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SeasonType</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0D81CE11"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1760" w:type="dxa"/>
            <w:tcBorders>
              <w:top w:val="nil"/>
              <w:left w:val="nil"/>
              <w:bottom w:val="single" w:sz="4" w:space="0" w:color="auto"/>
              <w:right w:val="single" w:sz="4" w:space="0" w:color="auto"/>
            </w:tcBorders>
            <w:shd w:val="clear" w:color="auto" w:fill="auto"/>
            <w:noWrap/>
            <w:vAlign w:val="bottom"/>
            <w:hideMark/>
          </w:tcPr>
          <w:p w14:paraId="47CB234A"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0F80F567"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73ED2018"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Season</w:t>
            </w:r>
          </w:p>
        </w:tc>
        <w:tc>
          <w:tcPr>
            <w:tcW w:w="1760" w:type="dxa"/>
            <w:tcBorders>
              <w:top w:val="nil"/>
              <w:left w:val="nil"/>
              <w:bottom w:val="single" w:sz="4" w:space="0" w:color="auto"/>
              <w:right w:val="single" w:sz="4" w:space="0" w:color="auto"/>
            </w:tcBorders>
            <w:shd w:val="clear" w:color="auto" w:fill="auto"/>
            <w:noWrap/>
            <w:vAlign w:val="bottom"/>
            <w:hideMark/>
          </w:tcPr>
          <w:p w14:paraId="6AF524C3"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1760" w:type="dxa"/>
            <w:tcBorders>
              <w:top w:val="nil"/>
              <w:left w:val="nil"/>
              <w:bottom w:val="single" w:sz="4" w:space="0" w:color="auto"/>
              <w:right w:val="single" w:sz="4" w:space="0" w:color="auto"/>
            </w:tcBorders>
            <w:shd w:val="clear" w:color="auto" w:fill="auto"/>
            <w:noWrap/>
            <w:vAlign w:val="bottom"/>
            <w:hideMark/>
          </w:tcPr>
          <w:p w14:paraId="59904A58"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4140CAED"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61532551"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Name</w:t>
            </w:r>
          </w:p>
        </w:tc>
        <w:tc>
          <w:tcPr>
            <w:tcW w:w="1760" w:type="dxa"/>
            <w:tcBorders>
              <w:top w:val="nil"/>
              <w:left w:val="nil"/>
              <w:bottom w:val="single" w:sz="4" w:space="0" w:color="auto"/>
              <w:right w:val="single" w:sz="4" w:space="0" w:color="auto"/>
            </w:tcBorders>
            <w:shd w:val="clear" w:color="auto" w:fill="auto"/>
            <w:noWrap/>
            <w:vAlign w:val="bottom"/>
            <w:hideMark/>
          </w:tcPr>
          <w:p w14:paraId="4DCB7768"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string</w:t>
            </w:r>
          </w:p>
        </w:tc>
        <w:tc>
          <w:tcPr>
            <w:tcW w:w="1760" w:type="dxa"/>
            <w:tcBorders>
              <w:top w:val="nil"/>
              <w:left w:val="nil"/>
              <w:bottom w:val="single" w:sz="4" w:space="0" w:color="auto"/>
              <w:right w:val="single" w:sz="4" w:space="0" w:color="auto"/>
            </w:tcBorders>
            <w:shd w:val="clear" w:color="auto" w:fill="auto"/>
            <w:noWrap/>
            <w:vAlign w:val="bottom"/>
            <w:hideMark/>
          </w:tcPr>
          <w:p w14:paraId="11B0A89A"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2F827FAD"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6DB5BBAA"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Team</w:t>
            </w:r>
          </w:p>
        </w:tc>
        <w:tc>
          <w:tcPr>
            <w:tcW w:w="1760" w:type="dxa"/>
            <w:tcBorders>
              <w:top w:val="nil"/>
              <w:left w:val="nil"/>
              <w:bottom w:val="single" w:sz="4" w:space="0" w:color="auto"/>
              <w:right w:val="single" w:sz="4" w:space="0" w:color="auto"/>
            </w:tcBorders>
            <w:shd w:val="clear" w:color="auto" w:fill="auto"/>
            <w:noWrap/>
            <w:vAlign w:val="bottom"/>
            <w:hideMark/>
          </w:tcPr>
          <w:p w14:paraId="6FED533A"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string</w:t>
            </w:r>
          </w:p>
        </w:tc>
        <w:tc>
          <w:tcPr>
            <w:tcW w:w="1760" w:type="dxa"/>
            <w:tcBorders>
              <w:top w:val="nil"/>
              <w:left w:val="nil"/>
              <w:bottom w:val="single" w:sz="4" w:space="0" w:color="auto"/>
              <w:right w:val="single" w:sz="4" w:space="0" w:color="auto"/>
            </w:tcBorders>
            <w:shd w:val="clear" w:color="auto" w:fill="auto"/>
            <w:noWrap/>
            <w:vAlign w:val="bottom"/>
            <w:hideMark/>
          </w:tcPr>
          <w:p w14:paraId="7E9EDC9D"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73E9E5F4"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3C68E770"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Position</w:t>
            </w:r>
          </w:p>
        </w:tc>
        <w:tc>
          <w:tcPr>
            <w:tcW w:w="1760" w:type="dxa"/>
            <w:tcBorders>
              <w:top w:val="nil"/>
              <w:left w:val="nil"/>
              <w:bottom w:val="single" w:sz="4" w:space="0" w:color="auto"/>
              <w:right w:val="single" w:sz="4" w:space="0" w:color="auto"/>
            </w:tcBorders>
            <w:shd w:val="clear" w:color="auto" w:fill="auto"/>
            <w:noWrap/>
            <w:vAlign w:val="bottom"/>
            <w:hideMark/>
          </w:tcPr>
          <w:p w14:paraId="1F839A7E"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string</w:t>
            </w:r>
          </w:p>
        </w:tc>
        <w:tc>
          <w:tcPr>
            <w:tcW w:w="1760" w:type="dxa"/>
            <w:tcBorders>
              <w:top w:val="nil"/>
              <w:left w:val="nil"/>
              <w:bottom w:val="single" w:sz="4" w:space="0" w:color="auto"/>
              <w:right w:val="single" w:sz="4" w:space="0" w:color="auto"/>
            </w:tcBorders>
            <w:shd w:val="clear" w:color="auto" w:fill="auto"/>
            <w:noWrap/>
            <w:vAlign w:val="bottom"/>
            <w:hideMark/>
          </w:tcPr>
          <w:p w14:paraId="16CA8F58"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591BAEE9"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6F27AA50"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FanDuelSalary</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5FBDB5D2"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1760" w:type="dxa"/>
            <w:tcBorders>
              <w:top w:val="nil"/>
              <w:left w:val="nil"/>
              <w:bottom w:val="single" w:sz="4" w:space="0" w:color="auto"/>
              <w:right w:val="single" w:sz="4" w:space="0" w:color="auto"/>
            </w:tcBorders>
            <w:shd w:val="clear" w:color="auto" w:fill="auto"/>
            <w:noWrap/>
            <w:vAlign w:val="bottom"/>
            <w:hideMark/>
          </w:tcPr>
          <w:p w14:paraId="0BF535C0"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7345A554"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16120846"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DraftKingsSalary</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4CD420EC"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1760" w:type="dxa"/>
            <w:tcBorders>
              <w:top w:val="nil"/>
              <w:left w:val="nil"/>
              <w:bottom w:val="single" w:sz="4" w:space="0" w:color="auto"/>
              <w:right w:val="single" w:sz="4" w:space="0" w:color="auto"/>
            </w:tcBorders>
            <w:shd w:val="clear" w:color="auto" w:fill="auto"/>
            <w:noWrap/>
            <w:vAlign w:val="bottom"/>
            <w:hideMark/>
          </w:tcPr>
          <w:p w14:paraId="00FFE01F"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079C647C"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51E47DD4"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FantasyDataSalary</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45BC0C33"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1760" w:type="dxa"/>
            <w:tcBorders>
              <w:top w:val="nil"/>
              <w:left w:val="nil"/>
              <w:bottom w:val="single" w:sz="4" w:space="0" w:color="auto"/>
              <w:right w:val="single" w:sz="4" w:space="0" w:color="auto"/>
            </w:tcBorders>
            <w:shd w:val="clear" w:color="auto" w:fill="auto"/>
            <w:noWrap/>
            <w:vAlign w:val="bottom"/>
            <w:hideMark/>
          </w:tcPr>
          <w:p w14:paraId="5A2CE6BA"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3D0C4597"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15C7A6A4"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YahooSalary</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2750A0E5"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1760" w:type="dxa"/>
            <w:tcBorders>
              <w:top w:val="nil"/>
              <w:left w:val="nil"/>
              <w:bottom w:val="single" w:sz="4" w:space="0" w:color="auto"/>
              <w:right w:val="single" w:sz="4" w:space="0" w:color="auto"/>
            </w:tcBorders>
            <w:shd w:val="clear" w:color="auto" w:fill="auto"/>
            <w:noWrap/>
            <w:vAlign w:val="bottom"/>
            <w:hideMark/>
          </w:tcPr>
          <w:p w14:paraId="5B393753"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0AE18F05"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1AD694EA"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InjuryStatus</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351B8D6E"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string</w:t>
            </w:r>
          </w:p>
        </w:tc>
        <w:tc>
          <w:tcPr>
            <w:tcW w:w="1760" w:type="dxa"/>
            <w:tcBorders>
              <w:top w:val="nil"/>
              <w:left w:val="nil"/>
              <w:bottom w:val="single" w:sz="4" w:space="0" w:color="auto"/>
              <w:right w:val="single" w:sz="4" w:space="0" w:color="auto"/>
            </w:tcBorders>
            <w:shd w:val="clear" w:color="auto" w:fill="auto"/>
            <w:noWrap/>
            <w:vAlign w:val="bottom"/>
            <w:hideMark/>
          </w:tcPr>
          <w:p w14:paraId="7D0D862E"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3179F6C1"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0A38737C"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InjuryBodyPart</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32B30628"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string</w:t>
            </w:r>
          </w:p>
        </w:tc>
        <w:tc>
          <w:tcPr>
            <w:tcW w:w="1760" w:type="dxa"/>
            <w:tcBorders>
              <w:top w:val="nil"/>
              <w:left w:val="nil"/>
              <w:bottom w:val="single" w:sz="4" w:space="0" w:color="auto"/>
              <w:right w:val="single" w:sz="4" w:space="0" w:color="auto"/>
            </w:tcBorders>
            <w:shd w:val="clear" w:color="auto" w:fill="auto"/>
            <w:noWrap/>
            <w:vAlign w:val="bottom"/>
            <w:hideMark/>
          </w:tcPr>
          <w:p w14:paraId="19000985"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5B689906"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2EFC0FDF"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InjuryStartDate</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16F9BBFA"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timestamp</w:t>
            </w:r>
          </w:p>
        </w:tc>
        <w:tc>
          <w:tcPr>
            <w:tcW w:w="1760" w:type="dxa"/>
            <w:tcBorders>
              <w:top w:val="nil"/>
              <w:left w:val="nil"/>
              <w:bottom w:val="single" w:sz="4" w:space="0" w:color="auto"/>
              <w:right w:val="single" w:sz="4" w:space="0" w:color="auto"/>
            </w:tcBorders>
            <w:shd w:val="clear" w:color="auto" w:fill="auto"/>
            <w:noWrap/>
            <w:vAlign w:val="bottom"/>
            <w:hideMark/>
          </w:tcPr>
          <w:p w14:paraId="05AD10C2"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7D4E6507"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56C35E02"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InjuryNotes</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1FFA62F9"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string</w:t>
            </w:r>
          </w:p>
        </w:tc>
        <w:tc>
          <w:tcPr>
            <w:tcW w:w="1760" w:type="dxa"/>
            <w:tcBorders>
              <w:top w:val="nil"/>
              <w:left w:val="nil"/>
              <w:bottom w:val="single" w:sz="4" w:space="0" w:color="auto"/>
              <w:right w:val="single" w:sz="4" w:space="0" w:color="auto"/>
            </w:tcBorders>
            <w:shd w:val="clear" w:color="auto" w:fill="auto"/>
            <w:noWrap/>
            <w:vAlign w:val="bottom"/>
            <w:hideMark/>
          </w:tcPr>
          <w:p w14:paraId="63B3A1AD"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2C522A7B"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4386AF0F"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FanDuelPosition</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20F6B37C"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string</w:t>
            </w:r>
          </w:p>
        </w:tc>
        <w:tc>
          <w:tcPr>
            <w:tcW w:w="1760" w:type="dxa"/>
            <w:tcBorders>
              <w:top w:val="nil"/>
              <w:left w:val="nil"/>
              <w:bottom w:val="single" w:sz="4" w:space="0" w:color="auto"/>
              <w:right w:val="single" w:sz="4" w:space="0" w:color="auto"/>
            </w:tcBorders>
            <w:shd w:val="clear" w:color="auto" w:fill="auto"/>
            <w:noWrap/>
            <w:vAlign w:val="bottom"/>
            <w:hideMark/>
          </w:tcPr>
          <w:p w14:paraId="33505824"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72200A4C"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67347C82"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DraftKingsPosition</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63998089"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string</w:t>
            </w:r>
          </w:p>
        </w:tc>
        <w:tc>
          <w:tcPr>
            <w:tcW w:w="1760" w:type="dxa"/>
            <w:tcBorders>
              <w:top w:val="nil"/>
              <w:left w:val="nil"/>
              <w:bottom w:val="single" w:sz="4" w:space="0" w:color="auto"/>
              <w:right w:val="single" w:sz="4" w:space="0" w:color="auto"/>
            </w:tcBorders>
            <w:shd w:val="clear" w:color="auto" w:fill="auto"/>
            <w:noWrap/>
            <w:vAlign w:val="bottom"/>
            <w:hideMark/>
          </w:tcPr>
          <w:p w14:paraId="12E4E489"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6C8B93C6"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5237FE18"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YahooPosition</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491BBB8E"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string</w:t>
            </w:r>
          </w:p>
        </w:tc>
        <w:tc>
          <w:tcPr>
            <w:tcW w:w="1760" w:type="dxa"/>
            <w:tcBorders>
              <w:top w:val="nil"/>
              <w:left w:val="nil"/>
              <w:bottom w:val="single" w:sz="4" w:space="0" w:color="auto"/>
              <w:right w:val="single" w:sz="4" w:space="0" w:color="auto"/>
            </w:tcBorders>
            <w:shd w:val="clear" w:color="auto" w:fill="auto"/>
            <w:noWrap/>
            <w:vAlign w:val="bottom"/>
            <w:hideMark/>
          </w:tcPr>
          <w:p w14:paraId="47F71273"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67054463"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41B11681"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OpponentRank</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41B92B34"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1760" w:type="dxa"/>
            <w:tcBorders>
              <w:top w:val="nil"/>
              <w:left w:val="nil"/>
              <w:bottom w:val="single" w:sz="4" w:space="0" w:color="auto"/>
              <w:right w:val="single" w:sz="4" w:space="0" w:color="auto"/>
            </w:tcBorders>
            <w:shd w:val="clear" w:color="auto" w:fill="auto"/>
            <w:noWrap/>
            <w:vAlign w:val="bottom"/>
            <w:hideMark/>
          </w:tcPr>
          <w:p w14:paraId="77BB49A5"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1A6BF2F1"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501D7722"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OpponentPositionRank</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15704625"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1760" w:type="dxa"/>
            <w:tcBorders>
              <w:top w:val="nil"/>
              <w:left w:val="nil"/>
              <w:bottom w:val="single" w:sz="4" w:space="0" w:color="auto"/>
              <w:right w:val="single" w:sz="4" w:space="0" w:color="auto"/>
            </w:tcBorders>
            <w:shd w:val="clear" w:color="auto" w:fill="auto"/>
            <w:noWrap/>
            <w:vAlign w:val="bottom"/>
            <w:hideMark/>
          </w:tcPr>
          <w:p w14:paraId="0F3FB769"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08F23578"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3A53B914"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GlobalTeamID</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38F01094"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1760" w:type="dxa"/>
            <w:tcBorders>
              <w:top w:val="nil"/>
              <w:left w:val="nil"/>
              <w:bottom w:val="single" w:sz="4" w:space="0" w:color="auto"/>
              <w:right w:val="single" w:sz="4" w:space="0" w:color="auto"/>
            </w:tcBorders>
            <w:shd w:val="clear" w:color="auto" w:fill="auto"/>
            <w:noWrap/>
            <w:vAlign w:val="bottom"/>
            <w:hideMark/>
          </w:tcPr>
          <w:p w14:paraId="6CB8CF36"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0306BE64"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4EF9F0F8"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GameID</w:t>
            </w:r>
            <w:proofErr w:type="spellEnd"/>
            <w:r w:rsidRPr="001E3B8B">
              <w:rPr>
                <w:rFonts w:ascii="Calibri" w:eastAsia="Times New Roman" w:hAnsi="Calibri" w:cs="Calibri"/>
                <w:color w:val="000000"/>
                <w:kern w:val="0"/>
                <w:sz w:val="22"/>
                <w:szCs w:val="22"/>
                <w14:ligatures w14:val="none"/>
              </w:rPr>
              <w:t xml:space="preserve"> </w:t>
            </w:r>
            <w:r w:rsidRPr="001E3B8B">
              <w:rPr>
                <w:rFonts w:ascii="Calibri" w:eastAsia="Times New Roman" w:hAnsi="Calibri" w:cs="Calibri"/>
                <w:b/>
                <w:bCs/>
                <w:i/>
                <w:iCs/>
                <w:color w:val="000000"/>
                <w:kern w:val="0"/>
                <w:sz w:val="22"/>
                <w:szCs w:val="22"/>
                <w14:ligatures w14:val="none"/>
              </w:rPr>
              <w:t>(FK to games)</w:t>
            </w:r>
          </w:p>
        </w:tc>
        <w:tc>
          <w:tcPr>
            <w:tcW w:w="1760" w:type="dxa"/>
            <w:tcBorders>
              <w:top w:val="nil"/>
              <w:left w:val="nil"/>
              <w:bottom w:val="single" w:sz="4" w:space="0" w:color="auto"/>
              <w:right w:val="single" w:sz="4" w:space="0" w:color="auto"/>
            </w:tcBorders>
            <w:shd w:val="clear" w:color="auto" w:fill="auto"/>
            <w:noWrap/>
            <w:vAlign w:val="bottom"/>
            <w:hideMark/>
          </w:tcPr>
          <w:p w14:paraId="659E32A8"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1760" w:type="dxa"/>
            <w:tcBorders>
              <w:top w:val="nil"/>
              <w:left w:val="nil"/>
              <w:bottom w:val="single" w:sz="4" w:space="0" w:color="auto"/>
              <w:right w:val="single" w:sz="4" w:space="0" w:color="auto"/>
            </w:tcBorders>
            <w:shd w:val="clear" w:color="auto" w:fill="auto"/>
            <w:noWrap/>
            <w:vAlign w:val="bottom"/>
            <w:hideMark/>
          </w:tcPr>
          <w:p w14:paraId="010A4BB3"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01088DE2"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34C2A3D3"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OpponentID</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2A139C0C"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1760" w:type="dxa"/>
            <w:tcBorders>
              <w:top w:val="nil"/>
              <w:left w:val="nil"/>
              <w:bottom w:val="single" w:sz="4" w:space="0" w:color="auto"/>
              <w:right w:val="single" w:sz="4" w:space="0" w:color="auto"/>
            </w:tcBorders>
            <w:shd w:val="clear" w:color="auto" w:fill="auto"/>
            <w:noWrap/>
            <w:vAlign w:val="bottom"/>
            <w:hideMark/>
          </w:tcPr>
          <w:p w14:paraId="4D564100"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07FE7B82"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4037D00C"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Opponent</w:t>
            </w:r>
          </w:p>
        </w:tc>
        <w:tc>
          <w:tcPr>
            <w:tcW w:w="1760" w:type="dxa"/>
            <w:tcBorders>
              <w:top w:val="nil"/>
              <w:left w:val="nil"/>
              <w:bottom w:val="single" w:sz="4" w:space="0" w:color="auto"/>
              <w:right w:val="single" w:sz="4" w:space="0" w:color="auto"/>
            </w:tcBorders>
            <w:shd w:val="clear" w:color="auto" w:fill="auto"/>
            <w:noWrap/>
            <w:vAlign w:val="bottom"/>
            <w:hideMark/>
          </w:tcPr>
          <w:p w14:paraId="38353800"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string</w:t>
            </w:r>
          </w:p>
        </w:tc>
        <w:tc>
          <w:tcPr>
            <w:tcW w:w="1760" w:type="dxa"/>
            <w:tcBorders>
              <w:top w:val="nil"/>
              <w:left w:val="nil"/>
              <w:bottom w:val="single" w:sz="4" w:space="0" w:color="auto"/>
              <w:right w:val="single" w:sz="4" w:space="0" w:color="auto"/>
            </w:tcBorders>
            <w:shd w:val="clear" w:color="auto" w:fill="auto"/>
            <w:noWrap/>
            <w:vAlign w:val="bottom"/>
            <w:hideMark/>
          </w:tcPr>
          <w:p w14:paraId="6CB21C8F"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07366407"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48D4F0E2"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Day</w:t>
            </w:r>
          </w:p>
        </w:tc>
        <w:tc>
          <w:tcPr>
            <w:tcW w:w="1760" w:type="dxa"/>
            <w:tcBorders>
              <w:top w:val="nil"/>
              <w:left w:val="nil"/>
              <w:bottom w:val="single" w:sz="4" w:space="0" w:color="auto"/>
              <w:right w:val="single" w:sz="4" w:space="0" w:color="auto"/>
            </w:tcBorders>
            <w:shd w:val="clear" w:color="auto" w:fill="auto"/>
            <w:noWrap/>
            <w:vAlign w:val="bottom"/>
            <w:hideMark/>
          </w:tcPr>
          <w:p w14:paraId="2C29F2F5"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timestamp</w:t>
            </w:r>
          </w:p>
        </w:tc>
        <w:tc>
          <w:tcPr>
            <w:tcW w:w="1760" w:type="dxa"/>
            <w:tcBorders>
              <w:top w:val="nil"/>
              <w:left w:val="nil"/>
              <w:bottom w:val="single" w:sz="4" w:space="0" w:color="auto"/>
              <w:right w:val="single" w:sz="4" w:space="0" w:color="auto"/>
            </w:tcBorders>
            <w:shd w:val="clear" w:color="auto" w:fill="auto"/>
            <w:noWrap/>
            <w:vAlign w:val="bottom"/>
            <w:hideMark/>
          </w:tcPr>
          <w:p w14:paraId="605A6736"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417DD57C"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4CA8191D"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DateTime</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67D84CB1"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timestamp</w:t>
            </w:r>
          </w:p>
        </w:tc>
        <w:tc>
          <w:tcPr>
            <w:tcW w:w="1760" w:type="dxa"/>
            <w:tcBorders>
              <w:top w:val="nil"/>
              <w:left w:val="nil"/>
              <w:bottom w:val="single" w:sz="4" w:space="0" w:color="auto"/>
              <w:right w:val="single" w:sz="4" w:space="0" w:color="auto"/>
            </w:tcBorders>
            <w:shd w:val="clear" w:color="auto" w:fill="auto"/>
            <w:noWrap/>
            <w:vAlign w:val="bottom"/>
            <w:hideMark/>
          </w:tcPr>
          <w:p w14:paraId="7003165D"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41914B96"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1373DEE0"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HomeOrAway</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5F39EF45"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string</w:t>
            </w:r>
          </w:p>
        </w:tc>
        <w:tc>
          <w:tcPr>
            <w:tcW w:w="1760" w:type="dxa"/>
            <w:tcBorders>
              <w:top w:val="nil"/>
              <w:left w:val="nil"/>
              <w:bottom w:val="single" w:sz="4" w:space="0" w:color="auto"/>
              <w:right w:val="single" w:sz="4" w:space="0" w:color="auto"/>
            </w:tcBorders>
            <w:shd w:val="clear" w:color="auto" w:fill="auto"/>
            <w:noWrap/>
            <w:vAlign w:val="bottom"/>
            <w:hideMark/>
          </w:tcPr>
          <w:p w14:paraId="4C9D173D"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205C2077"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7E0D9DD1"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IsGameOver</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6B6C6371"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bool</w:t>
            </w:r>
          </w:p>
        </w:tc>
        <w:tc>
          <w:tcPr>
            <w:tcW w:w="1760" w:type="dxa"/>
            <w:tcBorders>
              <w:top w:val="nil"/>
              <w:left w:val="nil"/>
              <w:bottom w:val="single" w:sz="4" w:space="0" w:color="auto"/>
              <w:right w:val="single" w:sz="4" w:space="0" w:color="auto"/>
            </w:tcBorders>
            <w:shd w:val="clear" w:color="auto" w:fill="auto"/>
            <w:noWrap/>
            <w:vAlign w:val="bottom"/>
            <w:hideMark/>
          </w:tcPr>
          <w:p w14:paraId="382FE475"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4D046CCB"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09564568"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GlobalGameID</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4DB167E5"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1760" w:type="dxa"/>
            <w:tcBorders>
              <w:top w:val="nil"/>
              <w:left w:val="nil"/>
              <w:bottom w:val="single" w:sz="4" w:space="0" w:color="auto"/>
              <w:right w:val="single" w:sz="4" w:space="0" w:color="auto"/>
            </w:tcBorders>
            <w:shd w:val="clear" w:color="auto" w:fill="auto"/>
            <w:noWrap/>
            <w:vAlign w:val="bottom"/>
            <w:hideMark/>
          </w:tcPr>
          <w:p w14:paraId="29EB901D"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588514CD"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3DCE93CB"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GlobalOpponentID</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3908A9BD"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1760" w:type="dxa"/>
            <w:tcBorders>
              <w:top w:val="nil"/>
              <w:left w:val="nil"/>
              <w:bottom w:val="single" w:sz="4" w:space="0" w:color="auto"/>
              <w:right w:val="single" w:sz="4" w:space="0" w:color="auto"/>
            </w:tcBorders>
            <w:shd w:val="clear" w:color="auto" w:fill="auto"/>
            <w:noWrap/>
            <w:vAlign w:val="bottom"/>
            <w:hideMark/>
          </w:tcPr>
          <w:p w14:paraId="1C648D15"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36BF3D07"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047BE2D4"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Updated</w:t>
            </w:r>
          </w:p>
        </w:tc>
        <w:tc>
          <w:tcPr>
            <w:tcW w:w="1760" w:type="dxa"/>
            <w:tcBorders>
              <w:top w:val="nil"/>
              <w:left w:val="nil"/>
              <w:bottom w:val="single" w:sz="4" w:space="0" w:color="auto"/>
              <w:right w:val="single" w:sz="4" w:space="0" w:color="auto"/>
            </w:tcBorders>
            <w:shd w:val="clear" w:color="auto" w:fill="auto"/>
            <w:noWrap/>
            <w:vAlign w:val="bottom"/>
            <w:hideMark/>
          </w:tcPr>
          <w:p w14:paraId="1FB99724"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timestamp</w:t>
            </w:r>
          </w:p>
        </w:tc>
        <w:tc>
          <w:tcPr>
            <w:tcW w:w="1760" w:type="dxa"/>
            <w:tcBorders>
              <w:top w:val="nil"/>
              <w:left w:val="nil"/>
              <w:bottom w:val="single" w:sz="4" w:space="0" w:color="auto"/>
              <w:right w:val="single" w:sz="4" w:space="0" w:color="auto"/>
            </w:tcBorders>
            <w:shd w:val="clear" w:color="auto" w:fill="auto"/>
            <w:noWrap/>
            <w:vAlign w:val="bottom"/>
            <w:hideMark/>
          </w:tcPr>
          <w:p w14:paraId="2DE7F56E"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5E754020"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6194F4A2"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Games</w:t>
            </w:r>
          </w:p>
        </w:tc>
        <w:tc>
          <w:tcPr>
            <w:tcW w:w="1760" w:type="dxa"/>
            <w:tcBorders>
              <w:top w:val="nil"/>
              <w:left w:val="nil"/>
              <w:bottom w:val="single" w:sz="4" w:space="0" w:color="auto"/>
              <w:right w:val="single" w:sz="4" w:space="0" w:color="auto"/>
            </w:tcBorders>
            <w:shd w:val="clear" w:color="auto" w:fill="auto"/>
            <w:noWrap/>
            <w:vAlign w:val="bottom"/>
            <w:hideMark/>
          </w:tcPr>
          <w:p w14:paraId="2A79C272"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1760" w:type="dxa"/>
            <w:tcBorders>
              <w:top w:val="nil"/>
              <w:left w:val="nil"/>
              <w:bottom w:val="single" w:sz="4" w:space="0" w:color="auto"/>
              <w:right w:val="single" w:sz="4" w:space="0" w:color="auto"/>
            </w:tcBorders>
            <w:shd w:val="clear" w:color="auto" w:fill="auto"/>
            <w:noWrap/>
            <w:vAlign w:val="bottom"/>
            <w:hideMark/>
          </w:tcPr>
          <w:p w14:paraId="1C254FDB"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110D88E6"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5329F4F9"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FantasyPoints</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0BA7DD23"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double</w:t>
            </w:r>
          </w:p>
        </w:tc>
        <w:tc>
          <w:tcPr>
            <w:tcW w:w="1760" w:type="dxa"/>
            <w:tcBorders>
              <w:top w:val="nil"/>
              <w:left w:val="nil"/>
              <w:bottom w:val="single" w:sz="4" w:space="0" w:color="auto"/>
              <w:right w:val="single" w:sz="4" w:space="0" w:color="auto"/>
            </w:tcBorders>
            <w:shd w:val="clear" w:color="auto" w:fill="auto"/>
            <w:noWrap/>
            <w:vAlign w:val="bottom"/>
            <w:hideMark/>
          </w:tcPr>
          <w:p w14:paraId="41DB31AD"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165C8C41"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4F49AB3B"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Minutes</w:t>
            </w:r>
          </w:p>
        </w:tc>
        <w:tc>
          <w:tcPr>
            <w:tcW w:w="1760" w:type="dxa"/>
            <w:tcBorders>
              <w:top w:val="nil"/>
              <w:left w:val="nil"/>
              <w:bottom w:val="single" w:sz="4" w:space="0" w:color="auto"/>
              <w:right w:val="single" w:sz="4" w:space="0" w:color="auto"/>
            </w:tcBorders>
            <w:shd w:val="clear" w:color="auto" w:fill="auto"/>
            <w:noWrap/>
            <w:vAlign w:val="bottom"/>
            <w:hideMark/>
          </w:tcPr>
          <w:p w14:paraId="583AE1CE"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1760" w:type="dxa"/>
            <w:tcBorders>
              <w:top w:val="nil"/>
              <w:left w:val="nil"/>
              <w:bottom w:val="single" w:sz="4" w:space="0" w:color="auto"/>
              <w:right w:val="single" w:sz="4" w:space="0" w:color="auto"/>
            </w:tcBorders>
            <w:shd w:val="clear" w:color="auto" w:fill="auto"/>
            <w:noWrap/>
            <w:vAlign w:val="bottom"/>
            <w:hideMark/>
          </w:tcPr>
          <w:p w14:paraId="65F580D6"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1022C319"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777D4C69"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FieldGoalsMade</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1CE95E32"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1760" w:type="dxa"/>
            <w:tcBorders>
              <w:top w:val="nil"/>
              <w:left w:val="nil"/>
              <w:bottom w:val="single" w:sz="4" w:space="0" w:color="auto"/>
              <w:right w:val="single" w:sz="4" w:space="0" w:color="auto"/>
            </w:tcBorders>
            <w:shd w:val="clear" w:color="auto" w:fill="auto"/>
            <w:noWrap/>
            <w:vAlign w:val="bottom"/>
            <w:hideMark/>
          </w:tcPr>
          <w:p w14:paraId="3FCF55FE"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315AC7E4"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20A3570C"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FieldGoalsAttempted</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354F2D58"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1760" w:type="dxa"/>
            <w:tcBorders>
              <w:top w:val="nil"/>
              <w:left w:val="nil"/>
              <w:bottom w:val="single" w:sz="4" w:space="0" w:color="auto"/>
              <w:right w:val="single" w:sz="4" w:space="0" w:color="auto"/>
            </w:tcBorders>
            <w:shd w:val="clear" w:color="auto" w:fill="auto"/>
            <w:noWrap/>
            <w:vAlign w:val="bottom"/>
            <w:hideMark/>
          </w:tcPr>
          <w:p w14:paraId="398B5579"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608E044C"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02B353DE"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lastRenderedPageBreak/>
              <w:t>FieldGoalsPercentage</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34A51D8D"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double</w:t>
            </w:r>
          </w:p>
        </w:tc>
        <w:tc>
          <w:tcPr>
            <w:tcW w:w="1760" w:type="dxa"/>
            <w:tcBorders>
              <w:top w:val="nil"/>
              <w:left w:val="nil"/>
              <w:bottom w:val="single" w:sz="4" w:space="0" w:color="auto"/>
              <w:right w:val="single" w:sz="4" w:space="0" w:color="auto"/>
            </w:tcBorders>
            <w:shd w:val="clear" w:color="auto" w:fill="auto"/>
            <w:noWrap/>
            <w:vAlign w:val="bottom"/>
            <w:hideMark/>
          </w:tcPr>
          <w:p w14:paraId="3D6B8304"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7F0B9568"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4347BB44"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EffectiveFieldGoalsPercentage</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31E7E982"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double</w:t>
            </w:r>
          </w:p>
        </w:tc>
        <w:tc>
          <w:tcPr>
            <w:tcW w:w="1760" w:type="dxa"/>
            <w:tcBorders>
              <w:top w:val="nil"/>
              <w:left w:val="nil"/>
              <w:bottom w:val="single" w:sz="4" w:space="0" w:color="auto"/>
              <w:right w:val="single" w:sz="4" w:space="0" w:color="auto"/>
            </w:tcBorders>
            <w:shd w:val="clear" w:color="auto" w:fill="auto"/>
            <w:noWrap/>
            <w:vAlign w:val="bottom"/>
            <w:hideMark/>
          </w:tcPr>
          <w:p w14:paraId="28F5F6D8"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68A9696A"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7A6FA7EB"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TwoPointersMade</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2889ED5D"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1760" w:type="dxa"/>
            <w:tcBorders>
              <w:top w:val="nil"/>
              <w:left w:val="nil"/>
              <w:bottom w:val="single" w:sz="4" w:space="0" w:color="auto"/>
              <w:right w:val="single" w:sz="4" w:space="0" w:color="auto"/>
            </w:tcBorders>
            <w:shd w:val="clear" w:color="auto" w:fill="auto"/>
            <w:noWrap/>
            <w:vAlign w:val="bottom"/>
            <w:hideMark/>
          </w:tcPr>
          <w:p w14:paraId="4E63E087"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07D2F1C1"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463E078F"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TwoPointersAttempted</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54B4E30C"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1760" w:type="dxa"/>
            <w:tcBorders>
              <w:top w:val="nil"/>
              <w:left w:val="nil"/>
              <w:bottom w:val="single" w:sz="4" w:space="0" w:color="auto"/>
              <w:right w:val="single" w:sz="4" w:space="0" w:color="auto"/>
            </w:tcBorders>
            <w:shd w:val="clear" w:color="auto" w:fill="auto"/>
            <w:noWrap/>
            <w:vAlign w:val="bottom"/>
            <w:hideMark/>
          </w:tcPr>
          <w:p w14:paraId="3A7724FE"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2C489F7E"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4291258C"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TwoPointersPercentage</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555A3AAF"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double</w:t>
            </w:r>
          </w:p>
        </w:tc>
        <w:tc>
          <w:tcPr>
            <w:tcW w:w="1760" w:type="dxa"/>
            <w:tcBorders>
              <w:top w:val="nil"/>
              <w:left w:val="nil"/>
              <w:bottom w:val="single" w:sz="4" w:space="0" w:color="auto"/>
              <w:right w:val="single" w:sz="4" w:space="0" w:color="auto"/>
            </w:tcBorders>
            <w:shd w:val="clear" w:color="auto" w:fill="auto"/>
            <w:noWrap/>
            <w:vAlign w:val="bottom"/>
            <w:hideMark/>
          </w:tcPr>
          <w:p w14:paraId="018A28B7"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2693DE2D"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791B624A"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ThreePointersMade</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2A969B18"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1760" w:type="dxa"/>
            <w:tcBorders>
              <w:top w:val="nil"/>
              <w:left w:val="nil"/>
              <w:bottom w:val="single" w:sz="4" w:space="0" w:color="auto"/>
              <w:right w:val="single" w:sz="4" w:space="0" w:color="auto"/>
            </w:tcBorders>
            <w:shd w:val="clear" w:color="auto" w:fill="auto"/>
            <w:noWrap/>
            <w:vAlign w:val="bottom"/>
            <w:hideMark/>
          </w:tcPr>
          <w:p w14:paraId="6EC8C0A8"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5B5BA7FE"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11BF229E"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ThreePointersAttempted</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6C9FB8B3"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1760" w:type="dxa"/>
            <w:tcBorders>
              <w:top w:val="nil"/>
              <w:left w:val="nil"/>
              <w:bottom w:val="single" w:sz="4" w:space="0" w:color="auto"/>
              <w:right w:val="single" w:sz="4" w:space="0" w:color="auto"/>
            </w:tcBorders>
            <w:shd w:val="clear" w:color="auto" w:fill="auto"/>
            <w:noWrap/>
            <w:vAlign w:val="bottom"/>
            <w:hideMark/>
          </w:tcPr>
          <w:p w14:paraId="467D98CC"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3AE95B03"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6648ABF7"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ThreePointersPercentage</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0CFA03C4"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double</w:t>
            </w:r>
          </w:p>
        </w:tc>
        <w:tc>
          <w:tcPr>
            <w:tcW w:w="1760" w:type="dxa"/>
            <w:tcBorders>
              <w:top w:val="nil"/>
              <w:left w:val="nil"/>
              <w:bottom w:val="single" w:sz="4" w:space="0" w:color="auto"/>
              <w:right w:val="single" w:sz="4" w:space="0" w:color="auto"/>
            </w:tcBorders>
            <w:shd w:val="clear" w:color="auto" w:fill="auto"/>
            <w:noWrap/>
            <w:vAlign w:val="bottom"/>
            <w:hideMark/>
          </w:tcPr>
          <w:p w14:paraId="6E6F324B"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4861B189"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25554DFF"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FreeThrowsMade</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549DE330"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1760" w:type="dxa"/>
            <w:tcBorders>
              <w:top w:val="nil"/>
              <w:left w:val="nil"/>
              <w:bottom w:val="single" w:sz="4" w:space="0" w:color="auto"/>
              <w:right w:val="single" w:sz="4" w:space="0" w:color="auto"/>
            </w:tcBorders>
            <w:shd w:val="clear" w:color="auto" w:fill="auto"/>
            <w:noWrap/>
            <w:vAlign w:val="bottom"/>
            <w:hideMark/>
          </w:tcPr>
          <w:p w14:paraId="48218114"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4CEB864E"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66E4A35E"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FreeThrowsAttempted</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6C5C3BBD"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1760" w:type="dxa"/>
            <w:tcBorders>
              <w:top w:val="nil"/>
              <w:left w:val="nil"/>
              <w:bottom w:val="single" w:sz="4" w:space="0" w:color="auto"/>
              <w:right w:val="single" w:sz="4" w:space="0" w:color="auto"/>
            </w:tcBorders>
            <w:shd w:val="clear" w:color="auto" w:fill="auto"/>
            <w:noWrap/>
            <w:vAlign w:val="bottom"/>
            <w:hideMark/>
          </w:tcPr>
          <w:p w14:paraId="296CC5C3"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3206401C"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028C4E95"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FreeThrowsPercentage</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5BAF615A"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double</w:t>
            </w:r>
          </w:p>
        </w:tc>
        <w:tc>
          <w:tcPr>
            <w:tcW w:w="1760" w:type="dxa"/>
            <w:tcBorders>
              <w:top w:val="nil"/>
              <w:left w:val="nil"/>
              <w:bottom w:val="single" w:sz="4" w:space="0" w:color="auto"/>
              <w:right w:val="single" w:sz="4" w:space="0" w:color="auto"/>
            </w:tcBorders>
            <w:shd w:val="clear" w:color="auto" w:fill="auto"/>
            <w:noWrap/>
            <w:vAlign w:val="bottom"/>
            <w:hideMark/>
          </w:tcPr>
          <w:p w14:paraId="72368E84"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45108ACB"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34D64A37"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OffensiveRebounds</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1BE9E3DE"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1760" w:type="dxa"/>
            <w:tcBorders>
              <w:top w:val="nil"/>
              <w:left w:val="nil"/>
              <w:bottom w:val="single" w:sz="4" w:space="0" w:color="auto"/>
              <w:right w:val="single" w:sz="4" w:space="0" w:color="auto"/>
            </w:tcBorders>
            <w:shd w:val="clear" w:color="auto" w:fill="auto"/>
            <w:noWrap/>
            <w:vAlign w:val="bottom"/>
            <w:hideMark/>
          </w:tcPr>
          <w:p w14:paraId="76D784DA"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4401207F"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26A9614B"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DefensiveRebounds</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4B064207"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1760" w:type="dxa"/>
            <w:tcBorders>
              <w:top w:val="nil"/>
              <w:left w:val="nil"/>
              <w:bottom w:val="single" w:sz="4" w:space="0" w:color="auto"/>
              <w:right w:val="single" w:sz="4" w:space="0" w:color="auto"/>
            </w:tcBorders>
            <w:shd w:val="clear" w:color="auto" w:fill="auto"/>
            <w:noWrap/>
            <w:vAlign w:val="bottom"/>
            <w:hideMark/>
          </w:tcPr>
          <w:p w14:paraId="4A1FE0D5"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7CADF8E8"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7A488F29"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Rebounds</w:t>
            </w:r>
          </w:p>
        </w:tc>
        <w:tc>
          <w:tcPr>
            <w:tcW w:w="1760" w:type="dxa"/>
            <w:tcBorders>
              <w:top w:val="nil"/>
              <w:left w:val="nil"/>
              <w:bottom w:val="single" w:sz="4" w:space="0" w:color="auto"/>
              <w:right w:val="single" w:sz="4" w:space="0" w:color="auto"/>
            </w:tcBorders>
            <w:shd w:val="clear" w:color="auto" w:fill="auto"/>
            <w:noWrap/>
            <w:vAlign w:val="bottom"/>
            <w:hideMark/>
          </w:tcPr>
          <w:p w14:paraId="4CA90EBB"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1760" w:type="dxa"/>
            <w:tcBorders>
              <w:top w:val="nil"/>
              <w:left w:val="nil"/>
              <w:bottom w:val="single" w:sz="4" w:space="0" w:color="auto"/>
              <w:right w:val="single" w:sz="4" w:space="0" w:color="auto"/>
            </w:tcBorders>
            <w:shd w:val="clear" w:color="auto" w:fill="auto"/>
            <w:noWrap/>
            <w:vAlign w:val="bottom"/>
            <w:hideMark/>
          </w:tcPr>
          <w:p w14:paraId="0CA6F913"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62D8CF15"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3932E686"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OffensiveReboundsPercentage</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70C28176"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double</w:t>
            </w:r>
          </w:p>
        </w:tc>
        <w:tc>
          <w:tcPr>
            <w:tcW w:w="1760" w:type="dxa"/>
            <w:tcBorders>
              <w:top w:val="nil"/>
              <w:left w:val="nil"/>
              <w:bottom w:val="single" w:sz="4" w:space="0" w:color="auto"/>
              <w:right w:val="single" w:sz="4" w:space="0" w:color="auto"/>
            </w:tcBorders>
            <w:shd w:val="clear" w:color="auto" w:fill="auto"/>
            <w:noWrap/>
            <w:vAlign w:val="bottom"/>
            <w:hideMark/>
          </w:tcPr>
          <w:p w14:paraId="70ED8373"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1FBC1BB5"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328D3FA8"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DefensiveReboundsPercentage</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6FCFE080"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double</w:t>
            </w:r>
          </w:p>
        </w:tc>
        <w:tc>
          <w:tcPr>
            <w:tcW w:w="1760" w:type="dxa"/>
            <w:tcBorders>
              <w:top w:val="nil"/>
              <w:left w:val="nil"/>
              <w:bottom w:val="single" w:sz="4" w:space="0" w:color="auto"/>
              <w:right w:val="single" w:sz="4" w:space="0" w:color="auto"/>
            </w:tcBorders>
            <w:shd w:val="clear" w:color="auto" w:fill="auto"/>
            <w:noWrap/>
            <w:vAlign w:val="bottom"/>
            <w:hideMark/>
          </w:tcPr>
          <w:p w14:paraId="14E491DA"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27801316"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0E7FBB7C"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TotalReboundsPercentage</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55483786"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double</w:t>
            </w:r>
          </w:p>
        </w:tc>
        <w:tc>
          <w:tcPr>
            <w:tcW w:w="1760" w:type="dxa"/>
            <w:tcBorders>
              <w:top w:val="nil"/>
              <w:left w:val="nil"/>
              <w:bottom w:val="single" w:sz="4" w:space="0" w:color="auto"/>
              <w:right w:val="single" w:sz="4" w:space="0" w:color="auto"/>
            </w:tcBorders>
            <w:shd w:val="clear" w:color="auto" w:fill="auto"/>
            <w:noWrap/>
            <w:vAlign w:val="bottom"/>
            <w:hideMark/>
          </w:tcPr>
          <w:p w14:paraId="4E86E15A"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4D9E3434"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77690137"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Assists</w:t>
            </w:r>
          </w:p>
        </w:tc>
        <w:tc>
          <w:tcPr>
            <w:tcW w:w="1760" w:type="dxa"/>
            <w:tcBorders>
              <w:top w:val="nil"/>
              <w:left w:val="nil"/>
              <w:bottom w:val="single" w:sz="4" w:space="0" w:color="auto"/>
              <w:right w:val="single" w:sz="4" w:space="0" w:color="auto"/>
            </w:tcBorders>
            <w:shd w:val="clear" w:color="auto" w:fill="auto"/>
            <w:noWrap/>
            <w:vAlign w:val="bottom"/>
            <w:hideMark/>
          </w:tcPr>
          <w:p w14:paraId="12608D19"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1760" w:type="dxa"/>
            <w:tcBorders>
              <w:top w:val="nil"/>
              <w:left w:val="nil"/>
              <w:bottom w:val="single" w:sz="4" w:space="0" w:color="auto"/>
              <w:right w:val="single" w:sz="4" w:space="0" w:color="auto"/>
            </w:tcBorders>
            <w:shd w:val="clear" w:color="auto" w:fill="auto"/>
            <w:noWrap/>
            <w:vAlign w:val="bottom"/>
            <w:hideMark/>
          </w:tcPr>
          <w:p w14:paraId="1D11C423"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6DEC85B4"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49457F4A"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Steals</w:t>
            </w:r>
          </w:p>
        </w:tc>
        <w:tc>
          <w:tcPr>
            <w:tcW w:w="1760" w:type="dxa"/>
            <w:tcBorders>
              <w:top w:val="nil"/>
              <w:left w:val="nil"/>
              <w:bottom w:val="single" w:sz="4" w:space="0" w:color="auto"/>
              <w:right w:val="single" w:sz="4" w:space="0" w:color="auto"/>
            </w:tcBorders>
            <w:shd w:val="clear" w:color="auto" w:fill="auto"/>
            <w:noWrap/>
            <w:vAlign w:val="bottom"/>
            <w:hideMark/>
          </w:tcPr>
          <w:p w14:paraId="0A310FE7"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1760" w:type="dxa"/>
            <w:tcBorders>
              <w:top w:val="nil"/>
              <w:left w:val="nil"/>
              <w:bottom w:val="single" w:sz="4" w:space="0" w:color="auto"/>
              <w:right w:val="single" w:sz="4" w:space="0" w:color="auto"/>
            </w:tcBorders>
            <w:shd w:val="clear" w:color="auto" w:fill="auto"/>
            <w:noWrap/>
            <w:vAlign w:val="bottom"/>
            <w:hideMark/>
          </w:tcPr>
          <w:p w14:paraId="173BD87A"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1EE56754"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25D22BE0"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BlockedShots</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0AE9EFFE"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1760" w:type="dxa"/>
            <w:tcBorders>
              <w:top w:val="nil"/>
              <w:left w:val="nil"/>
              <w:bottom w:val="single" w:sz="4" w:space="0" w:color="auto"/>
              <w:right w:val="single" w:sz="4" w:space="0" w:color="auto"/>
            </w:tcBorders>
            <w:shd w:val="clear" w:color="auto" w:fill="auto"/>
            <w:noWrap/>
            <w:vAlign w:val="bottom"/>
            <w:hideMark/>
          </w:tcPr>
          <w:p w14:paraId="4BA89EEA"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412F018F"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61B9BFB4"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Turnovers</w:t>
            </w:r>
          </w:p>
        </w:tc>
        <w:tc>
          <w:tcPr>
            <w:tcW w:w="1760" w:type="dxa"/>
            <w:tcBorders>
              <w:top w:val="nil"/>
              <w:left w:val="nil"/>
              <w:bottom w:val="single" w:sz="4" w:space="0" w:color="auto"/>
              <w:right w:val="single" w:sz="4" w:space="0" w:color="auto"/>
            </w:tcBorders>
            <w:shd w:val="clear" w:color="auto" w:fill="auto"/>
            <w:noWrap/>
            <w:vAlign w:val="bottom"/>
            <w:hideMark/>
          </w:tcPr>
          <w:p w14:paraId="2DFC5374"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1760" w:type="dxa"/>
            <w:tcBorders>
              <w:top w:val="nil"/>
              <w:left w:val="nil"/>
              <w:bottom w:val="single" w:sz="4" w:space="0" w:color="auto"/>
              <w:right w:val="single" w:sz="4" w:space="0" w:color="auto"/>
            </w:tcBorders>
            <w:shd w:val="clear" w:color="auto" w:fill="auto"/>
            <w:noWrap/>
            <w:vAlign w:val="bottom"/>
            <w:hideMark/>
          </w:tcPr>
          <w:p w14:paraId="441A54AB"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47C8003F"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435B91D5"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PersonalFouls</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2AF66BC7"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1760" w:type="dxa"/>
            <w:tcBorders>
              <w:top w:val="nil"/>
              <w:left w:val="nil"/>
              <w:bottom w:val="single" w:sz="4" w:space="0" w:color="auto"/>
              <w:right w:val="single" w:sz="4" w:space="0" w:color="auto"/>
            </w:tcBorders>
            <w:shd w:val="clear" w:color="auto" w:fill="auto"/>
            <w:noWrap/>
            <w:vAlign w:val="bottom"/>
            <w:hideMark/>
          </w:tcPr>
          <w:p w14:paraId="4A916B23"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38D1226F"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5EBE4541"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Points</w:t>
            </w:r>
          </w:p>
        </w:tc>
        <w:tc>
          <w:tcPr>
            <w:tcW w:w="1760" w:type="dxa"/>
            <w:tcBorders>
              <w:top w:val="nil"/>
              <w:left w:val="nil"/>
              <w:bottom w:val="single" w:sz="4" w:space="0" w:color="auto"/>
              <w:right w:val="single" w:sz="4" w:space="0" w:color="auto"/>
            </w:tcBorders>
            <w:shd w:val="clear" w:color="auto" w:fill="auto"/>
            <w:noWrap/>
            <w:vAlign w:val="bottom"/>
            <w:hideMark/>
          </w:tcPr>
          <w:p w14:paraId="4473BCAF"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1760" w:type="dxa"/>
            <w:tcBorders>
              <w:top w:val="nil"/>
              <w:left w:val="nil"/>
              <w:bottom w:val="single" w:sz="4" w:space="0" w:color="auto"/>
              <w:right w:val="single" w:sz="4" w:space="0" w:color="auto"/>
            </w:tcBorders>
            <w:shd w:val="clear" w:color="auto" w:fill="auto"/>
            <w:noWrap/>
            <w:vAlign w:val="bottom"/>
            <w:hideMark/>
          </w:tcPr>
          <w:p w14:paraId="271A58E5"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18236548"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4A22BC9D"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TrueShootingAttempts</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31AAA708"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double</w:t>
            </w:r>
          </w:p>
        </w:tc>
        <w:tc>
          <w:tcPr>
            <w:tcW w:w="1760" w:type="dxa"/>
            <w:tcBorders>
              <w:top w:val="nil"/>
              <w:left w:val="nil"/>
              <w:bottom w:val="single" w:sz="4" w:space="0" w:color="auto"/>
              <w:right w:val="single" w:sz="4" w:space="0" w:color="auto"/>
            </w:tcBorders>
            <w:shd w:val="clear" w:color="auto" w:fill="auto"/>
            <w:noWrap/>
            <w:vAlign w:val="bottom"/>
            <w:hideMark/>
          </w:tcPr>
          <w:p w14:paraId="7AD6A922"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054DAE48"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20F12C3D"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TrueShootingPercentage</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5F3AD2A9"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double</w:t>
            </w:r>
          </w:p>
        </w:tc>
        <w:tc>
          <w:tcPr>
            <w:tcW w:w="1760" w:type="dxa"/>
            <w:tcBorders>
              <w:top w:val="nil"/>
              <w:left w:val="nil"/>
              <w:bottom w:val="single" w:sz="4" w:space="0" w:color="auto"/>
              <w:right w:val="single" w:sz="4" w:space="0" w:color="auto"/>
            </w:tcBorders>
            <w:shd w:val="clear" w:color="auto" w:fill="auto"/>
            <w:noWrap/>
            <w:vAlign w:val="bottom"/>
            <w:hideMark/>
          </w:tcPr>
          <w:p w14:paraId="6EB08791"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5C276127"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1023A327"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PlayerEfficiencyRating</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4236BBFA"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double</w:t>
            </w:r>
          </w:p>
        </w:tc>
        <w:tc>
          <w:tcPr>
            <w:tcW w:w="1760" w:type="dxa"/>
            <w:tcBorders>
              <w:top w:val="nil"/>
              <w:left w:val="nil"/>
              <w:bottom w:val="single" w:sz="4" w:space="0" w:color="auto"/>
              <w:right w:val="single" w:sz="4" w:space="0" w:color="auto"/>
            </w:tcBorders>
            <w:shd w:val="clear" w:color="auto" w:fill="auto"/>
            <w:noWrap/>
            <w:vAlign w:val="bottom"/>
            <w:hideMark/>
          </w:tcPr>
          <w:p w14:paraId="48D6311F"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72DA0C5A"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6DC70EC6"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AssistsPercentage</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088EBA91"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double</w:t>
            </w:r>
          </w:p>
        </w:tc>
        <w:tc>
          <w:tcPr>
            <w:tcW w:w="1760" w:type="dxa"/>
            <w:tcBorders>
              <w:top w:val="nil"/>
              <w:left w:val="nil"/>
              <w:bottom w:val="single" w:sz="4" w:space="0" w:color="auto"/>
              <w:right w:val="single" w:sz="4" w:space="0" w:color="auto"/>
            </w:tcBorders>
            <w:shd w:val="clear" w:color="auto" w:fill="auto"/>
            <w:noWrap/>
            <w:vAlign w:val="bottom"/>
            <w:hideMark/>
          </w:tcPr>
          <w:p w14:paraId="6698113C"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630CBDAB"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3218C591"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StealsPercentage</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7B6022AA"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double</w:t>
            </w:r>
          </w:p>
        </w:tc>
        <w:tc>
          <w:tcPr>
            <w:tcW w:w="1760" w:type="dxa"/>
            <w:tcBorders>
              <w:top w:val="nil"/>
              <w:left w:val="nil"/>
              <w:bottom w:val="single" w:sz="4" w:space="0" w:color="auto"/>
              <w:right w:val="single" w:sz="4" w:space="0" w:color="auto"/>
            </w:tcBorders>
            <w:shd w:val="clear" w:color="auto" w:fill="auto"/>
            <w:noWrap/>
            <w:vAlign w:val="bottom"/>
            <w:hideMark/>
          </w:tcPr>
          <w:p w14:paraId="321ECF8A"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3F344C23"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7AD52F78"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BlocksPercentage</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5F8B1371"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double</w:t>
            </w:r>
          </w:p>
        </w:tc>
        <w:tc>
          <w:tcPr>
            <w:tcW w:w="1760" w:type="dxa"/>
            <w:tcBorders>
              <w:top w:val="nil"/>
              <w:left w:val="nil"/>
              <w:bottom w:val="single" w:sz="4" w:space="0" w:color="auto"/>
              <w:right w:val="single" w:sz="4" w:space="0" w:color="auto"/>
            </w:tcBorders>
            <w:shd w:val="clear" w:color="auto" w:fill="auto"/>
            <w:noWrap/>
            <w:vAlign w:val="bottom"/>
            <w:hideMark/>
          </w:tcPr>
          <w:p w14:paraId="7575B1D6"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53D606A6"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5459BC0C"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TurnOversPercentage</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118FF054"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double</w:t>
            </w:r>
          </w:p>
        </w:tc>
        <w:tc>
          <w:tcPr>
            <w:tcW w:w="1760" w:type="dxa"/>
            <w:tcBorders>
              <w:top w:val="nil"/>
              <w:left w:val="nil"/>
              <w:bottom w:val="single" w:sz="4" w:space="0" w:color="auto"/>
              <w:right w:val="single" w:sz="4" w:space="0" w:color="auto"/>
            </w:tcBorders>
            <w:shd w:val="clear" w:color="auto" w:fill="auto"/>
            <w:noWrap/>
            <w:vAlign w:val="bottom"/>
            <w:hideMark/>
          </w:tcPr>
          <w:p w14:paraId="5A03836E"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4B235B5D"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54C9F987"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UsageRatePercentage</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6376871C"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double</w:t>
            </w:r>
          </w:p>
        </w:tc>
        <w:tc>
          <w:tcPr>
            <w:tcW w:w="1760" w:type="dxa"/>
            <w:tcBorders>
              <w:top w:val="nil"/>
              <w:left w:val="nil"/>
              <w:bottom w:val="single" w:sz="4" w:space="0" w:color="auto"/>
              <w:right w:val="single" w:sz="4" w:space="0" w:color="auto"/>
            </w:tcBorders>
            <w:shd w:val="clear" w:color="auto" w:fill="auto"/>
            <w:noWrap/>
            <w:vAlign w:val="bottom"/>
            <w:hideMark/>
          </w:tcPr>
          <w:p w14:paraId="552A198F"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22D859AE"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2674E584"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FantasyPointsFanDuel</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6D95AD8D"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double</w:t>
            </w:r>
          </w:p>
        </w:tc>
        <w:tc>
          <w:tcPr>
            <w:tcW w:w="1760" w:type="dxa"/>
            <w:tcBorders>
              <w:top w:val="nil"/>
              <w:left w:val="nil"/>
              <w:bottom w:val="single" w:sz="4" w:space="0" w:color="auto"/>
              <w:right w:val="single" w:sz="4" w:space="0" w:color="auto"/>
            </w:tcBorders>
            <w:shd w:val="clear" w:color="auto" w:fill="auto"/>
            <w:noWrap/>
            <w:vAlign w:val="bottom"/>
            <w:hideMark/>
          </w:tcPr>
          <w:p w14:paraId="222FE7B2"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758858AC"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60F51CA9"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FantasyPointsDraftKings</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36595EEE"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double</w:t>
            </w:r>
          </w:p>
        </w:tc>
        <w:tc>
          <w:tcPr>
            <w:tcW w:w="1760" w:type="dxa"/>
            <w:tcBorders>
              <w:top w:val="nil"/>
              <w:left w:val="nil"/>
              <w:bottom w:val="single" w:sz="4" w:space="0" w:color="auto"/>
              <w:right w:val="single" w:sz="4" w:space="0" w:color="auto"/>
            </w:tcBorders>
            <w:shd w:val="clear" w:color="auto" w:fill="auto"/>
            <w:noWrap/>
            <w:vAlign w:val="bottom"/>
            <w:hideMark/>
          </w:tcPr>
          <w:p w14:paraId="1D9B9AA4"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49628AD8"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0ABEA930"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FantasyPointsYahoo</w:t>
            </w:r>
            <w:proofErr w:type="spellEnd"/>
          </w:p>
        </w:tc>
        <w:tc>
          <w:tcPr>
            <w:tcW w:w="1760" w:type="dxa"/>
            <w:tcBorders>
              <w:top w:val="nil"/>
              <w:left w:val="nil"/>
              <w:bottom w:val="single" w:sz="4" w:space="0" w:color="auto"/>
              <w:right w:val="single" w:sz="4" w:space="0" w:color="auto"/>
            </w:tcBorders>
            <w:shd w:val="clear" w:color="auto" w:fill="auto"/>
            <w:noWrap/>
            <w:vAlign w:val="bottom"/>
            <w:hideMark/>
          </w:tcPr>
          <w:p w14:paraId="4F6D3CBA"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double</w:t>
            </w:r>
          </w:p>
        </w:tc>
        <w:tc>
          <w:tcPr>
            <w:tcW w:w="1760" w:type="dxa"/>
            <w:tcBorders>
              <w:top w:val="nil"/>
              <w:left w:val="nil"/>
              <w:bottom w:val="single" w:sz="4" w:space="0" w:color="auto"/>
              <w:right w:val="single" w:sz="4" w:space="0" w:color="auto"/>
            </w:tcBorders>
            <w:shd w:val="clear" w:color="auto" w:fill="auto"/>
            <w:noWrap/>
            <w:vAlign w:val="bottom"/>
            <w:hideMark/>
          </w:tcPr>
          <w:p w14:paraId="2CBF7E71"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79DB44E9" w14:textId="77777777" w:rsidTr="001E3B8B">
        <w:trPr>
          <w:trHeight w:val="300"/>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6475597B" w14:textId="1E5D184F" w:rsidR="001E3B8B" w:rsidRPr="001E3B8B" w:rsidRDefault="0033327E" w:rsidP="001E3B8B">
            <w:pPr>
              <w:spacing w:after="0" w:line="240" w:lineRule="auto"/>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w:t>
            </w:r>
            <w:r w:rsidR="001E3B8B" w:rsidRPr="001E3B8B">
              <w:rPr>
                <w:rFonts w:ascii="Calibri" w:eastAsia="Times New Roman" w:hAnsi="Calibri" w:cs="Calibri"/>
                <w:color w:val="000000"/>
                <w:kern w:val="0"/>
                <w:sz w:val="22"/>
                <w:szCs w:val="22"/>
                <w14:ligatures w14:val="none"/>
              </w:rPr>
              <w:t>imestamp</w:t>
            </w:r>
            <w:r>
              <w:rPr>
                <w:rFonts w:ascii="Calibri" w:eastAsia="Times New Roman" w:hAnsi="Calibri" w:cs="Calibri"/>
                <w:color w:val="000000"/>
                <w:kern w:val="0"/>
                <w:sz w:val="22"/>
                <w:szCs w:val="22"/>
                <w14:ligatures w14:val="none"/>
              </w:rPr>
              <w:t xml:space="preserve"> (FK)</w:t>
            </w:r>
          </w:p>
        </w:tc>
        <w:tc>
          <w:tcPr>
            <w:tcW w:w="1760" w:type="dxa"/>
            <w:tcBorders>
              <w:top w:val="nil"/>
              <w:left w:val="nil"/>
              <w:bottom w:val="single" w:sz="4" w:space="0" w:color="auto"/>
              <w:right w:val="single" w:sz="4" w:space="0" w:color="auto"/>
            </w:tcBorders>
            <w:shd w:val="clear" w:color="auto" w:fill="auto"/>
            <w:noWrap/>
            <w:vAlign w:val="bottom"/>
            <w:hideMark/>
          </w:tcPr>
          <w:p w14:paraId="04F6BBCC"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timestamp</w:t>
            </w:r>
          </w:p>
        </w:tc>
        <w:tc>
          <w:tcPr>
            <w:tcW w:w="1760" w:type="dxa"/>
            <w:tcBorders>
              <w:top w:val="nil"/>
              <w:left w:val="nil"/>
              <w:bottom w:val="single" w:sz="4" w:space="0" w:color="auto"/>
              <w:right w:val="single" w:sz="4" w:space="0" w:color="auto"/>
            </w:tcBorders>
            <w:shd w:val="clear" w:color="auto" w:fill="auto"/>
            <w:noWrap/>
            <w:vAlign w:val="bottom"/>
            <w:hideMark/>
          </w:tcPr>
          <w:p w14:paraId="088F3B1C"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bl>
    <w:p w14:paraId="0E16C637" w14:textId="60E1162F" w:rsidR="001E3B8B" w:rsidRDefault="001E3B8B" w:rsidP="001E3B8B"/>
    <w:tbl>
      <w:tblPr>
        <w:tblW w:w="6081" w:type="dxa"/>
        <w:tblLook w:val="04A0" w:firstRow="1" w:lastRow="0" w:firstColumn="1" w:lastColumn="0" w:noHBand="0" w:noVBand="1"/>
      </w:tblPr>
      <w:tblGrid>
        <w:gridCol w:w="3920"/>
        <w:gridCol w:w="1182"/>
        <w:gridCol w:w="979"/>
      </w:tblGrid>
      <w:tr w:rsidR="00021704" w:rsidRPr="001E3B8B" w14:paraId="08F7517E" w14:textId="77777777" w:rsidTr="00021704">
        <w:trPr>
          <w:trHeight w:val="300"/>
        </w:trPr>
        <w:tc>
          <w:tcPr>
            <w:tcW w:w="6081" w:type="dxa"/>
            <w:gridSpan w:val="3"/>
            <w:tcBorders>
              <w:top w:val="single" w:sz="4" w:space="0" w:color="auto"/>
              <w:left w:val="single" w:sz="4" w:space="0" w:color="auto"/>
              <w:bottom w:val="single" w:sz="4" w:space="0" w:color="auto"/>
              <w:right w:val="single" w:sz="4" w:space="0" w:color="auto"/>
            </w:tcBorders>
            <w:shd w:val="clear" w:color="auto" w:fill="C1E4F5" w:themeFill="accent1" w:themeFillTint="33"/>
            <w:noWrap/>
            <w:vAlign w:val="bottom"/>
          </w:tcPr>
          <w:p w14:paraId="4281CF37" w14:textId="2D4DBCD3" w:rsidR="00021704" w:rsidRPr="001E3B8B" w:rsidRDefault="00021704" w:rsidP="001E3B8B">
            <w:pPr>
              <w:spacing w:after="0" w:line="240" w:lineRule="auto"/>
              <w:jc w:val="center"/>
              <w:rPr>
                <w:rFonts w:ascii="Calibri" w:eastAsia="Times New Roman" w:hAnsi="Calibri" w:cs="Calibri"/>
                <w:b/>
                <w:bCs/>
                <w:color w:val="000000"/>
                <w:kern w:val="0"/>
                <w:sz w:val="22"/>
                <w:szCs w:val="22"/>
                <w14:ligatures w14:val="none"/>
              </w:rPr>
            </w:pPr>
            <w:r>
              <w:rPr>
                <w:rFonts w:ascii="Calibri" w:eastAsia="Times New Roman" w:hAnsi="Calibri" w:cs="Calibri"/>
                <w:b/>
                <w:bCs/>
                <w:color w:val="000000"/>
                <w:kern w:val="0"/>
                <w:sz w:val="22"/>
                <w:szCs w:val="22"/>
                <w14:ligatures w14:val="none"/>
              </w:rPr>
              <w:t>Table = games</w:t>
            </w:r>
          </w:p>
        </w:tc>
      </w:tr>
      <w:tr w:rsidR="001E3B8B" w:rsidRPr="001E3B8B" w14:paraId="47DD82FD" w14:textId="77777777" w:rsidTr="00021704">
        <w:trPr>
          <w:trHeight w:val="300"/>
        </w:trPr>
        <w:tc>
          <w:tcPr>
            <w:tcW w:w="3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88419C" w14:textId="77777777" w:rsidR="001E3B8B" w:rsidRPr="001E3B8B" w:rsidRDefault="001E3B8B" w:rsidP="001E3B8B">
            <w:pPr>
              <w:spacing w:after="0" w:line="240" w:lineRule="auto"/>
              <w:rPr>
                <w:rFonts w:ascii="Calibri" w:eastAsia="Times New Roman" w:hAnsi="Calibri" w:cs="Calibri"/>
                <w:b/>
                <w:bCs/>
                <w:color w:val="000000"/>
                <w:kern w:val="0"/>
                <w:sz w:val="22"/>
                <w:szCs w:val="22"/>
                <w14:ligatures w14:val="none"/>
              </w:rPr>
            </w:pPr>
            <w:r w:rsidRPr="001E3B8B">
              <w:rPr>
                <w:rFonts w:ascii="Calibri" w:eastAsia="Times New Roman" w:hAnsi="Calibri" w:cs="Calibri"/>
                <w:b/>
                <w:bCs/>
                <w:color w:val="000000"/>
                <w:kern w:val="0"/>
                <w:sz w:val="22"/>
                <w:szCs w:val="22"/>
                <w14:ligatures w14:val="none"/>
              </w:rPr>
              <w:t>Column</w:t>
            </w:r>
          </w:p>
        </w:tc>
        <w:tc>
          <w:tcPr>
            <w:tcW w:w="1182" w:type="dxa"/>
            <w:tcBorders>
              <w:top w:val="single" w:sz="4" w:space="0" w:color="auto"/>
              <w:left w:val="nil"/>
              <w:bottom w:val="single" w:sz="4" w:space="0" w:color="auto"/>
              <w:right w:val="single" w:sz="4" w:space="0" w:color="auto"/>
            </w:tcBorders>
            <w:shd w:val="clear" w:color="auto" w:fill="auto"/>
            <w:noWrap/>
            <w:vAlign w:val="bottom"/>
            <w:hideMark/>
          </w:tcPr>
          <w:p w14:paraId="3949E719" w14:textId="77777777" w:rsidR="001E3B8B" w:rsidRPr="001E3B8B" w:rsidRDefault="001E3B8B" w:rsidP="001E3B8B">
            <w:pPr>
              <w:spacing w:after="0" w:line="240" w:lineRule="auto"/>
              <w:jc w:val="center"/>
              <w:rPr>
                <w:rFonts w:ascii="Calibri" w:eastAsia="Times New Roman" w:hAnsi="Calibri" w:cs="Calibri"/>
                <w:b/>
                <w:bCs/>
                <w:color w:val="000000"/>
                <w:kern w:val="0"/>
                <w:sz w:val="22"/>
                <w:szCs w:val="22"/>
                <w14:ligatures w14:val="none"/>
              </w:rPr>
            </w:pPr>
            <w:r w:rsidRPr="001E3B8B">
              <w:rPr>
                <w:rFonts w:ascii="Calibri" w:eastAsia="Times New Roman" w:hAnsi="Calibri" w:cs="Calibri"/>
                <w:b/>
                <w:bCs/>
                <w:color w:val="000000"/>
                <w:kern w:val="0"/>
                <w:sz w:val="22"/>
                <w:szCs w:val="22"/>
                <w14:ligatures w14:val="none"/>
              </w:rPr>
              <w:t>Type</w:t>
            </w:r>
          </w:p>
        </w:tc>
        <w:tc>
          <w:tcPr>
            <w:tcW w:w="979" w:type="dxa"/>
            <w:tcBorders>
              <w:top w:val="single" w:sz="4" w:space="0" w:color="auto"/>
              <w:left w:val="nil"/>
              <w:bottom w:val="single" w:sz="4" w:space="0" w:color="auto"/>
              <w:right w:val="single" w:sz="4" w:space="0" w:color="auto"/>
            </w:tcBorders>
            <w:shd w:val="clear" w:color="auto" w:fill="auto"/>
            <w:noWrap/>
            <w:vAlign w:val="bottom"/>
            <w:hideMark/>
          </w:tcPr>
          <w:p w14:paraId="6333735C" w14:textId="77777777" w:rsidR="001E3B8B" w:rsidRPr="001E3B8B" w:rsidRDefault="001E3B8B" w:rsidP="001E3B8B">
            <w:pPr>
              <w:spacing w:after="0" w:line="240" w:lineRule="auto"/>
              <w:jc w:val="center"/>
              <w:rPr>
                <w:rFonts w:ascii="Calibri" w:eastAsia="Times New Roman" w:hAnsi="Calibri" w:cs="Calibri"/>
                <w:b/>
                <w:bCs/>
                <w:color w:val="000000"/>
                <w:kern w:val="0"/>
                <w:sz w:val="22"/>
                <w:szCs w:val="22"/>
                <w14:ligatures w14:val="none"/>
              </w:rPr>
            </w:pPr>
            <w:r w:rsidRPr="001E3B8B">
              <w:rPr>
                <w:rFonts w:ascii="Calibri" w:eastAsia="Times New Roman" w:hAnsi="Calibri" w:cs="Calibri"/>
                <w:b/>
                <w:bCs/>
                <w:color w:val="000000"/>
                <w:kern w:val="0"/>
                <w:sz w:val="22"/>
                <w:szCs w:val="22"/>
                <w14:ligatures w14:val="none"/>
              </w:rPr>
              <w:t>Nullable</w:t>
            </w:r>
          </w:p>
        </w:tc>
      </w:tr>
      <w:tr w:rsidR="001E3B8B" w:rsidRPr="001E3B8B" w14:paraId="1F0EA451"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17F6F356" w14:textId="593C78D6"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bookmarkStart w:id="1" w:name="RANGE!A2:B50"/>
            <w:proofErr w:type="spellStart"/>
            <w:r w:rsidRPr="001E3B8B">
              <w:rPr>
                <w:rFonts w:ascii="Calibri" w:eastAsia="Times New Roman" w:hAnsi="Calibri" w:cs="Calibri"/>
                <w:color w:val="000000"/>
                <w:kern w:val="0"/>
                <w:sz w:val="22"/>
                <w:szCs w:val="22"/>
                <w14:ligatures w14:val="none"/>
              </w:rPr>
              <w:t>GameID</w:t>
            </w:r>
            <w:bookmarkEnd w:id="1"/>
            <w:proofErr w:type="spellEnd"/>
            <w:r w:rsidR="00021704">
              <w:rPr>
                <w:rFonts w:ascii="Calibri" w:eastAsia="Times New Roman" w:hAnsi="Calibri" w:cs="Calibri"/>
                <w:color w:val="000000"/>
                <w:kern w:val="0"/>
                <w:sz w:val="22"/>
                <w:szCs w:val="22"/>
                <w14:ligatures w14:val="none"/>
              </w:rPr>
              <w:t xml:space="preserve"> </w:t>
            </w:r>
            <w:r w:rsidR="00021704" w:rsidRPr="00021704">
              <w:rPr>
                <w:rFonts w:ascii="Calibri" w:eastAsia="Times New Roman" w:hAnsi="Calibri" w:cs="Calibri"/>
                <w:b/>
                <w:bCs/>
                <w:i/>
                <w:iCs/>
                <w:color w:val="000000"/>
                <w:kern w:val="0"/>
                <w:sz w:val="22"/>
                <w:szCs w:val="22"/>
                <w14:ligatures w14:val="none"/>
              </w:rPr>
              <w:t>(PK)</w:t>
            </w:r>
          </w:p>
        </w:tc>
        <w:tc>
          <w:tcPr>
            <w:tcW w:w="1182" w:type="dxa"/>
            <w:tcBorders>
              <w:top w:val="nil"/>
              <w:left w:val="nil"/>
              <w:bottom w:val="single" w:sz="4" w:space="0" w:color="auto"/>
              <w:right w:val="single" w:sz="4" w:space="0" w:color="auto"/>
            </w:tcBorders>
            <w:shd w:val="clear" w:color="auto" w:fill="auto"/>
            <w:noWrap/>
            <w:vAlign w:val="bottom"/>
            <w:hideMark/>
          </w:tcPr>
          <w:p w14:paraId="77E1F265"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979" w:type="dxa"/>
            <w:tcBorders>
              <w:top w:val="nil"/>
              <w:left w:val="nil"/>
              <w:bottom w:val="single" w:sz="4" w:space="0" w:color="auto"/>
              <w:right w:val="single" w:sz="4" w:space="0" w:color="auto"/>
            </w:tcBorders>
            <w:shd w:val="clear" w:color="auto" w:fill="auto"/>
            <w:noWrap/>
            <w:vAlign w:val="bottom"/>
            <w:hideMark/>
          </w:tcPr>
          <w:p w14:paraId="321D09D3"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75400894"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0FC287E7"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Season</w:t>
            </w:r>
          </w:p>
        </w:tc>
        <w:tc>
          <w:tcPr>
            <w:tcW w:w="1182" w:type="dxa"/>
            <w:tcBorders>
              <w:top w:val="nil"/>
              <w:left w:val="nil"/>
              <w:bottom w:val="single" w:sz="4" w:space="0" w:color="auto"/>
              <w:right w:val="single" w:sz="4" w:space="0" w:color="auto"/>
            </w:tcBorders>
            <w:shd w:val="clear" w:color="auto" w:fill="auto"/>
            <w:noWrap/>
            <w:vAlign w:val="bottom"/>
            <w:hideMark/>
          </w:tcPr>
          <w:p w14:paraId="34E45F8B"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979" w:type="dxa"/>
            <w:tcBorders>
              <w:top w:val="nil"/>
              <w:left w:val="nil"/>
              <w:bottom w:val="single" w:sz="4" w:space="0" w:color="auto"/>
              <w:right w:val="single" w:sz="4" w:space="0" w:color="auto"/>
            </w:tcBorders>
            <w:shd w:val="clear" w:color="auto" w:fill="auto"/>
            <w:noWrap/>
            <w:vAlign w:val="bottom"/>
            <w:hideMark/>
          </w:tcPr>
          <w:p w14:paraId="38321AEF"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6B9F7886"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34961A17"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SeasonType</w:t>
            </w:r>
            <w:proofErr w:type="spellEnd"/>
          </w:p>
        </w:tc>
        <w:tc>
          <w:tcPr>
            <w:tcW w:w="1182" w:type="dxa"/>
            <w:tcBorders>
              <w:top w:val="nil"/>
              <w:left w:val="nil"/>
              <w:bottom w:val="single" w:sz="4" w:space="0" w:color="auto"/>
              <w:right w:val="single" w:sz="4" w:space="0" w:color="auto"/>
            </w:tcBorders>
            <w:shd w:val="clear" w:color="auto" w:fill="auto"/>
            <w:noWrap/>
            <w:vAlign w:val="bottom"/>
            <w:hideMark/>
          </w:tcPr>
          <w:p w14:paraId="7D73B5CD"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979" w:type="dxa"/>
            <w:tcBorders>
              <w:top w:val="nil"/>
              <w:left w:val="nil"/>
              <w:bottom w:val="single" w:sz="4" w:space="0" w:color="auto"/>
              <w:right w:val="single" w:sz="4" w:space="0" w:color="auto"/>
            </w:tcBorders>
            <w:shd w:val="clear" w:color="auto" w:fill="auto"/>
            <w:noWrap/>
            <w:vAlign w:val="bottom"/>
            <w:hideMark/>
          </w:tcPr>
          <w:p w14:paraId="5B126452"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2F5DAC5A"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5FDFAB9B"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lastRenderedPageBreak/>
              <w:t>Status</w:t>
            </w:r>
          </w:p>
        </w:tc>
        <w:tc>
          <w:tcPr>
            <w:tcW w:w="1182" w:type="dxa"/>
            <w:tcBorders>
              <w:top w:val="nil"/>
              <w:left w:val="nil"/>
              <w:bottom w:val="single" w:sz="4" w:space="0" w:color="auto"/>
              <w:right w:val="single" w:sz="4" w:space="0" w:color="auto"/>
            </w:tcBorders>
            <w:shd w:val="clear" w:color="auto" w:fill="auto"/>
            <w:noWrap/>
            <w:vAlign w:val="bottom"/>
            <w:hideMark/>
          </w:tcPr>
          <w:p w14:paraId="22C74E20"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string</w:t>
            </w:r>
          </w:p>
        </w:tc>
        <w:tc>
          <w:tcPr>
            <w:tcW w:w="979" w:type="dxa"/>
            <w:tcBorders>
              <w:top w:val="nil"/>
              <w:left w:val="nil"/>
              <w:bottom w:val="single" w:sz="4" w:space="0" w:color="auto"/>
              <w:right w:val="single" w:sz="4" w:space="0" w:color="auto"/>
            </w:tcBorders>
            <w:shd w:val="clear" w:color="auto" w:fill="auto"/>
            <w:noWrap/>
            <w:vAlign w:val="bottom"/>
            <w:hideMark/>
          </w:tcPr>
          <w:p w14:paraId="530CDBEB"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5AC21E8F"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37A9B457"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Day</w:t>
            </w:r>
          </w:p>
        </w:tc>
        <w:tc>
          <w:tcPr>
            <w:tcW w:w="1182" w:type="dxa"/>
            <w:tcBorders>
              <w:top w:val="nil"/>
              <w:left w:val="nil"/>
              <w:bottom w:val="single" w:sz="4" w:space="0" w:color="auto"/>
              <w:right w:val="single" w:sz="4" w:space="0" w:color="auto"/>
            </w:tcBorders>
            <w:shd w:val="clear" w:color="auto" w:fill="auto"/>
            <w:noWrap/>
            <w:vAlign w:val="bottom"/>
            <w:hideMark/>
          </w:tcPr>
          <w:p w14:paraId="04783790"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timestamp</w:t>
            </w:r>
          </w:p>
        </w:tc>
        <w:tc>
          <w:tcPr>
            <w:tcW w:w="979" w:type="dxa"/>
            <w:tcBorders>
              <w:top w:val="nil"/>
              <w:left w:val="nil"/>
              <w:bottom w:val="single" w:sz="4" w:space="0" w:color="auto"/>
              <w:right w:val="single" w:sz="4" w:space="0" w:color="auto"/>
            </w:tcBorders>
            <w:shd w:val="clear" w:color="auto" w:fill="auto"/>
            <w:noWrap/>
            <w:vAlign w:val="bottom"/>
            <w:hideMark/>
          </w:tcPr>
          <w:p w14:paraId="12F84D82"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5EA981A2"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641B45D7"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DateTime</w:t>
            </w:r>
            <w:proofErr w:type="spellEnd"/>
          </w:p>
        </w:tc>
        <w:tc>
          <w:tcPr>
            <w:tcW w:w="1182" w:type="dxa"/>
            <w:tcBorders>
              <w:top w:val="nil"/>
              <w:left w:val="nil"/>
              <w:bottom w:val="single" w:sz="4" w:space="0" w:color="auto"/>
              <w:right w:val="single" w:sz="4" w:space="0" w:color="auto"/>
            </w:tcBorders>
            <w:shd w:val="clear" w:color="auto" w:fill="auto"/>
            <w:noWrap/>
            <w:vAlign w:val="bottom"/>
            <w:hideMark/>
          </w:tcPr>
          <w:p w14:paraId="0553268C"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timestamp</w:t>
            </w:r>
          </w:p>
        </w:tc>
        <w:tc>
          <w:tcPr>
            <w:tcW w:w="979" w:type="dxa"/>
            <w:tcBorders>
              <w:top w:val="nil"/>
              <w:left w:val="nil"/>
              <w:bottom w:val="single" w:sz="4" w:space="0" w:color="auto"/>
              <w:right w:val="single" w:sz="4" w:space="0" w:color="auto"/>
            </w:tcBorders>
            <w:shd w:val="clear" w:color="auto" w:fill="auto"/>
            <w:noWrap/>
            <w:vAlign w:val="bottom"/>
            <w:hideMark/>
          </w:tcPr>
          <w:p w14:paraId="61FA6960"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50F4194B"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27DF0410"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AwayTeam</w:t>
            </w:r>
            <w:proofErr w:type="spellEnd"/>
          </w:p>
        </w:tc>
        <w:tc>
          <w:tcPr>
            <w:tcW w:w="1182" w:type="dxa"/>
            <w:tcBorders>
              <w:top w:val="nil"/>
              <w:left w:val="nil"/>
              <w:bottom w:val="single" w:sz="4" w:space="0" w:color="auto"/>
              <w:right w:val="single" w:sz="4" w:space="0" w:color="auto"/>
            </w:tcBorders>
            <w:shd w:val="clear" w:color="auto" w:fill="auto"/>
            <w:noWrap/>
            <w:vAlign w:val="bottom"/>
            <w:hideMark/>
          </w:tcPr>
          <w:p w14:paraId="31AB95FB"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string</w:t>
            </w:r>
          </w:p>
        </w:tc>
        <w:tc>
          <w:tcPr>
            <w:tcW w:w="979" w:type="dxa"/>
            <w:tcBorders>
              <w:top w:val="nil"/>
              <w:left w:val="nil"/>
              <w:bottom w:val="single" w:sz="4" w:space="0" w:color="auto"/>
              <w:right w:val="single" w:sz="4" w:space="0" w:color="auto"/>
            </w:tcBorders>
            <w:shd w:val="clear" w:color="auto" w:fill="auto"/>
            <w:noWrap/>
            <w:vAlign w:val="bottom"/>
            <w:hideMark/>
          </w:tcPr>
          <w:p w14:paraId="1EA5928E"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0D39068B"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3F7B2591"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HomeTeam</w:t>
            </w:r>
            <w:proofErr w:type="spellEnd"/>
          </w:p>
        </w:tc>
        <w:tc>
          <w:tcPr>
            <w:tcW w:w="1182" w:type="dxa"/>
            <w:tcBorders>
              <w:top w:val="nil"/>
              <w:left w:val="nil"/>
              <w:bottom w:val="single" w:sz="4" w:space="0" w:color="auto"/>
              <w:right w:val="single" w:sz="4" w:space="0" w:color="auto"/>
            </w:tcBorders>
            <w:shd w:val="clear" w:color="auto" w:fill="auto"/>
            <w:noWrap/>
            <w:vAlign w:val="bottom"/>
            <w:hideMark/>
          </w:tcPr>
          <w:p w14:paraId="725D04EA"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string</w:t>
            </w:r>
          </w:p>
        </w:tc>
        <w:tc>
          <w:tcPr>
            <w:tcW w:w="979" w:type="dxa"/>
            <w:tcBorders>
              <w:top w:val="nil"/>
              <w:left w:val="nil"/>
              <w:bottom w:val="single" w:sz="4" w:space="0" w:color="auto"/>
              <w:right w:val="single" w:sz="4" w:space="0" w:color="auto"/>
            </w:tcBorders>
            <w:shd w:val="clear" w:color="auto" w:fill="auto"/>
            <w:noWrap/>
            <w:vAlign w:val="bottom"/>
            <w:hideMark/>
          </w:tcPr>
          <w:p w14:paraId="75926BA8"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30DFCFD8"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5FBCB55F"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AwayTeamID</w:t>
            </w:r>
            <w:proofErr w:type="spellEnd"/>
          </w:p>
        </w:tc>
        <w:tc>
          <w:tcPr>
            <w:tcW w:w="1182" w:type="dxa"/>
            <w:tcBorders>
              <w:top w:val="nil"/>
              <w:left w:val="nil"/>
              <w:bottom w:val="single" w:sz="4" w:space="0" w:color="auto"/>
              <w:right w:val="single" w:sz="4" w:space="0" w:color="auto"/>
            </w:tcBorders>
            <w:shd w:val="clear" w:color="auto" w:fill="auto"/>
            <w:noWrap/>
            <w:vAlign w:val="bottom"/>
            <w:hideMark/>
          </w:tcPr>
          <w:p w14:paraId="6586E429"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979" w:type="dxa"/>
            <w:tcBorders>
              <w:top w:val="nil"/>
              <w:left w:val="nil"/>
              <w:bottom w:val="single" w:sz="4" w:space="0" w:color="auto"/>
              <w:right w:val="single" w:sz="4" w:space="0" w:color="auto"/>
            </w:tcBorders>
            <w:shd w:val="clear" w:color="auto" w:fill="auto"/>
            <w:noWrap/>
            <w:vAlign w:val="bottom"/>
            <w:hideMark/>
          </w:tcPr>
          <w:p w14:paraId="02EBF342"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340686E2"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15355309"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HomeTeamID</w:t>
            </w:r>
            <w:proofErr w:type="spellEnd"/>
          </w:p>
        </w:tc>
        <w:tc>
          <w:tcPr>
            <w:tcW w:w="1182" w:type="dxa"/>
            <w:tcBorders>
              <w:top w:val="nil"/>
              <w:left w:val="nil"/>
              <w:bottom w:val="single" w:sz="4" w:space="0" w:color="auto"/>
              <w:right w:val="single" w:sz="4" w:space="0" w:color="auto"/>
            </w:tcBorders>
            <w:shd w:val="clear" w:color="auto" w:fill="auto"/>
            <w:noWrap/>
            <w:vAlign w:val="bottom"/>
            <w:hideMark/>
          </w:tcPr>
          <w:p w14:paraId="39BF4847"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979" w:type="dxa"/>
            <w:tcBorders>
              <w:top w:val="nil"/>
              <w:left w:val="nil"/>
              <w:bottom w:val="single" w:sz="4" w:space="0" w:color="auto"/>
              <w:right w:val="single" w:sz="4" w:space="0" w:color="auto"/>
            </w:tcBorders>
            <w:shd w:val="clear" w:color="auto" w:fill="auto"/>
            <w:noWrap/>
            <w:vAlign w:val="bottom"/>
            <w:hideMark/>
          </w:tcPr>
          <w:p w14:paraId="7A44949F"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7F4D0029"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79714DF6"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AwayTeamScore</w:t>
            </w:r>
            <w:proofErr w:type="spellEnd"/>
          </w:p>
        </w:tc>
        <w:tc>
          <w:tcPr>
            <w:tcW w:w="1182" w:type="dxa"/>
            <w:tcBorders>
              <w:top w:val="nil"/>
              <w:left w:val="nil"/>
              <w:bottom w:val="single" w:sz="4" w:space="0" w:color="auto"/>
              <w:right w:val="single" w:sz="4" w:space="0" w:color="auto"/>
            </w:tcBorders>
            <w:shd w:val="clear" w:color="auto" w:fill="auto"/>
            <w:noWrap/>
            <w:vAlign w:val="bottom"/>
            <w:hideMark/>
          </w:tcPr>
          <w:p w14:paraId="0AC8C99C"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979" w:type="dxa"/>
            <w:tcBorders>
              <w:top w:val="nil"/>
              <w:left w:val="nil"/>
              <w:bottom w:val="single" w:sz="4" w:space="0" w:color="auto"/>
              <w:right w:val="single" w:sz="4" w:space="0" w:color="auto"/>
            </w:tcBorders>
            <w:shd w:val="clear" w:color="auto" w:fill="auto"/>
            <w:noWrap/>
            <w:vAlign w:val="bottom"/>
            <w:hideMark/>
          </w:tcPr>
          <w:p w14:paraId="53EB273C"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0BADB17D"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480C1D27"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HomeTeamScore</w:t>
            </w:r>
            <w:proofErr w:type="spellEnd"/>
          </w:p>
        </w:tc>
        <w:tc>
          <w:tcPr>
            <w:tcW w:w="1182" w:type="dxa"/>
            <w:tcBorders>
              <w:top w:val="nil"/>
              <w:left w:val="nil"/>
              <w:bottom w:val="single" w:sz="4" w:space="0" w:color="auto"/>
              <w:right w:val="single" w:sz="4" w:space="0" w:color="auto"/>
            </w:tcBorders>
            <w:shd w:val="clear" w:color="auto" w:fill="auto"/>
            <w:noWrap/>
            <w:vAlign w:val="bottom"/>
            <w:hideMark/>
          </w:tcPr>
          <w:p w14:paraId="13C74F8A"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979" w:type="dxa"/>
            <w:tcBorders>
              <w:top w:val="nil"/>
              <w:left w:val="nil"/>
              <w:bottom w:val="single" w:sz="4" w:space="0" w:color="auto"/>
              <w:right w:val="single" w:sz="4" w:space="0" w:color="auto"/>
            </w:tcBorders>
            <w:shd w:val="clear" w:color="auto" w:fill="auto"/>
            <w:noWrap/>
            <w:vAlign w:val="bottom"/>
            <w:hideMark/>
          </w:tcPr>
          <w:p w14:paraId="604329F6"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767915C2"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217ECA33"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Updated</w:t>
            </w:r>
          </w:p>
        </w:tc>
        <w:tc>
          <w:tcPr>
            <w:tcW w:w="1182" w:type="dxa"/>
            <w:tcBorders>
              <w:top w:val="nil"/>
              <w:left w:val="nil"/>
              <w:bottom w:val="single" w:sz="4" w:space="0" w:color="auto"/>
              <w:right w:val="single" w:sz="4" w:space="0" w:color="auto"/>
            </w:tcBorders>
            <w:shd w:val="clear" w:color="auto" w:fill="auto"/>
            <w:noWrap/>
            <w:vAlign w:val="bottom"/>
            <w:hideMark/>
          </w:tcPr>
          <w:p w14:paraId="181FCC70"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timestamp</w:t>
            </w:r>
          </w:p>
        </w:tc>
        <w:tc>
          <w:tcPr>
            <w:tcW w:w="979" w:type="dxa"/>
            <w:tcBorders>
              <w:top w:val="nil"/>
              <w:left w:val="nil"/>
              <w:bottom w:val="single" w:sz="4" w:space="0" w:color="auto"/>
              <w:right w:val="single" w:sz="4" w:space="0" w:color="auto"/>
            </w:tcBorders>
            <w:shd w:val="clear" w:color="auto" w:fill="auto"/>
            <w:noWrap/>
            <w:vAlign w:val="bottom"/>
            <w:hideMark/>
          </w:tcPr>
          <w:p w14:paraId="16F2AA39"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5F0F7C1F"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1E44B781"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Period</w:t>
            </w:r>
          </w:p>
        </w:tc>
        <w:tc>
          <w:tcPr>
            <w:tcW w:w="1182" w:type="dxa"/>
            <w:tcBorders>
              <w:top w:val="nil"/>
              <w:left w:val="nil"/>
              <w:bottom w:val="single" w:sz="4" w:space="0" w:color="auto"/>
              <w:right w:val="single" w:sz="4" w:space="0" w:color="auto"/>
            </w:tcBorders>
            <w:shd w:val="clear" w:color="auto" w:fill="auto"/>
            <w:noWrap/>
            <w:vAlign w:val="bottom"/>
            <w:hideMark/>
          </w:tcPr>
          <w:p w14:paraId="4D408570"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string</w:t>
            </w:r>
          </w:p>
        </w:tc>
        <w:tc>
          <w:tcPr>
            <w:tcW w:w="979" w:type="dxa"/>
            <w:tcBorders>
              <w:top w:val="nil"/>
              <w:left w:val="nil"/>
              <w:bottom w:val="single" w:sz="4" w:space="0" w:color="auto"/>
              <w:right w:val="single" w:sz="4" w:space="0" w:color="auto"/>
            </w:tcBorders>
            <w:shd w:val="clear" w:color="auto" w:fill="auto"/>
            <w:noWrap/>
            <w:vAlign w:val="bottom"/>
            <w:hideMark/>
          </w:tcPr>
          <w:p w14:paraId="3F4BEEA8"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28516FF0"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701989F9"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TimeRemainingMinutes</w:t>
            </w:r>
            <w:proofErr w:type="spellEnd"/>
          </w:p>
        </w:tc>
        <w:tc>
          <w:tcPr>
            <w:tcW w:w="1182" w:type="dxa"/>
            <w:tcBorders>
              <w:top w:val="nil"/>
              <w:left w:val="nil"/>
              <w:bottom w:val="single" w:sz="4" w:space="0" w:color="auto"/>
              <w:right w:val="single" w:sz="4" w:space="0" w:color="auto"/>
            </w:tcBorders>
            <w:shd w:val="clear" w:color="auto" w:fill="auto"/>
            <w:noWrap/>
            <w:vAlign w:val="bottom"/>
            <w:hideMark/>
          </w:tcPr>
          <w:p w14:paraId="1ECF180F"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979" w:type="dxa"/>
            <w:tcBorders>
              <w:top w:val="nil"/>
              <w:left w:val="nil"/>
              <w:bottom w:val="single" w:sz="4" w:space="0" w:color="auto"/>
              <w:right w:val="single" w:sz="4" w:space="0" w:color="auto"/>
            </w:tcBorders>
            <w:shd w:val="clear" w:color="auto" w:fill="auto"/>
            <w:noWrap/>
            <w:vAlign w:val="bottom"/>
            <w:hideMark/>
          </w:tcPr>
          <w:p w14:paraId="09DAC202"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0770BD9A"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57402047"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TimeRemainingSeconds</w:t>
            </w:r>
            <w:proofErr w:type="spellEnd"/>
          </w:p>
        </w:tc>
        <w:tc>
          <w:tcPr>
            <w:tcW w:w="1182" w:type="dxa"/>
            <w:tcBorders>
              <w:top w:val="nil"/>
              <w:left w:val="nil"/>
              <w:bottom w:val="single" w:sz="4" w:space="0" w:color="auto"/>
              <w:right w:val="single" w:sz="4" w:space="0" w:color="auto"/>
            </w:tcBorders>
            <w:shd w:val="clear" w:color="auto" w:fill="auto"/>
            <w:noWrap/>
            <w:vAlign w:val="bottom"/>
            <w:hideMark/>
          </w:tcPr>
          <w:p w14:paraId="522338AE"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979" w:type="dxa"/>
            <w:tcBorders>
              <w:top w:val="nil"/>
              <w:left w:val="nil"/>
              <w:bottom w:val="single" w:sz="4" w:space="0" w:color="auto"/>
              <w:right w:val="single" w:sz="4" w:space="0" w:color="auto"/>
            </w:tcBorders>
            <w:shd w:val="clear" w:color="auto" w:fill="auto"/>
            <w:noWrap/>
            <w:vAlign w:val="bottom"/>
            <w:hideMark/>
          </w:tcPr>
          <w:p w14:paraId="2C4252D7"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46C184D3"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0B2678F7"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PointSpread</w:t>
            </w:r>
            <w:proofErr w:type="spellEnd"/>
          </w:p>
        </w:tc>
        <w:tc>
          <w:tcPr>
            <w:tcW w:w="1182" w:type="dxa"/>
            <w:tcBorders>
              <w:top w:val="nil"/>
              <w:left w:val="nil"/>
              <w:bottom w:val="single" w:sz="4" w:space="0" w:color="auto"/>
              <w:right w:val="single" w:sz="4" w:space="0" w:color="auto"/>
            </w:tcBorders>
            <w:shd w:val="clear" w:color="auto" w:fill="auto"/>
            <w:noWrap/>
            <w:vAlign w:val="bottom"/>
            <w:hideMark/>
          </w:tcPr>
          <w:p w14:paraId="5DFB6229"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double</w:t>
            </w:r>
          </w:p>
        </w:tc>
        <w:tc>
          <w:tcPr>
            <w:tcW w:w="979" w:type="dxa"/>
            <w:tcBorders>
              <w:top w:val="nil"/>
              <w:left w:val="nil"/>
              <w:bottom w:val="single" w:sz="4" w:space="0" w:color="auto"/>
              <w:right w:val="single" w:sz="4" w:space="0" w:color="auto"/>
            </w:tcBorders>
            <w:shd w:val="clear" w:color="auto" w:fill="auto"/>
            <w:noWrap/>
            <w:vAlign w:val="bottom"/>
            <w:hideMark/>
          </w:tcPr>
          <w:p w14:paraId="0FF1B536"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0FC3BB94"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091172F0"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OverUnder</w:t>
            </w:r>
            <w:proofErr w:type="spellEnd"/>
          </w:p>
        </w:tc>
        <w:tc>
          <w:tcPr>
            <w:tcW w:w="1182" w:type="dxa"/>
            <w:tcBorders>
              <w:top w:val="nil"/>
              <w:left w:val="nil"/>
              <w:bottom w:val="single" w:sz="4" w:space="0" w:color="auto"/>
              <w:right w:val="single" w:sz="4" w:space="0" w:color="auto"/>
            </w:tcBorders>
            <w:shd w:val="clear" w:color="auto" w:fill="auto"/>
            <w:noWrap/>
            <w:vAlign w:val="bottom"/>
            <w:hideMark/>
          </w:tcPr>
          <w:p w14:paraId="7D732452"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double</w:t>
            </w:r>
          </w:p>
        </w:tc>
        <w:tc>
          <w:tcPr>
            <w:tcW w:w="979" w:type="dxa"/>
            <w:tcBorders>
              <w:top w:val="nil"/>
              <w:left w:val="nil"/>
              <w:bottom w:val="single" w:sz="4" w:space="0" w:color="auto"/>
              <w:right w:val="single" w:sz="4" w:space="0" w:color="auto"/>
            </w:tcBorders>
            <w:shd w:val="clear" w:color="auto" w:fill="auto"/>
            <w:noWrap/>
            <w:vAlign w:val="bottom"/>
            <w:hideMark/>
          </w:tcPr>
          <w:p w14:paraId="45455467"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23BDE480"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62FFCD2B"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AwayTeamMoneyLine</w:t>
            </w:r>
            <w:proofErr w:type="spellEnd"/>
          </w:p>
        </w:tc>
        <w:tc>
          <w:tcPr>
            <w:tcW w:w="1182" w:type="dxa"/>
            <w:tcBorders>
              <w:top w:val="nil"/>
              <w:left w:val="nil"/>
              <w:bottom w:val="single" w:sz="4" w:space="0" w:color="auto"/>
              <w:right w:val="single" w:sz="4" w:space="0" w:color="auto"/>
            </w:tcBorders>
            <w:shd w:val="clear" w:color="auto" w:fill="auto"/>
            <w:noWrap/>
            <w:vAlign w:val="bottom"/>
            <w:hideMark/>
          </w:tcPr>
          <w:p w14:paraId="0A6ED180"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979" w:type="dxa"/>
            <w:tcBorders>
              <w:top w:val="nil"/>
              <w:left w:val="nil"/>
              <w:bottom w:val="single" w:sz="4" w:space="0" w:color="auto"/>
              <w:right w:val="single" w:sz="4" w:space="0" w:color="auto"/>
            </w:tcBorders>
            <w:shd w:val="clear" w:color="auto" w:fill="auto"/>
            <w:noWrap/>
            <w:vAlign w:val="bottom"/>
            <w:hideMark/>
          </w:tcPr>
          <w:p w14:paraId="5867DE09"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71ACB2A4"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46F3C530"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HomeTeamMoneyLine</w:t>
            </w:r>
            <w:proofErr w:type="spellEnd"/>
          </w:p>
        </w:tc>
        <w:tc>
          <w:tcPr>
            <w:tcW w:w="1182" w:type="dxa"/>
            <w:tcBorders>
              <w:top w:val="nil"/>
              <w:left w:val="nil"/>
              <w:bottom w:val="single" w:sz="4" w:space="0" w:color="auto"/>
              <w:right w:val="single" w:sz="4" w:space="0" w:color="auto"/>
            </w:tcBorders>
            <w:shd w:val="clear" w:color="auto" w:fill="auto"/>
            <w:noWrap/>
            <w:vAlign w:val="bottom"/>
            <w:hideMark/>
          </w:tcPr>
          <w:p w14:paraId="10E08F3E"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979" w:type="dxa"/>
            <w:tcBorders>
              <w:top w:val="nil"/>
              <w:left w:val="nil"/>
              <w:bottom w:val="single" w:sz="4" w:space="0" w:color="auto"/>
              <w:right w:val="single" w:sz="4" w:space="0" w:color="auto"/>
            </w:tcBorders>
            <w:shd w:val="clear" w:color="auto" w:fill="auto"/>
            <w:noWrap/>
            <w:vAlign w:val="bottom"/>
            <w:hideMark/>
          </w:tcPr>
          <w:p w14:paraId="11E3F7F8"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4A113416"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094E3DB6"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GlobalGameID</w:t>
            </w:r>
            <w:proofErr w:type="spellEnd"/>
          </w:p>
        </w:tc>
        <w:tc>
          <w:tcPr>
            <w:tcW w:w="1182" w:type="dxa"/>
            <w:tcBorders>
              <w:top w:val="nil"/>
              <w:left w:val="nil"/>
              <w:bottom w:val="single" w:sz="4" w:space="0" w:color="auto"/>
              <w:right w:val="single" w:sz="4" w:space="0" w:color="auto"/>
            </w:tcBorders>
            <w:shd w:val="clear" w:color="auto" w:fill="auto"/>
            <w:noWrap/>
            <w:vAlign w:val="bottom"/>
            <w:hideMark/>
          </w:tcPr>
          <w:p w14:paraId="19A2139C"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979" w:type="dxa"/>
            <w:tcBorders>
              <w:top w:val="nil"/>
              <w:left w:val="nil"/>
              <w:bottom w:val="single" w:sz="4" w:space="0" w:color="auto"/>
              <w:right w:val="single" w:sz="4" w:space="0" w:color="auto"/>
            </w:tcBorders>
            <w:shd w:val="clear" w:color="auto" w:fill="auto"/>
            <w:noWrap/>
            <w:vAlign w:val="bottom"/>
            <w:hideMark/>
          </w:tcPr>
          <w:p w14:paraId="79D70CC1"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5CD21A79"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11080018"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GlobalAwayTeamID</w:t>
            </w:r>
            <w:proofErr w:type="spellEnd"/>
          </w:p>
        </w:tc>
        <w:tc>
          <w:tcPr>
            <w:tcW w:w="1182" w:type="dxa"/>
            <w:tcBorders>
              <w:top w:val="nil"/>
              <w:left w:val="nil"/>
              <w:bottom w:val="single" w:sz="4" w:space="0" w:color="auto"/>
              <w:right w:val="single" w:sz="4" w:space="0" w:color="auto"/>
            </w:tcBorders>
            <w:shd w:val="clear" w:color="auto" w:fill="auto"/>
            <w:noWrap/>
            <w:vAlign w:val="bottom"/>
            <w:hideMark/>
          </w:tcPr>
          <w:p w14:paraId="7AF852DC"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979" w:type="dxa"/>
            <w:tcBorders>
              <w:top w:val="nil"/>
              <w:left w:val="nil"/>
              <w:bottom w:val="single" w:sz="4" w:space="0" w:color="auto"/>
              <w:right w:val="single" w:sz="4" w:space="0" w:color="auto"/>
            </w:tcBorders>
            <w:shd w:val="clear" w:color="auto" w:fill="auto"/>
            <w:noWrap/>
            <w:vAlign w:val="bottom"/>
            <w:hideMark/>
          </w:tcPr>
          <w:p w14:paraId="238FC054"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2ACCD553"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034E8A7F"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GlobalHomeTeamID</w:t>
            </w:r>
            <w:proofErr w:type="spellEnd"/>
          </w:p>
        </w:tc>
        <w:tc>
          <w:tcPr>
            <w:tcW w:w="1182" w:type="dxa"/>
            <w:tcBorders>
              <w:top w:val="nil"/>
              <w:left w:val="nil"/>
              <w:bottom w:val="single" w:sz="4" w:space="0" w:color="auto"/>
              <w:right w:val="single" w:sz="4" w:space="0" w:color="auto"/>
            </w:tcBorders>
            <w:shd w:val="clear" w:color="auto" w:fill="auto"/>
            <w:noWrap/>
            <w:vAlign w:val="bottom"/>
            <w:hideMark/>
          </w:tcPr>
          <w:p w14:paraId="7723EB3F"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979" w:type="dxa"/>
            <w:tcBorders>
              <w:top w:val="nil"/>
              <w:left w:val="nil"/>
              <w:bottom w:val="single" w:sz="4" w:space="0" w:color="auto"/>
              <w:right w:val="single" w:sz="4" w:space="0" w:color="auto"/>
            </w:tcBorders>
            <w:shd w:val="clear" w:color="auto" w:fill="auto"/>
            <w:noWrap/>
            <w:vAlign w:val="bottom"/>
            <w:hideMark/>
          </w:tcPr>
          <w:p w14:paraId="3804CA2C"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2B37F657"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0F2094BE"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TournamentID</w:t>
            </w:r>
            <w:proofErr w:type="spellEnd"/>
          </w:p>
        </w:tc>
        <w:tc>
          <w:tcPr>
            <w:tcW w:w="1182" w:type="dxa"/>
            <w:tcBorders>
              <w:top w:val="nil"/>
              <w:left w:val="nil"/>
              <w:bottom w:val="single" w:sz="4" w:space="0" w:color="auto"/>
              <w:right w:val="single" w:sz="4" w:space="0" w:color="auto"/>
            </w:tcBorders>
            <w:shd w:val="clear" w:color="auto" w:fill="auto"/>
            <w:noWrap/>
            <w:vAlign w:val="bottom"/>
            <w:hideMark/>
          </w:tcPr>
          <w:p w14:paraId="6FF6EA5A"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string</w:t>
            </w:r>
          </w:p>
        </w:tc>
        <w:tc>
          <w:tcPr>
            <w:tcW w:w="979" w:type="dxa"/>
            <w:tcBorders>
              <w:top w:val="nil"/>
              <w:left w:val="nil"/>
              <w:bottom w:val="single" w:sz="4" w:space="0" w:color="auto"/>
              <w:right w:val="single" w:sz="4" w:space="0" w:color="auto"/>
            </w:tcBorders>
            <w:shd w:val="clear" w:color="auto" w:fill="auto"/>
            <w:noWrap/>
            <w:vAlign w:val="bottom"/>
            <w:hideMark/>
          </w:tcPr>
          <w:p w14:paraId="6E897AC6"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477F4848"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1CF23D8D"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Bracket</w:t>
            </w:r>
          </w:p>
        </w:tc>
        <w:tc>
          <w:tcPr>
            <w:tcW w:w="1182" w:type="dxa"/>
            <w:tcBorders>
              <w:top w:val="nil"/>
              <w:left w:val="nil"/>
              <w:bottom w:val="single" w:sz="4" w:space="0" w:color="auto"/>
              <w:right w:val="single" w:sz="4" w:space="0" w:color="auto"/>
            </w:tcBorders>
            <w:shd w:val="clear" w:color="auto" w:fill="auto"/>
            <w:noWrap/>
            <w:vAlign w:val="bottom"/>
            <w:hideMark/>
          </w:tcPr>
          <w:p w14:paraId="14300AD0"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string</w:t>
            </w:r>
          </w:p>
        </w:tc>
        <w:tc>
          <w:tcPr>
            <w:tcW w:w="979" w:type="dxa"/>
            <w:tcBorders>
              <w:top w:val="nil"/>
              <w:left w:val="nil"/>
              <w:bottom w:val="single" w:sz="4" w:space="0" w:color="auto"/>
              <w:right w:val="single" w:sz="4" w:space="0" w:color="auto"/>
            </w:tcBorders>
            <w:shd w:val="clear" w:color="auto" w:fill="auto"/>
            <w:noWrap/>
            <w:vAlign w:val="bottom"/>
            <w:hideMark/>
          </w:tcPr>
          <w:p w14:paraId="121B9712"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37D85980"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7904DB94"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Round</w:t>
            </w:r>
          </w:p>
        </w:tc>
        <w:tc>
          <w:tcPr>
            <w:tcW w:w="1182" w:type="dxa"/>
            <w:tcBorders>
              <w:top w:val="nil"/>
              <w:left w:val="nil"/>
              <w:bottom w:val="single" w:sz="4" w:space="0" w:color="auto"/>
              <w:right w:val="single" w:sz="4" w:space="0" w:color="auto"/>
            </w:tcBorders>
            <w:shd w:val="clear" w:color="auto" w:fill="auto"/>
            <w:noWrap/>
            <w:vAlign w:val="bottom"/>
            <w:hideMark/>
          </w:tcPr>
          <w:p w14:paraId="4A68AC69"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string</w:t>
            </w:r>
          </w:p>
        </w:tc>
        <w:tc>
          <w:tcPr>
            <w:tcW w:w="979" w:type="dxa"/>
            <w:tcBorders>
              <w:top w:val="nil"/>
              <w:left w:val="nil"/>
              <w:bottom w:val="single" w:sz="4" w:space="0" w:color="auto"/>
              <w:right w:val="single" w:sz="4" w:space="0" w:color="auto"/>
            </w:tcBorders>
            <w:shd w:val="clear" w:color="auto" w:fill="auto"/>
            <w:noWrap/>
            <w:vAlign w:val="bottom"/>
            <w:hideMark/>
          </w:tcPr>
          <w:p w14:paraId="2CAB047F"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2651B726"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01EE436B"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AwayTeamSeed</w:t>
            </w:r>
            <w:proofErr w:type="spellEnd"/>
          </w:p>
        </w:tc>
        <w:tc>
          <w:tcPr>
            <w:tcW w:w="1182" w:type="dxa"/>
            <w:tcBorders>
              <w:top w:val="nil"/>
              <w:left w:val="nil"/>
              <w:bottom w:val="single" w:sz="4" w:space="0" w:color="auto"/>
              <w:right w:val="single" w:sz="4" w:space="0" w:color="auto"/>
            </w:tcBorders>
            <w:shd w:val="clear" w:color="auto" w:fill="auto"/>
            <w:noWrap/>
            <w:vAlign w:val="bottom"/>
            <w:hideMark/>
          </w:tcPr>
          <w:p w14:paraId="2C9D1107"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string</w:t>
            </w:r>
          </w:p>
        </w:tc>
        <w:tc>
          <w:tcPr>
            <w:tcW w:w="979" w:type="dxa"/>
            <w:tcBorders>
              <w:top w:val="nil"/>
              <w:left w:val="nil"/>
              <w:bottom w:val="single" w:sz="4" w:space="0" w:color="auto"/>
              <w:right w:val="single" w:sz="4" w:space="0" w:color="auto"/>
            </w:tcBorders>
            <w:shd w:val="clear" w:color="auto" w:fill="auto"/>
            <w:noWrap/>
            <w:vAlign w:val="bottom"/>
            <w:hideMark/>
          </w:tcPr>
          <w:p w14:paraId="20A2F304"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2B7E3D6F"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27EBE65A"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HomeTeamSeed</w:t>
            </w:r>
            <w:proofErr w:type="spellEnd"/>
          </w:p>
        </w:tc>
        <w:tc>
          <w:tcPr>
            <w:tcW w:w="1182" w:type="dxa"/>
            <w:tcBorders>
              <w:top w:val="nil"/>
              <w:left w:val="nil"/>
              <w:bottom w:val="single" w:sz="4" w:space="0" w:color="auto"/>
              <w:right w:val="single" w:sz="4" w:space="0" w:color="auto"/>
            </w:tcBorders>
            <w:shd w:val="clear" w:color="auto" w:fill="auto"/>
            <w:noWrap/>
            <w:vAlign w:val="bottom"/>
            <w:hideMark/>
          </w:tcPr>
          <w:p w14:paraId="1FF0D15B"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string</w:t>
            </w:r>
          </w:p>
        </w:tc>
        <w:tc>
          <w:tcPr>
            <w:tcW w:w="979" w:type="dxa"/>
            <w:tcBorders>
              <w:top w:val="nil"/>
              <w:left w:val="nil"/>
              <w:bottom w:val="single" w:sz="4" w:space="0" w:color="auto"/>
              <w:right w:val="single" w:sz="4" w:space="0" w:color="auto"/>
            </w:tcBorders>
            <w:shd w:val="clear" w:color="auto" w:fill="auto"/>
            <w:noWrap/>
            <w:vAlign w:val="bottom"/>
            <w:hideMark/>
          </w:tcPr>
          <w:p w14:paraId="749C4E8C"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59C1D249"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25078672"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AwayTeamPreviousGameID</w:t>
            </w:r>
            <w:proofErr w:type="spellEnd"/>
          </w:p>
        </w:tc>
        <w:tc>
          <w:tcPr>
            <w:tcW w:w="1182" w:type="dxa"/>
            <w:tcBorders>
              <w:top w:val="nil"/>
              <w:left w:val="nil"/>
              <w:bottom w:val="single" w:sz="4" w:space="0" w:color="auto"/>
              <w:right w:val="single" w:sz="4" w:space="0" w:color="auto"/>
            </w:tcBorders>
            <w:shd w:val="clear" w:color="auto" w:fill="auto"/>
            <w:noWrap/>
            <w:vAlign w:val="bottom"/>
            <w:hideMark/>
          </w:tcPr>
          <w:p w14:paraId="2CBD82F4"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string</w:t>
            </w:r>
          </w:p>
        </w:tc>
        <w:tc>
          <w:tcPr>
            <w:tcW w:w="979" w:type="dxa"/>
            <w:tcBorders>
              <w:top w:val="nil"/>
              <w:left w:val="nil"/>
              <w:bottom w:val="single" w:sz="4" w:space="0" w:color="auto"/>
              <w:right w:val="single" w:sz="4" w:space="0" w:color="auto"/>
            </w:tcBorders>
            <w:shd w:val="clear" w:color="auto" w:fill="auto"/>
            <w:noWrap/>
            <w:vAlign w:val="bottom"/>
            <w:hideMark/>
          </w:tcPr>
          <w:p w14:paraId="7D55A5AD"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5E0C1D86"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7BAD1ED8"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HomeTeamPreviousGameID</w:t>
            </w:r>
            <w:proofErr w:type="spellEnd"/>
          </w:p>
        </w:tc>
        <w:tc>
          <w:tcPr>
            <w:tcW w:w="1182" w:type="dxa"/>
            <w:tcBorders>
              <w:top w:val="nil"/>
              <w:left w:val="nil"/>
              <w:bottom w:val="single" w:sz="4" w:space="0" w:color="auto"/>
              <w:right w:val="single" w:sz="4" w:space="0" w:color="auto"/>
            </w:tcBorders>
            <w:shd w:val="clear" w:color="auto" w:fill="auto"/>
            <w:noWrap/>
            <w:vAlign w:val="bottom"/>
            <w:hideMark/>
          </w:tcPr>
          <w:p w14:paraId="3B854CFD"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string</w:t>
            </w:r>
          </w:p>
        </w:tc>
        <w:tc>
          <w:tcPr>
            <w:tcW w:w="979" w:type="dxa"/>
            <w:tcBorders>
              <w:top w:val="nil"/>
              <w:left w:val="nil"/>
              <w:bottom w:val="single" w:sz="4" w:space="0" w:color="auto"/>
              <w:right w:val="single" w:sz="4" w:space="0" w:color="auto"/>
            </w:tcBorders>
            <w:shd w:val="clear" w:color="auto" w:fill="auto"/>
            <w:noWrap/>
            <w:vAlign w:val="bottom"/>
            <w:hideMark/>
          </w:tcPr>
          <w:p w14:paraId="03E75DF4"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6FCA53FF"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11D58D40"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AwayTeamPreviousGlobalGameID</w:t>
            </w:r>
            <w:proofErr w:type="spellEnd"/>
          </w:p>
        </w:tc>
        <w:tc>
          <w:tcPr>
            <w:tcW w:w="1182" w:type="dxa"/>
            <w:tcBorders>
              <w:top w:val="nil"/>
              <w:left w:val="nil"/>
              <w:bottom w:val="single" w:sz="4" w:space="0" w:color="auto"/>
              <w:right w:val="single" w:sz="4" w:space="0" w:color="auto"/>
            </w:tcBorders>
            <w:shd w:val="clear" w:color="auto" w:fill="auto"/>
            <w:noWrap/>
            <w:vAlign w:val="bottom"/>
            <w:hideMark/>
          </w:tcPr>
          <w:p w14:paraId="4898957C"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string</w:t>
            </w:r>
          </w:p>
        </w:tc>
        <w:tc>
          <w:tcPr>
            <w:tcW w:w="979" w:type="dxa"/>
            <w:tcBorders>
              <w:top w:val="nil"/>
              <w:left w:val="nil"/>
              <w:bottom w:val="single" w:sz="4" w:space="0" w:color="auto"/>
              <w:right w:val="single" w:sz="4" w:space="0" w:color="auto"/>
            </w:tcBorders>
            <w:shd w:val="clear" w:color="auto" w:fill="auto"/>
            <w:noWrap/>
            <w:vAlign w:val="bottom"/>
            <w:hideMark/>
          </w:tcPr>
          <w:p w14:paraId="20AB8998"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35DD53E8"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40055E4A"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HomeTeamPreviousGlobalGameID</w:t>
            </w:r>
            <w:proofErr w:type="spellEnd"/>
          </w:p>
        </w:tc>
        <w:tc>
          <w:tcPr>
            <w:tcW w:w="1182" w:type="dxa"/>
            <w:tcBorders>
              <w:top w:val="nil"/>
              <w:left w:val="nil"/>
              <w:bottom w:val="single" w:sz="4" w:space="0" w:color="auto"/>
              <w:right w:val="single" w:sz="4" w:space="0" w:color="auto"/>
            </w:tcBorders>
            <w:shd w:val="clear" w:color="auto" w:fill="auto"/>
            <w:noWrap/>
            <w:vAlign w:val="bottom"/>
            <w:hideMark/>
          </w:tcPr>
          <w:p w14:paraId="28FF1214"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string</w:t>
            </w:r>
          </w:p>
        </w:tc>
        <w:tc>
          <w:tcPr>
            <w:tcW w:w="979" w:type="dxa"/>
            <w:tcBorders>
              <w:top w:val="nil"/>
              <w:left w:val="nil"/>
              <w:bottom w:val="single" w:sz="4" w:space="0" w:color="auto"/>
              <w:right w:val="single" w:sz="4" w:space="0" w:color="auto"/>
            </w:tcBorders>
            <w:shd w:val="clear" w:color="auto" w:fill="auto"/>
            <w:noWrap/>
            <w:vAlign w:val="bottom"/>
            <w:hideMark/>
          </w:tcPr>
          <w:p w14:paraId="5C6550E5"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5A4906BC"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06E8C8A5"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TournamentDisplayOrder</w:t>
            </w:r>
            <w:proofErr w:type="spellEnd"/>
          </w:p>
        </w:tc>
        <w:tc>
          <w:tcPr>
            <w:tcW w:w="1182" w:type="dxa"/>
            <w:tcBorders>
              <w:top w:val="nil"/>
              <w:left w:val="nil"/>
              <w:bottom w:val="single" w:sz="4" w:space="0" w:color="auto"/>
              <w:right w:val="single" w:sz="4" w:space="0" w:color="auto"/>
            </w:tcBorders>
            <w:shd w:val="clear" w:color="auto" w:fill="auto"/>
            <w:noWrap/>
            <w:vAlign w:val="bottom"/>
            <w:hideMark/>
          </w:tcPr>
          <w:p w14:paraId="2B6621DB"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string</w:t>
            </w:r>
          </w:p>
        </w:tc>
        <w:tc>
          <w:tcPr>
            <w:tcW w:w="979" w:type="dxa"/>
            <w:tcBorders>
              <w:top w:val="nil"/>
              <w:left w:val="nil"/>
              <w:bottom w:val="single" w:sz="4" w:space="0" w:color="auto"/>
              <w:right w:val="single" w:sz="4" w:space="0" w:color="auto"/>
            </w:tcBorders>
            <w:shd w:val="clear" w:color="auto" w:fill="auto"/>
            <w:noWrap/>
            <w:vAlign w:val="bottom"/>
            <w:hideMark/>
          </w:tcPr>
          <w:p w14:paraId="082DA614"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0E3DA957"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3E94405A"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TournamentDisplayOrderForHomeTeam</w:t>
            </w:r>
            <w:proofErr w:type="spellEnd"/>
          </w:p>
        </w:tc>
        <w:tc>
          <w:tcPr>
            <w:tcW w:w="1182" w:type="dxa"/>
            <w:tcBorders>
              <w:top w:val="nil"/>
              <w:left w:val="nil"/>
              <w:bottom w:val="single" w:sz="4" w:space="0" w:color="auto"/>
              <w:right w:val="single" w:sz="4" w:space="0" w:color="auto"/>
            </w:tcBorders>
            <w:shd w:val="clear" w:color="auto" w:fill="auto"/>
            <w:noWrap/>
            <w:vAlign w:val="bottom"/>
            <w:hideMark/>
          </w:tcPr>
          <w:p w14:paraId="58757F4E"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string</w:t>
            </w:r>
          </w:p>
        </w:tc>
        <w:tc>
          <w:tcPr>
            <w:tcW w:w="979" w:type="dxa"/>
            <w:tcBorders>
              <w:top w:val="nil"/>
              <w:left w:val="nil"/>
              <w:bottom w:val="single" w:sz="4" w:space="0" w:color="auto"/>
              <w:right w:val="single" w:sz="4" w:space="0" w:color="auto"/>
            </w:tcBorders>
            <w:shd w:val="clear" w:color="auto" w:fill="auto"/>
            <w:noWrap/>
            <w:vAlign w:val="bottom"/>
            <w:hideMark/>
          </w:tcPr>
          <w:p w14:paraId="2EA1BF89"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2FAD3B9D"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6E96156A"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IsClosed</w:t>
            </w:r>
            <w:proofErr w:type="spellEnd"/>
          </w:p>
        </w:tc>
        <w:tc>
          <w:tcPr>
            <w:tcW w:w="1182" w:type="dxa"/>
            <w:tcBorders>
              <w:top w:val="nil"/>
              <w:left w:val="nil"/>
              <w:bottom w:val="single" w:sz="4" w:space="0" w:color="auto"/>
              <w:right w:val="single" w:sz="4" w:space="0" w:color="auto"/>
            </w:tcBorders>
            <w:shd w:val="clear" w:color="auto" w:fill="auto"/>
            <w:noWrap/>
            <w:vAlign w:val="bottom"/>
            <w:hideMark/>
          </w:tcPr>
          <w:p w14:paraId="0EC08729"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bool</w:t>
            </w:r>
          </w:p>
        </w:tc>
        <w:tc>
          <w:tcPr>
            <w:tcW w:w="979" w:type="dxa"/>
            <w:tcBorders>
              <w:top w:val="nil"/>
              <w:left w:val="nil"/>
              <w:bottom w:val="single" w:sz="4" w:space="0" w:color="auto"/>
              <w:right w:val="single" w:sz="4" w:space="0" w:color="auto"/>
            </w:tcBorders>
            <w:shd w:val="clear" w:color="auto" w:fill="auto"/>
            <w:noWrap/>
            <w:vAlign w:val="bottom"/>
            <w:hideMark/>
          </w:tcPr>
          <w:p w14:paraId="0B0DE8EB"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63528F07"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23D4D160"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GameEndDateTime</w:t>
            </w:r>
            <w:proofErr w:type="spellEnd"/>
          </w:p>
        </w:tc>
        <w:tc>
          <w:tcPr>
            <w:tcW w:w="1182" w:type="dxa"/>
            <w:tcBorders>
              <w:top w:val="nil"/>
              <w:left w:val="nil"/>
              <w:bottom w:val="single" w:sz="4" w:space="0" w:color="auto"/>
              <w:right w:val="single" w:sz="4" w:space="0" w:color="auto"/>
            </w:tcBorders>
            <w:shd w:val="clear" w:color="auto" w:fill="auto"/>
            <w:noWrap/>
            <w:vAlign w:val="bottom"/>
            <w:hideMark/>
          </w:tcPr>
          <w:p w14:paraId="36711376"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timestamp</w:t>
            </w:r>
          </w:p>
        </w:tc>
        <w:tc>
          <w:tcPr>
            <w:tcW w:w="979" w:type="dxa"/>
            <w:tcBorders>
              <w:top w:val="nil"/>
              <w:left w:val="nil"/>
              <w:bottom w:val="single" w:sz="4" w:space="0" w:color="auto"/>
              <w:right w:val="single" w:sz="4" w:space="0" w:color="auto"/>
            </w:tcBorders>
            <w:shd w:val="clear" w:color="auto" w:fill="auto"/>
            <w:noWrap/>
            <w:vAlign w:val="bottom"/>
            <w:hideMark/>
          </w:tcPr>
          <w:p w14:paraId="2B046990"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23CA9CFC"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7145F7F3"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HomeRotationNumber</w:t>
            </w:r>
            <w:proofErr w:type="spellEnd"/>
          </w:p>
        </w:tc>
        <w:tc>
          <w:tcPr>
            <w:tcW w:w="1182" w:type="dxa"/>
            <w:tcBorders>
              <w:top w:val="nil"/>
              <w:left w:val="nil"/>
              <w:bottom w:val="single" w:sz="4" w:space="0" w:color="auto"/>
              <w:right w:val="single" w:sz="4" w:space="0" w:color="auto"/>
            </w:tcBorders>
            <w:shd w:val="clear" w:color="auto" w:fill="auto"/>
            <w:noWrap/>
            <w:vAlign w:val="bottom"/>
            <w:hideMark/>
          </w:tcPr>
          <w:p w14:paraId="24462183"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979" w:type="dxa"/>
            <w:tcBorders>
              <w:top w:val="nil"/>
              <w:left w:val="nil"/>
              <w:bottom w:val="single" w:sz="4" w:space="0" w:color="auto"/>
              <w:right w:val="single" w:sz="4" w:space="0" w:color="auto"/>
            </w:tcBorders>
            <w:shd w:val="clear" w:color="auto" w:fill="auto"/>
            <w:noWrap/>
            <w:vAlign w:val="bottom"/>
            <w:hideMark/>
          </w:tcPr>
          <w:p w14:paraId="3180585C"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47885EE2"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2EF5480A"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AwayRotationNumber</w:t>
            </w:r>
            <w:proofErr w:type="spellEnd"/>
          </w:p>
        </w:tc>
        <w:tc>
          <w:tcPr>
            <w:tcW w:w="1182" w:type="dxa"/>
            <w:tcBorders>
              <w:top w:val="nil"/>
              <w:left w:val="nil"/>
              <w:bottom w:val="single" w:sz="4" w:space="0" w:color="auto"/>
              <w:right w:val="single" w:sz="4" w:space="0" w:color="auto"/>
            </w:tcBorders>
            <w:shd w:val="clear" w:color="auto" w:fill="auto"/>
            <w:noWrap/>
            <w:vAlign w:val="bottom"/>
            <w:hideMark/>
          </w:tcPr>
          <w:p w14:paraId="12D96EF8"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979" w:type="dxa"/>
            <w:tcBorders>
              <w:top w:val="nil"/>
              <w:left w:val="nil"/>
              <w:bottom w:val="single" w:sz="4" w:space="0" w:color="auto"/>
              <w:right w:val="single" w:sz="4" w:space="0" w:color="auto"/>
            </w:tcBorders>
            <w:shd w:val="clear" w:color="auto" w:fill="auto"/>
            <w:noWrap/>
            <w:vAlign w:val="bottom"/>
            <w:hideMark/>
          </w:tcPr>
          <w:p w14:paraId="3A82D093"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2B1A96EA"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55ACE8E1"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TopTeamPreviousGameId</w:t>
            </w:r>
            <w:proofErr w:type="spellEnd"/>
          </w:p>
        </w:tc>
        <w:tc>
          <w:tcPr>
            <w:tcW w:w="1182" w:type="dxa"/>
            <w:tcBorders>
              <w:top w:val="nil"/>
              <w:left w:val="nil"/>
              <w:bottom w:val="single" w:sz="4" w:space="0" w:color="auto"/>
              <w:right w:val="single" w:sz="4" w:space="0" w:color="auto"/>
            </w:tcBorders>
            <w:shd w:val="clear" w:color="auto" w:fill="auto"/>
            <w:noWrap/>
            <w:vAlign w:val="bottom"/>
            <w:hideMark/>
          </w:tcPr>
          <w:p w14:paraId="656EE557"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string</w:t>
            </w:r>
          </w:p>
        </w:tc>
        <w:tc>
          <w:tcPr>
            <w:tcW w:w="979" w:type="dxa"/>
            <w:tcBorders>
              <w:top w:val="nil"/>
              <w:left w:val="nil"/>
              <w:bottom w:val="single" w:sz="4" w:space="0" w:color="auto"/>
              <w:right w:val="single" w:sz="4" w:space="0" w:color="auto"/>
            </w:tcBorders>
            <w:shd w:val="clear" w:color="auto" w:fill="auto"/>
            <w:noWrap/>
            <w:vAlign w:val="bottom"/>
            <w:hideMark/>
          </w:tcPr>
          <w:p w14:paraId="6A612022"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1A0C6007"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361C4B53"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BottomTeamPreviousGameId</w:t>
            </w:r>
            <w:proofErr w:type="spellEnd"/>
          </w:p>
        </w:tc>
        <w:tc>
          <w:tcPr>
            <w:tcW w:w="1182" w:type="dxa"/>
            <w:tcBorders>
              <w:top w:val="nil"/>
              <w:left w:val="nil"/>
              <w:bottom w:val="single" w:sz="4" w:space="0" w:color="auto"/>
              <w:right w:val="single" w:sz="4" w:space="0" w:color="auto"/>
            </w:tcBorders>
            <w:shd w:val="clear" w:color="auto" w:fill="auto"/>
            <w:noWrap/>
            <w:vAlign w:val="bottom"/>
            <w:hideMark/>
          </w:tcPr>
          <w:p w14:paraId="76829175"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string</w:t>
            </w:r>
          </w:p>
        </w:tc>
        <w:tc>
          <w:tcPr>
            <w:tcW w:w="979" w:type="dxa"/>
            <w:tcBorders>
              <w:top w:val="nil"/>
              <w:left w:val="nil"/>
              <w:bottom w:val="single" w:sz="4" w:space="0" w:color="auto"/>
              <w:right w:val="single" w:sz="4" w:space="0" w:color="auto"/>
            </w:tcBorders>
            <w:shd w:val="clear" w:color="auto" w:fill="auto"/>
            <w:noWrap/>
            <w:vAlign w:val="bottom"/>
            <w:hideMark/>
          </w:tcPr>
          <w:p w14:paraId="0A131B56"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3CA071E0"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67CC9F58"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Channel</w:t>
            </w:r>
          </w:p>
        </w:tc>
        <w:tc>
          <w:tcPr>
            <w:tcW w:w="1182" w:type="dxa"/>
            <w:tcBorders>
              <w:top w:val="nil"/>
              <w:left w:val="nil"/>
              <w:bottom w:val="single" w:sz="4" w:space="0" w:color="auto"/>
              <w:right w:val="single" w:sz="4" w:space="0" w:color="auto"/>
            </w:tcBorders>
            <w:shd w:val="clear" w:color="auto" w:fill="auto"/>
            <w:noWrap/>
            <w:vAlign w:val="bottom"/>
            <w:hideMark/>
          </w:tcPr>
          <w:p w14:paraId="3009D2A7"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string</w:t>
            </w:r>
          </w:p>
        </w:tc>
        <w:tc>
          <w:tcPr>
            <w:tcW w:w="979" w:type="dxa"/>
            <w:tcBorders>
              <w:top w:val="nil"/>
              <w:left w:val="nil"/>
              <w:bottom w:val="single" w:sz="4" w:space="0" w:color="auto"/>
              <w:right w:val="single" w:sz="4" w:space="0" w:color="auto"/>
            </w:tcBorders>
            <w:shd w:val="clear" w:color="auto" w:fill="auto"/>
            <w:noWrap/>
            <w:vAlign w:val="bottom"/>
            <w:hideMark/>
          </w:tcPr>
          <w:p w14:paraId="03E328CA"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2F10A461"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723D6375"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NeutralVenue</w:t>
            </w:r>
            <w:proofErr w:type="spellEnd"/>
          </w:p>
        </w:tc>
        <w:tc>
          <w:tcPr>
            <w:tcW w:w="1182" w:type="dxa"/>
            <w:tcBorders>
              <w:top w:val="nil"/>
              <w:left w:val="nil"/>
              <w:bottom w:val="single" w:sz="4" w:space="0" w:color="auto"/>
              <w:right w:val="single" w:sz="4" w:space="0" w:color="auto"/>
            </w:tcBorders>
            <w:shd w:val="clear" w:color="auto" w:fill="auto"/>
            <w:noWrap/>
            <w:vAlign w:val="bottom"/>
            <w:hideMark/>
          </w:tcPr>
          <w:p w14:paraId="381D6B7A"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bool</w:t>
            </w:r>
          </w:p>
        </w:tc>
        <w:tc>
          <w:tcPr>
            <w:tcW w:w="979" w:type="dxa"/>
            <w:tcBorders>
              <w:top w:val="nil"/>
              <w:left w:val="nil"/>
              <w:bottom w:val="single" w:sz="4" w:space="0" w:color="auto"/>
              <w:right w:val="single" w:sz="4" w:space="0" w:color="auto"/>
            </w:tcBorders>
            <w:shd w:val="clear" w:color="auto" w:fill="auto"/>
            <w:noWrap/>
            <w:vAlign w:val="bottom"/>
            <w:hideMark/>
          </w:tcPr>
          <w:p w14:paraId="5BB0F76B"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2C042A20"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2C7EF548"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AwayPointSpreadPayout</w:t>
            </w:r>
            <w:proofErr w:type="spellEnd"/>
          </w:p>
        </w:tc>
        <w:tc>
          <w:tcPr>
            <w:tcW w:w="1182" w:type="dxa"/>
            <w:tcBorders>
              <w:top w:val="nil"/>
              <w:left w:val="nil"/>
              <w:bottom w:val="single" w:sz="4" w:space="0" w:color="auto"/>
              <w:right w:val="single" w:sz="4" w:space="0" w:color="auto"/>
            </w:tcBorders>
            <w:shd w:val="clear" w:color="auto" w:fill="auto"/>
            <w:noWrap/>
            <w:vAlign w:val="bottom"/>
            <w:hideMark/>
          </w:tcPr>
          <w:p w14:paraId="1D948F0B"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979" w:type="dxa"/>
            <w:tcBorders>
              <w:top w:val="nil"/>
              <w:left w:val="nil"/>
              <w:bottom w:val="single" w:sz="4" w:space="0" w:color="auto"/>
              <w:right w:val="single" w:sz="4" w:space="0" w:color="auto"/>
            </w:tcBorders>
            <w:shd w:val="clear" w:color="auto" w:fill="auto"/>
            <w:noWrap/>
            <w:vAlign w:val="bottom"/>
            <w:hideMark/>
          </w:tcPr>
          <w:p w14:paraId="67406233"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632167E4"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36D0E12C"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HomePointSpreadPayout</w:t>
            </w:r>
            <w:proofErr w:type="spellEnd"/>
          </w:p>
        </w:tc>
        <w:tc>
          <w:tcPr>
            <w:tcW w:w="1182" w:type="dxa"/>
            <w:tcBorders>
              <w:top w:val="nil"/>
              <w:left w:val="nil"/>
              <w:bottom w:val="single" w:sz="4" w:space="0" w:color="auto"/>
              <w:right w:val="single" w:sz="4" w:space="0" w:color="auto"/>
            </w:tcBorders>
            <w:shd w:val="clear" w:color="auto" w:fill="auto"/>
            <w:noWrap/>
            <w:vAlign w:val="bottom"/>
            <w:hideMark/>
          </w:tcPr>
          <w:p w14:paraId="065B1CC5"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979" w:type="dxa"/>
            <w:tcBorders>
              <w:top w:val="nil"/>
              <w:left w:val="nil"/>
              <w:bottom w:val="single" w:sz="4" w:space="0" w:color="auto"/>
              <w:right w:val="single" w:sz="4" w:space="0" w:color="auto"/>
            </w:tcBorders>
            <w:shd w:val="clear" w:color="auto" w:fill="auto"/>
            <w:noWrap/>
            <w:vAlign w:val="bottom"/>
            <w:hideMark/>
          </w:tcPr>
          <w:p w14:paraId="706B657D"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79DC25A0"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139B7CDC"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lastRenderedPageBreak/>
              <w:t>OverPayout</w:t>
            </w:r>
            <w:proofErr w:type="spellEnd"/>
          </w:p>
        </w:tc>
        <w:tc>
          <w:tcPr>
            <w:tcW w:w="1182" w:type="dxa"/>
            <w:tcBorders>
              <w:top w:val="nil"/>
              <w:left w:val="nil"/>
              <w:bottom w:val="single" w:sz="4" w:space="0" w:color="auto"/>
              <w:right w:val="single" w:sz="4" w:space="0" w:color="auto"/>
            </w:tcBorders>
            <w:shd w:val="clear" w:color="auto" w:fill="auto"/>
            <w:noWrap/>
            <w:vAlign w:val="bottom"/>
            <w:hideMark/>
          </w:tcPr>
          <w:p w14:paraId="4F11AE08"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979" w:type="dxa"/>
            <w:tcBorders>
              <w:top w:val="nil"/>
              <w:left w:val="nil"/>
              <w:bottom w:val="single" w:sz="4" w:space="0" w:color="auto"/>
              <w:right w:val="single" w:sz="4" w:space="0" w:color="auto"/>
            </w:tcBorders>
            <w:shd w:val="clear" w:color="auto" w:fill="auto"/>
            <w:noWrap/>
            <w:vAlign w:val="bottom"/>
            <w:hideMark/>
          </w:tcPr>
          <w:p w14:paraId="744E45E4"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2EB367CB"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0D9C5740"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UnderPayout</w:t>
            </w:r>
            <w:proofErr w:type="spellEnd"/>
          </w:p>
        </w:tc>
        <w:tc>
          <w:tcPr>
            <w:tcW w:w="1182" w:type="dxa"/>
            <w:tcBorders>
              <w:top w:val="nil"/>
              <w:left w:val="nil"/>
              <w:bottom w:val="single" w:sz="4" w:space="0" w:color="auto"/>
              <w:right w:val="single" w:sz="4" w:space="0" w:color="auto"/>
            </w:tcBorders>
            <w:shd w:val="clear" w:color="auto" w:fill="auto"/>
            <w:noWrap/>
            <w:vAlign w:val="bottom"/>
            <w:hideMark/>
          </w:tcPr>
          <w:p w14:paraId="41CBE9EC"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int</w:t>
            </w:r>
          </w:p>
        </w:tc>
        <w:tc>
          <w:tcPr>
            <w:tcW w:w="979" w:type="dxa"/>
            <w:tcBorders>
              <w:top w:val="nil"/>
              <w:left w:val="nil"/>
              <w:bottom w:val="single" w:sz="4" w:space="0" w:color="auto"/>
              <w:right w:val="single" w:sz="4" w:space="0" w:color="auto"/>
            </w:tcBorders>
            <w:shd w:val="clear" w:color="auto" w:fill="auto"/>
            <w:noWrap/>
            <w:vAlign w:val="bottom"/>
            <w:hideMark/>
          </w:tcPr>
          <w:p w14:paraId="46D9DB00"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418FA00F"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33A19397"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proofErr w:type="spellStart"/>
            <w:r w:rsidRPr="001E3B8B">
              <w:rPr>
                <w:rFonts w:ascii="Calibri" w:eastAsia="Times New Roman" w:hAnsi="Calibri" w:cs="Calibri"/>
                <w:color w:val="000000"/>
                <w:kern w:val="0"/>
                <w:sz w:val="22"/>
                <w:szCs w:val="22"/>
                <w14:ligatures w14:val="none"/>
              </w:rPr>
              <w:t>DateTimeUTC</w:t>
            </w:r>
            <w:proofErr w:type="spellEnd"/>
          </w:p>
        </w:tc>
        <w:tc>
          <w:tcPr>
            <w:tcW w:w="1182" w:type="dxa"/>
            <w:tcBorders>
              <w:top w:val="nil"/>
              <w:left w:val="nil"/>
              <w:bottom w:val="single" w:sz="4" w:space="0" w:color="auto"/>
              <w:right w:val="single" w:sz="4" w:space="0" w:color="auto"/>
            </w:tcBorders>
            <w:shd w:val="clear" w:color="auto" w:fill="auto"/>
            <w:noWrap/>
            <w:vAlign w:val="bottom"/>
            <w:hideMark/>
          </w:tcPr>
          <w:p w14:paraId="58A7CE36"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y</w:t>
            </w:r>
          </w:p>
        </w:tc>
        <w:tc>
          <w:tcPr>
            <w:tcW w:w="979" w:type="dxa"/>
            <w:tcBorders>
              <w:top w:val="nil"/>
              <w:left w:val="nil"/>
              <w:bottom w:val="single" w:sz="4" w:space="0" w:color="auto"/>
              <w:right w:val="single" w:sz="4" w:space="0" w:color="auto"/>
            </w:tcBorders>
            <w:shd w:val="clear" w:color="auto" w:fill="auto"/>
            <w:noWrap/>
            <w:vAlign w:val="bottom"/>
            <w:hideMark/>
          </w:tcPr>
          <w:p w14:paraId="389EDCF6"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53FF8A78"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3DFC3F5C"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Attendance</w:t>
            </w:r>
          </w:p>
        </w:tc>
        <w:tc>
          <w:tcPr>
            <w:tcW w:w="1182" w:type="dxa"/>
            <w:tcBorders>
              <w:top w:val="nil"/>
              <w:left w:val="nil"/>
              <w:bottom w:val="single" w:sz="4" w:space="0" w:color="auto"/>
              <w:right w:val="single" w:sz="4" w:space="0" w:color="auto"/>
            </w:tcBorders>
            <w:shd w:val="clear" w:color="auto" w:fill="auto"/>
            <w:noWrap/>
            <w:vAlign w:val="bottom"/>
            <w:hideMark/>
          </w:tcPr>
          <w:p w14:paraId="11177315"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string</w:t>
            </w:r>
          </w:p>
        </w:tc>
        <w:tc>
          <w:tcPr>
            <w:tcW w:w="979" w:type="dxa"/>
            <w:tcBorders>
              <w:top w:val="nil"/>
              <w:left w:val="nil"/>
              <w:bottom w:val="single" w:sz="4" w:space="0" w:color="auto"/>
              <w:right w:val="single" w:sz="4" w:space="0" w:color="auto"/>
            </w:tcBorders>
            <w:shd w:val="clear" w:color="auto" w:fill="auto"/>
            <w:noWrap/>
            <w:vAlign w:val="bottom"/>
            <w:hideMark/>
          </w:tcPr>
          <w:p w14:paraId="4BA6AB1E"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r w:rsidR="001E3B8B" w:rsidRPr="001E3B8B" w14:paraId="04446D40" w14:textId="77777777" w:rsidTr="00021704">
        <w:trPr>
          <w:trHeight w:val="300"/>
        </w:trPr>
        <w:tc>
          <w:tcPr>
            <w:tcW w:w="3920" w:type="dxa"/>
            <w:tcBorders>
              <w:top w:val="nil"/>
              <w:left w:val="single" w:sz="4" w:space="0" w:color="auto"/>
              <w:bottom w:val="single" w:sz="4" w:space="0" w:color="auto"/>
              <w:right w:val="single" w:sz="4" w:space="0" w:color="auto"/>
            </w:tcBorders>
            <w:shd w:val="clear" w:color="auto" w:fill="auto"/>
            <w:noWrap/>
            <w:vAlign w:val="bottom"/>
            <w:hideMark/>
          </w:tcPr>
          <w:p w14:paraId="0D6FFF01" w14:textId="77777777" w:rsidR="001E3B8B" w:rsidRPr="001E3B8B" w:rsidRDefault="001E3B8B" w:rsidP="001E3B8B">
            <w:pPr>
              <w:spacing w:after="0" w:line="240" w:lineRule="auto"/>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timestamp</w:t>
            </w:r>
          </w:p>
        </w:tc>
        <w:tc>
          <w:tcPr>
            <w:tcW w:w="1182" w:type="dxa"/>
            <w:tcBorders>
              <w:top w:val="nil"/>
              <w:left w:val="nil"/>
              <w:bottom w:val="single" w:sz="4" w:space="0" w:color="auto"/>
              <w:right w:val="single" w:sz="4" w:space="0" w:color="auto"/>
            </w:tcBorders>
            <w:shd w:val="clear" w:color="auto" w:fill="auto"/>
            <w:noWrap/>
            <w:vAlign w:val="bottom"/>
            <w:hideMark/>
          </w:tcPr>
          <w:p w14:paraId="1C9681F0"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timestamp</w:t>
            </w:r>
          </w:p>
        </w:tc>
        <w:tc>
          <w:tcPr>
            <w:tcW w:w="979" w:type="dxa"/>
            <w:tcBorders>
              <w:top w:val="nil"/>
              <w:left w:val="nil"/>
              <w:bottom w:val="single" w:sz="4" w:space="0" w:color="auto"/>
              <w:right w:val="single" w:sz="4" w:space="0" w:color="auto"/>
            </w:tcBorders>
            <w:shd w:val="clear" w:color="auto" w:fill="auto"/>
            <w:noWrap/>
            <w:vAlign w:val="bottom"/>
            <w:hideMark/>
          </w:tcPr>
          <w:p w14:paraId="55038CFB" w14:textId="77777777" w:rsidR="001E3B8B" w:rsidRPr="001E3B8B" w:rsidRDefault="001E3B8B" w:rsidP="001E3B8B">
            <w:pPr>
              <w:spacing w:after="0" w:line="240" w:lineRule="auto"/>
              <w:jc w:val="center"/>
              <w:rPr>
                <w:rFonts w:ascii="Calibri" w:eastAsia="Times New Roman" w:hAnsi="Calibri" w:cs="Calibri"/>
                <w:color w:val="000000"/>
                <w:kern w:val="0"/>
                <w:sz w:val="22"/>
                <w:szCs w:val="22"/>
                <w14:ligatures w14:val="none"/>
              </w:rPr>
            </w:pPr>
            <w:r w:rsidRPr="001E3B8B">
              <w:rPr>
                <w:rFonts w:ascii="Calibri" w:eastAsia="Times New Roman" w:hAnsi="Calibri" w:cs="Calibri"/>
                <w:color w:val="000000"/>
                <w:kern w:val="0"/>
                <w:sz w:val="22"/>
                <w:szCs w:val="22"/>
                <w14:ligatures w14:val="none"/>
              </w:rPr>
              <w:t>TRUE</w:t>
            </w:r>
          </w:p>
        </w:tc>
      </w:tr>
    </w:tbl>
    <w:p w14:paraId="0F1FA40C" w14:textId="77777777" w:rsidR="001E3B8B" w:rsidRDefault="001E3B8B" w:rsidP="001E3B8B">
      <w:pPr>
        <w:pStyle w:val="ListParagraph"/>
        <w:ind w:left="0"/>
      </w:pPr>
    </w:p>
    <w:sectPr w:rsidR="001E3B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70DD3"/>
    <w:multiLevelType w:val="hybridMultilevel"/>
    <w:tmpl w:val="EB247676"/>
    <w:lvl w:ilvl="0" w:tplc="BF28DC1E">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F23A6E"/>
    <w:multiLevelType w:val="multilevel"/>
    <w:tmpl w:val="B882F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AF110B"/>
    <w:multiLevelType w:val="multilevel"/>
    <w:tmpl w:val="E67CD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2C547D"/>
    <w:multiLevelType w:val="hybridMultilevel"/>
    <w:tmpl w:val="D5D49F78"/>
    <w:lvl w:ilvl="0" w:tplc="2FF052A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E17086"/>
    <w:multiLevelType w:val="multilevel"/>
    <w:tmpl w:val="31B44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C942CD"/>
    <w:multiLevelType w:val="multilevel"/>
    <w:tmpl w:val="EE5E4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D24D5D"/>
    <w:multiLevelType w:val="hybridMultilevel"/>
    <w:tmpl w:val="1804902C"/>
    <w:lvl w:ilvl="0" w:tplc="04090011">
      <w:start w:val="1"/>
      <w:numFmt w:val="decimal"/>
      <w:lvlText w:val="%1)"/>
      <w:lvlJc w:val="left"/>
      <w:pPr>
        <w:ind w:left="720" w:hanging="360"/>
      </w:pPr>
      <w:rPr>
        <w:rFonts w:hint="default"/>
      </w:rPr>
    </w:lvl>
    <w:lvl w:ilvl="1" w:tplc="72CC79E4">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E70CB6"/>
    <w:multiLevelType w:val="multilevel"/>
    <w:tmpl w:val="B72C9D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684282048">
    <w:abstractNumId w:val="0"/>
  </w:num>
  <w:num w:numId="2" w16cid:durableId="1961376639">
    <w:abstractNumId w:val="7"/>
  </w:num>
  <w:num w:numId="3" w16cid:durableId="1448622033">
    <w:abstractNumId w:val="5"/>
  </w:num>
  <w:num w:numId="4" w16cid:durableId="423112271">
    <w:abstractNumId w:val="2"/>
  </w:num>
  <w:num w:numId="5" w16cid:durableId="979772818">
    <w:abstractNumId w:val="3"/>
  </w:num>
  <w:num w:numId="6" w16cid:durableId="221602464">
    <w:abstractNumId w:val="4"/>
  </w:num>
  <w:num w:numId="7" w16cid:durableId="1004864732">
    <w:abstractNumId w:val="6"/>
  </w:num>
  <w:num w:numId="8" w16cid:durableId="6519804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10F"/>
    <w:rsid w:val="00021704"/>
    <w:rsid w:val="000263A3"/>
    <w:rsid w:val="00046156"/>
    <w:rsid w:val="000C42CD"/>
    <w:rsid w:val="000E7B6F"/>
    <w:rsid w:val="001D0170"/>
    <w:rsid w:val="001E3B8B"/>
    <w:rsid w:val="0033327E"/>
    <w:rsid w:val="003C72D5"/>
    <w:rsid w:val="00417850"/>
    <w:rsid w:val="0048660B"/>
    <w:rsid w:val="004F7207"/>
    <w:rsid w:val="005443B6"/>
    <w:rsid w:val="00571B92"/>
    <w:rsid w:val="005B7D9D"/>
    <w:rsid w:val="00646EA8"/>
    <w:rsid w:val="00666417"/>
    <w:rsid w:val="006B6FD5"/>
    <w:rsid w:val="006E01B1"/>
    <w:rsid w:val="00726206"/>
    <w:rsid w:val="007A695D"/>
    <w:rsid w:val="007B2603"/>
    <w:rsid w:val="007D20A1"/>
    <w:rsid w:val="0080510F"/>
    <w:rsid w:val="008B124E"/>
    <w:rsid w:val="008B3B36"/>
    <w:rsid w:val="008C4C5C"/>
    <w:rsid w:val="00A14CFE"/>
    <w:rsid w:val="00A235FF"/>
    <w:rsid w:val="00AE3919"/>
    <w:rsid w:val="00AE5452"/>
    <w:rsid w:val="00B400F5"/>
    <w:rsid w:val="00B50E73"/>
    <w:rsid w:val="00B81117"/>
    <w:rsid w:val="00BD6CD2"/>
    <w:rsid w:val="00C4237A"/>
    <w:rsid w:val="00C77EE5"/>
    <w:rsid w:val="00CE7A81"/>
    <w:rsid w:val="00CF0D0C"/>
    <w:rsid w:val="00D2747E"/>
    <w:rsid w:val="00D716DE"/>
    <w:rsid w:val="00D8383C"/>
    <w:rsid w:val="00DA5328"/>
    <w:rsid w:val="00DA5FBB"/>
    <w:rsid w:val="00E45228"/>
    <w:rsid w:val="00E71833"/>
    <w:rsid w:val="00EF2AC1"/>
    <w:rsid w:val="00F5288A"/>
    <w:rsid w:val="00F76E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D27FB"/>
  <w15:chartTrackingRefBased/>
  <w15:docId w15:val="{09D60705-C0D3-45C9-BF64-FD50135A2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51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051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0510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0510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0510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051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51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51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51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510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0510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0510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0510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0510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051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51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51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510F"/>
    <w:rPr>
      <w:rFonts w:eastAsiaTheme="majorEastAsia" w:cstheme="majorBidi"/>
      <w:color w:val="272727" w:themeColor="text1" w:themeTint="D8"/>
    </w:rPr>
  </w:style>
  <w:style w:type="paragraph" w:styleId="Title">
    <w:name w:val="Title"/>
    <w:basedOn w:val="Normal"/>
    <w:next w:val="Normal"/>
    <w:link w:val="TitleChar"/>
    <w:uiPriority w:val="10"/>
    <w:qFormat/>
    <w:rsid w:val="008051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51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51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51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510F"/>
    <w:pPr>
      <w:spacing w:before="160"/>
      <w:jc w:val="center"/>
    </w:pPr>
    <w:rPr>
      <w:i/>
      <w:iCs/>
      <w:color w:val="404040" w:themeColor="text1" w:themeTint="BF"/>
    </w:rPr>
  </w:style>
  <w:style w:type="character" w:customStyle="1" w:styleId="QuoteChar">
    <w:name w:val="Quote Char"/>
    <w:basedOn w:val="DefaultParagraphFont"/>
    <w:link w:val="Quote"/>
    <w:uiPriority w:val="29"/>
    <w:rsid w:val="0080510F"/>
    <w:rPr>
      <w:i/>
      <w:iCs/>
      <w:color w:val="404040" w:themeColor="text1" w:themeTint="BF"/>
    </w:rPr>
  </w:style>
  <w:style w:type="paragraph" w:styleId="ListParagraph">
    <w:name w:val="List Paragraph"/>
    <w:basedOn w:val="Normal"/>
    <w:uiPriority w:val="34"/>
    <w:qFormat/>
    <w:rsid w:val="0080510F"/>
    <w:pPr>
      <w:ind w:left="720"/>
      <w:contextualSpacing/>
    </w:pPr>
  </w:style>
  <w:style w:type="character" w:styleId="IntenseEmphasis">
    <w:name w:val="Intense Emphasis"/>
    <w:basedOn w:val="DefaultParagraphFont"/>
    <w:uiPriority w:val="21"/>
    <w:qFormat/>
    <w:rsid w:val="0080510F"/>
    <w:rPr>
      <w:i/>
      <w:iCs/>
      <w:color w:val="0F4761" w:themeColor="accent1" w:themeShade="BF"/>
    </w:rPr>
  </w:style>
  <w:style w:type="paragraph" w:styleId="IntenseQuote">
    <w:name w:val="Intense Quote"/>
    <w:basedOn w:val="Normal"/>
    <w:next w:val="Normal"/>
    <w:link w:val="IntenseQuoteChar"/>
    <w:uiPriority w:val="30"/>
    <w:qFormat/>
    <w:rsid w:val="008051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0510F"/>
    <w:rPr>
      <w:i/>
      <w:iCs/>
      <w:color w:val="0F4761" w:themeColor="accent1" w:themeShade="BF"/>
    </w:rPr>
  </w:style>
  <w:style w:type="character" w:styleId="IntenseReference">
    <w:name w:val="Intense Reference"/>
    <w:basedOn w:val="DefaultParagraphFont"/>
    <w:uiPriority w:val="32"/>
    <w:qFormat/>
    <w:rsid w:val="0080510F"/>
    <w:rPr>
      <w:b/>
      <w:bCs/>
      <w:smallCaps/>
      <w:color w:val="0F4761" w:themeColor="accent1" w:themeShade="BF"/>
      <w:spacing w:val="5"/>
    </w:rPr>
  </w:style>
  <w:style w:type="table" w:styleId="TableGrid">
    <w:name w:val="Table Grid"/>
    <w:basedOn w:val="TableNormal"/>
    <w:uiPriority w:val="39"/>
    <w:rsid w:val="00BD6C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21704"/>
    <w:rPr>
      <w:color w:val="467886" w:themeColor="hyperlink"/>
      <w:u w:val="single"/>
    </w:rPr>
  </w:style>
  <w:style w:type="character" w:styleId="UnresolvedMention">
    <w:name w:val="Unresolved Mention"/>
    <w:basedOn w:val="DefaultParagraphFont"/>
    <w:uiPriority w:val="99"/>
    <w:semiHidden/>
    <w:unhideWhenUsed/>
    <w:rsid w:val="00021704"/>
    <w:rPr>
      <w:color w:val="605E5C"/>
      <w:shd w:val="clear" w:color="auto" w:fill="E1DFDD"/>
    </w:rPr>
  </w:style>
  <w:style w:type="paragraph" w:styleId="Caption">
    <w:name w:val="caption"/>
    <w:basedOn w:val="Normal"/>
    <w:next w:val="Normal"/>
    <w:uiPriority w:val="35"/>
    <w:unhideWhenUsed/>
    <w:qFormat/>
    <w:rsid w:val="00726206"/>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578962">
      <w:bodyDiv w:val="1"/>
      <w:marLeft w:val="0"/>
      <w:marRight w:val="0"/>
      <w:marTop w:val="0"/>
      <w:marBottom w:val="0"/>
      <w:divBdr>
        <w:top w:val="none" w:sz="0" w:space="0" w:color="auto"/>
        <w:left w:val="none" w:sz="0" w:space="0" w:color="auto"/>
        <w:bottom w:val="none" w:sz="0" w:space="0" w:color="auto"/>
        <w:right w:val="none" w:sz="0" w:space="0" w:color="auto"/>
      </w:divBdr>
    </w:div>
    <w:div w:id="362638295">
      <w:bodyDiv w:val="1"/>
      <w:marLeft w:val="0"/>
      <w:marRight w:val="0"/>
      <w:marTop w:val="0"/>
      <w:marBottom w:val="0"/>
      <w:divBdr>
        <w:top w:val="none" w:sz="0" w:space="0" w:color="auto"/>
        <w:left w:val="none" w:sz="0" w:space="0" w:color="auto"/>
        <w:bottom w:val="none" w:sz="0" w:space="0" w:color="auto"/>
        <w:right w:val="none" w:sz="0" w:space="0" w:color="auto"/>
      </w:divBdr>
    </w:div>
    <w:div w:id="605383101">
      <w:bodyDiv w:val="1"/>
      <w:marLeft w:val="0"/>
      <w:marRight w:val="0"/>
      <w:marTop w:val="0"/>
      <w:marBottom w:val="0"/>
      <w:divBdr>
        <w:top w:val="none" w:sz="0" w:space="0" w:color="auto"/>
        <w:left w:val="none" w:sz="0" w:space="0" w:color="auto"/>
        <w:bottom w:val="none" w:sz="0" w:space="0" w:color="auto"/>
        <w:right w:val="none" w:sz="0" w:space="0" w:color="auto"/>
      </w:divBdr>
      <w:divsChild>
        <w:div w:id="1973171518">
          <w:marLeft w:val="0"/>
          <w:marRight w:val="0"/>
          <w:marTop w:val="0"/>
          <w:marBottom w:val="0"/>
          <w:divBdr>
            <w:top w:val="none" w:sz="0" w:space="0" w:color="auto"/>
            <w:left w:val="none" w:sz="0" w:space="0" w:color="auto"/>
            <w:bottom w:val="none" w:sz="0" w:space="0" w:color="auto"/>
            <w:right w:val="none" w:sz="0" w:space="0" w:color="auto"/>
          </w:divBdr>
          <w:divsChild>
            <w:div w:id="100539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31041">
      <w:bodyDiv w:val="1"/>
      <w:marLeft w:val="0"/>
      <w:marRight w:val="0"/>
      <w:marTop w:val="0"/>
      <w:marBottom w:val="0"/>
      <w:divBdr>
        <w:top w:val="none" w:sz="0" w:space="0" w:color="auto"/>
        <w:left w:val="none" w:sz="0" w:space="0" w:color="auto"/>
        <w:bottom w:val="none" w:sz="0" w:space="0" w:color="auto"/>
        <w:right w:val="none" w:sz="0" w:space="0" w:color="auto"/>
      </w:divBdr>
    </w:div>
    <w:div w:id="809173052">
      <w:bodyDiv w:val="1"/>
      <w:marLeft w:val="0"/>
      <w:marRight w:val="0"/>
      <w:marTop w:val="0"/>
      <w:marBottom w:val="0"/>
      <w:divBdr>
        <w:top w:val="none" w:sz="0" w:space="0" w:color="auto"/>
        <w:left w:val="none" w:sz="0" w:space="0" w:color="auto"/>
        <w:bottom w:val="none" w:sz="0" w:space="0" w:color="auto"/>
        <w:right w:val="none" w:sz="0" w:space="0" w:color="auto"/>
      </w:divBdr>
    </w:div>
    <w:div w:id="989093742">
      <w:bodyDiv w:val="1"/>
      <w:marLeft w:val="0"/>
      <w:marRight w:val="0"/>
      <w:marTop w:val="0"/>
      <w:marBottom w:val="0"/>
      <w:divBdr>
        <w:top w:val="none" w:sz="0" w:space="0" w:color="auto"/>
        <w:left w:val="none" w:sz="0" w:space="0" w:color="auto"/>
        <w:bottom w:val="none" w:sz="0" w:space="0" w:color="auto"/>
        <w:right w:val="none" w:sz="0" w:space="0" w:color="auto"/>
      </w:divBdr>
    </w:div>
    <w:div w:id="1165123989">
      <w:bodyDiv w:val="1"/>
      <w:marLeft w:val="0"/>
      <w:marRight w:val="0"/>
      <w:marTop w:val="0"/>
      <w:marBottom w:val="0"/>
      <w:divBdr>
        <w:top w:val="none" w:sz="0" w:space="0" w:color="auto"/>
        <w:left w:val="none" w:sz="0" w:space="0" w:color="auto"/>
        <w:bottom w:val="none" w:sz="0" w:space="0" w:color="auto"/>
        <w:right w:val="none" w:sz="0" w:space="0" w:color="auto"/>
      </w:divBdr>
      <w:divsChild>
        <w:div w:id="1649937521">
          <w:marLeft w:val="0"/>
          <w:marRight w:val="0"/>
          <w:marTop w:val="0"/>
          <w:marBottom w:val="0"/>
          <w:divBdr>
            <w:top w:val="none" w:sz="0" w:space="0" w:color="auto"/>
            <w:left w:val="none" w:sz="0" w:space="0" w:color="auto"/>
            <w:bottom w:val="none" w:sz="0" w:space="0" w:color="auto"/>
            <w:right w:val="none" w:sz="0" w:space="0" w:color="auto"/>
          </w:divBdr>
          <w:divsChild>
            <w:div w:id="1561134416">
              <w:marLeft w:val="0"/>
              <w:marRight w:val="0"/>
              <w:marTop w:val="0"/>
              <w:marBottom w:val="0"/>
              <w:divBdr>
                <w:top w:val="none" w:sz="0" w:space="0" w:color="auto"/>
                <w:left w:val="none" w:sz="0" w:space="0" w:color="auto"/>
                <w:bottom w:val="none" w:sz="0" w:space="0" w:color="auto"/>
                <w:right w:val="none" w:sz="0" w:space="0" w:color="auto"/>
              </w:divBdr>
            </w:div>
            <w:div w:id="1751998313">
              <w:marLeft w:val="0"/>
              <w:marRight w:val="0"/>
              <w:marTop w:val="0"/>
              <w:marBottom w:val="0"/>
              <w:divBdr>
                <w:top w:val="none" w:sz="0" w:space="0" w:color="auto"/>
                <w:left w:val="none" w:sz="0" w:space="0" w:color="auto"/>
                <w:bottom w:val="none" w:sz="0" w:space="0" w:color="auto"/>
                <w:right w:val="none" w:sz="0" w:space="0" w:color="auto"/>
              </w:divBdr>
            </w:div>
            <w:div w:id="1927685591">
              <w:marLeft w:val="0"/>
              <w:marRight w:val="0"/>
              <w:marTop w:val="0"/>
              <w:marBottom w:val="0"/>
              <w:divBdr>
                <w:top w:val="none" w:sz="0" w:space="0" w:color="auto"/>
                <w:left w:val="none" w:sz="0" w:space="0" w:color="auto"/>
                <w:bottom w:val="none" w:sz="0" w:space="0" w:color="auto"/>
                <w:right w:val="none" w:sz="0" w:space="0" w:color="auto"/>
              </w:divBdr>
            </w:div>
            <w:div w:id="701589427">
              <w:marLeft w:val="0"/>
              <w:marRight w:val="0"/>
              <w:marTop w:val="0"/>
              <w:marBottom w:val="0"/>
              <w:divBdr>
                <w:top w:val="none" w:sz="0" w:space="0" w:color="auto"/>
                <w:left w:val="none" w:sz="0" w:space="0" w:color="auto"/>
                <w:bottom w:val="none" w:sz="0" w:space="0" w:color="auto"/>
                <w:right w:val="none" w:sz="0" w:space="0" w:color="auto"/>
              </w:divBdr>
            </w:div>
            <w:div w:id="1830291783">
              <w:marLeft w:val="0"/>
              <w:marRight w:val="0"/>
              <w:marTop w:val="0"/>
              <w:marBottom w:val="0"/>
              <w:divBdr>
                <w:top w:val="none" w:sz="0" w:space="0" w:color="auto"/>
                <w:left w:val="none" w:sz="0" w:space="0" w:color="auto"/>
                <w:bottom w:val="none" w:sz="0" w:space="0" w:color="auto"/>
                <w:right w:val="none" w:sz="0" w:space="0" w:color="auto"/>
              </w:divBdr>
            </w:div>
            <w:div w:id="1658878062">
              <w:marLeft w:val="0"/>
              <w:marRight w:val="0"/>
              <w:marTop w:val="0"/>
              <w:marBottom w:val="0"/>
              <w:divBdr>
                <w:top w:val="none" w:sz="0" w:space="0" w:color="auto"/>
                <w:left w:val="none" w:sz="0" w:space="0" w:color="auto"/>
                <w:bottom w:val="none" w:sz="0" w:space="0" w:color="auto"/>
                <w:right w:val="none" w:sz="0" w:space="0" w:color="auto"/>
              </w:divBdr>
            </w:div>
            <w:div w:id="1280070257">
              <w:marLeft w:val="0"/>
              <w:marRight w:val="0"/>
              <w:marTop w:val="0"/>
              <w:marBottom w:val="0"/>
              <w:divBdr>
                <w:top w:val="none" w:sz="0" w:space="0" w:color="auto"/>
                <w:left w:val="none" w:sz="0" w:space="0" w:color="auto"/>
                <w:bottom w:val="none" w:sz="0" w:space="0" w:color="auto"/>
                <w:right w:val="none" w:sz="0" w:space="0" w:color="auto"/>
              </w:divBdr>
            </w:div>
            <w:div w:id="1453791897">
              <w:marLeft w:val="0"/>
              <w:marRight w:val="0"/>
              <w:marTop w:val="0"/>
              <w:marBottom w:val="0"/>
              <w:divBdr>
                <w:top w:val="none" w:sz="0" w:space="0" w:color="auto"/>
                <w:left w:val="none" w:sz="0" w:space="0" w:color="auto"/>
                <w:bottom w:val="none" w:sz="0" w:space="0" w:color="auto"/>
                <w:right w:val="none" w:sz="0" w:space="0" w:color="auto"/>
              </w:divBdr>
            </w:div>
            <w:div w:id="1905482081">
              <w:marLeft w:val="0"/>
              <w:marRight w:val="0"/>
              <w:marTop w:val="0"/>
              <w:marBottom w:val="0"/>
              <w:divBdr>
                <w:top w:val="none" w:sz="0" w:space="0" w:color="auto"/>
                <w:left w:val="none" w:sz="0" w:space="0" w:color="auto"/>
                <w:bottom w:val="none" w:sz="0" w:space="0" w:color="auto"/>
                <w:right w:val="none" w:sz="0" w:space="0" w:color="auto"/>
              </w:divBdr>
            </w:div>
            <w:div w:id="1992828465">
              <w:marLeft w:val="0"/>
              <w:marRight w:val="0"/>
              <w:marTop w:val="0"/>
              <w:marBottom w:val="0"/>
              <w:divBdr>
                <w:top w:val="none" w:sz="0" w:space="0" w:color="auto"/>
                <w:left w:val="none" w:sz="0" w:space="0" w:color="auto"/>
                <w:bottom w:val="none" w:sz="0" w:space="0" w:color="auto"/>
                <w:right w:val="none" w:sz="0" w:space="0" w:color="auto"/>
              </w:divBdr>
            </w:div>
            <w:div w:id="824512299">
              <w:marLeft w:val="0"/>
              <w:marRight w:val="0"/>
              <w:marTop w:val="0"/>
              <w:marBottom w:val="0"/>
              <w:divBdr>
                <w:top w:val="none" w:sz="0" w:space="0" w:color="auto"/>
                <w:left w:val="none" w:sz="0" w:space="0" w:color="auto"/>
                <w:bottom w:val="none" w:sz="0" w:space="0" w:color="auto"/>
                <w:right w:val="none" w:sz="0" w:space="0" w:color="auto"/>
              </w:divBdr>
            </w:div>
            <w:div w:id="1881238882">
              <w:marLeft w:val="0"/>
              <w:marRight w:val="0"/>
              <w:marTop w:val="0"/>
              <w:marBottom w:val="0"/>
              <w:divBdr>
                <w:top w:val="none" w:sz="0" w:space="0" w:color="auto"/>
                <w:left w:val="none" w:sz="0" w:space="0" w:color="auto"/>
                <w:bottom w:val="none" w:sz="0" w:space="0" w:color="auto"/>
                <w:right w:val="none" w:sz="0" w:space="0" w:color="auto"/>
              </w:divBdr>
            </w:div>
            <w:div w:id="1622418065">
              <w:marLeft w:val="0"/>
              <w:marRight w:val="0"/>
              <w:marTop w:val="0"/>
              <w:marBottom w:val="0"/>
              <w:divBdr>
                <w:top w:val="none" w:sz="0" w:space="0" w:color="auto"/>
                <w:left w:val="none" w:sz="0" w:space="0" w:color="auto"/>
                <w:bottom w:val="none" w:sz="0" w:space="0" w:color="auto"/>
                <w:right w:val="none" w:sz="0" w:space="0" w:color="auto"/>
              </w:divBdr>
            </w:div>
            <w:div w:id="906496447">
              <w:marLeft w:val="0"/>
              <w:marRight w:val="0"/>
              <w:marTop w:val="0"/>
              <w:marBottom w:val="0"/>
              <w:divBdr>
                <w:top w:val="none" w:sz="0" w:space="0" w:color="auto"/>
                <w:left w:val="none" w:sz="0" w:space="0" w:color="auto"/>
                <w:bottom w:val="none" w:sz="0" w:space="0" w:color="auto"/>
                <w:right w:val="none" w:sz="0" w:space="0" w:color="auto"/>
              </w:divBdr>
            </w:div>
            <w:div w:id="1585338549">
              <w:marLeft w:val="0"/>
              <w:marRight w:val="0"/>
              <w:marTop w:val="0"/>
              <w:marBottom w:val="0"/>
              <w:divBdr>
                <w:top w:val="none" w:sz="0" w:space="0" w:color="auto"/>
                <w:left w:val="none" w:sz="0" w:space="0" w:color="auto"/>
                <w:bottom w:val="none" w:sz="0" w:space="0" w:color="auto"/>
                <w:right w:val="none" w:sz="0" w:space="0" w:color="auto"/>
              </w:divBdr>
            </w:div>
            <w:div w:id="1243679048">
              <w:marLeft w:val="0"/>
              <w:marRight w:val="0"/>
              <w:marTop w:val="0"/>
              <w:marBottom w:val="0"/>
              <w:divBdr>
                <w:top w:val="none" w:sz="0" w:space="0" w:color="auto"/>
                <w:left w:val="none" w:sz="0" w:space="0" w:color="auto"/>
                <w:bottom w:val="none" w:sz="0" w:space="0" w:color="auto"/>
                <w:right w:val="none" w:sz="0" w:space="0" w:color="auto"/>
              </w:divBdr>
            </w:div>
            <w:div w:id="475948736">
              <w:marLeft w:val="0"/>
              <w:marRight w:val="0"/>
              <w:marTop w:val="0"/>
              <w:marBottom w:val="0"/>
              <w:divBdr>
                <w:top w:val="none" w:sz="0" w:space="0" w:color="auto"/>
                <w:left w:val="none" w:sz="0" w:space="0" w:color="auto"/>
                <w:bottom w:val="none" w:sz="0" w:space="0" w:color="auto"/>
                <w:right w:val="none" w:sz="0" w:space="0" w:color="auto"/>
              </w:divBdr>
            </w:div>
            <w:div w:id="2025933211">
              <w:marLeft w:val="0"/>
              <w:marRight w:val="0"/>
              <w:marTop w:val="0"/>
              <w:marBottom w:val="0"/>
              <w:divBdr>
                <w:top w:val="none" w:sz="0" w:space="0" w:color="auto"/>
                <w:left w:val="none" w:sz="0" w:space="0" w:color="auto"/>
                <w:bottom w:val="none" w:sz="0" w:space="0" w:color="auto"/>
                <w:right w:val="none" w:sz="0" w:space="0" w:color="auto"/>
              </w:divBdr>
            </w:div>
            <w:div w:id="1832719517">
              <w:marLeft w:val="0"/>
              <w:marRight w:val="0"/>
              <w:marTop w:val="0"/>
              <w:marBottom w:val="0"/>
              <w:divBdr>
                <w:top w:val="none" w:sz="0" w:space="0" w:color="auto"/>
                <w:left w:val="none" w:sz="0" w:space="0" w:color="auto"/>
                <w:bottom w:val="none" w:sz="0" w:space="0" w:color="auto"/>
                <w:right w:val="none" w:sz="0" w:space="0" w:color="auto"/>
              </w:divBdr>
            </w:div>
            <w:div w:id="1332953367">
              <w:marLeft w:val="0"/>
              <w:marRight w:val="0"/>
              <w:marTop w:val="0"/>
              <w:marBottom w:val="0"/>
              <w:divBdr>
                <w:top w:val="none" w:sz="0" w:space="0" w:color="auto"/>
                <w:left w:val="none" w:sz="0" w:space="0" w:color="auto"/>
                <w:bottom w:val="none" w:sz="0" w:space="0" w:color="auto"/>
                <w:right w:val="none" w:sz="0" w:space="0" w:color="auto"/>
              </w:divBdr>
            </w:div>
            <w:div w:id="884833425">
              <w:marLeft w:val="0"/>
              <w:marRight w:val="0"/>
              <w:marTop w:val="0"/>
              <w:marBottom w:val="0"/>
              <w:divBdr>
                <w:top w:val="none" w:sz="0" w:space="0" w:color="auto"/>
                <w:left w:val="none" w:sz="0" w:space="0" w:color="auto"/>
                <w:bottom w:val="none" w:sz="0" w:space="0" w:color="auto"/>
                <w:right w:val="none" w:sz="0" w:space="0" w:color="auto"/>
              </w:divBdr>
            </w:div>
            <w:div w:id="1753509780">
              <w:marLeft w:val="0"/>
              <w:marRight w:val="0"/>
              <w:marTop w:val="0"/>
              <w:marBottom w:val="0"/>
              <w:divBdr>
                <w:top w:val="none" w:sz="0" w:space="0" w:color="auto"/>
                <w:left w:val="none" w:sz="0" w:space="0" w:color="auto"/>
                <w:bottom w:val="none" w:sz="0" w:space="0" w:color="auto"/>
                <w:right w:val="none" w:sz="0" w:space="0" w:color="auto"/>
              </w:divBdr>
            </w:div>
            <w:div w:id="626349531">
              <w:marLeft w:val="0"/>
              <w:marRight w:val="0"/>
              <w:marTop w:val="0"/>
              <w:marBottom w:val="0"/>
              <w:divBdr>
                <w:top w:val="none" w:sz="0" w:space="0" w:color="auto"/>
                <w:left w:val="none" w:sz="0" w:space="0" w:color="auto"/>
                <w:bottom w:val="none" w:sz="0" w:space="0" w:color="auto"/>
                <w:right w:val="none" w:sz="0" w:space="0" w:color="auto"/>
              </w:divBdr>
            </w:div>
            <w:div w:id="1387148375">
              <w:marLeft w:val="0"/>
              <w:marRight w:val="0"/>
              <w:marTop w:val="0"/>
              <w:marBottom w:val="0"/>
              <w:divBdr>
                <w:top w:val="none" w:sz="0" w:space="0" w:color="auto"/>
                <w:left w:val="none" w:sz="0" w:space="0" w:color="auto"/>
                <w:bottom w:val="none" w:sz="0" w:space="0" w:color="auto"/>
                <w:right w:val="none" w:sz="0" w:space="0" w:color="auto"/>
              </w:divBdr>
            </w:div>
            <w:div w:id="2095084856">
              <w:marLeft w:val="0"/>
              <w:marRight w:val="0"/>
              <w:marTop w:val="0"/>
              <w:marBottom w:val="0"/>
              <w:divBdr>
                <w:top w:val="none" w:sz="0" w:space="0" w:color="auto"/>
                <w:left w:val="none" w:sz="0" w:space="0" w:color="auto"/>
                <w:bottom w:val="none" w:sz="0" w:space="0" w:color="auto"/>
                <w:right w:val="none" w:sz="0" w:space="0" w:color="auto"/>
              </w:divBdr>
            </w:div>
            <w:div w:id="234821525">
              <w:marLeft w:val="0"/>
              <w:marRight w:val="0"/>
              <w:marTop w:val="0"/>
              <w:marBottom w:val="0"/>
              <w:divBdr>
                <w:top w:val="none" w:sz="0" w:space="0" w:color="auto"/>
                <w:left w:val="none" w:sz="0" w:space="0" w:color="auto"/>
                <w:bottom w:val="none" w:sz="0" w:space="0" w:color="auto"/>
                <w:right w:val="none" w:sz="0" w:space="0" w:color="auto"/>
              </w:divBdr>
            </w:div>
            <w:div w:id="998266319">
              <w:marLeft w:val="0"/>
              <w:marRight w:val="0"/>
              <w:marTop w:val="0"/>
              <w:marBottom w:val="0"/>
              <w:divBdr>
                <w:top w:val="none" w:sz="0" w:space="0" w:color="auto"/>
                <w:left w:val="none" w:sz="0" w:space="0" w:color="auto"/>
                <w:bottom w:val="none" w:sz="0" w:space="0" w:color="auto"/>
                <w:right w:val="none" w:sz="0" w:space="0" w:color="auto"/>
              </w:divBdr>
            </w:div>
            <w:div w:id="157381759">
              <w:marLeft w:val="0"/>
              <w:marRight w:val="0"/>
              <w:marTop w:val="0"/>
              <w:marBottom w:val="0"/>
              <w:divBdr>
                <w:top w:val="none" w:sz="0" w:space="0" w:color="auto"/>
                <w:left w:val="none" w:sz="0" w:space="0" w:color="auto"/>
                <w:bottom w:val="none" w:sz="0" w:space="0" w:color="auto"/>
                <w:right w:val="none" w:sz="0" w:space="0" w:color="auto"/>
              </w:divBdr>
            </w:div>
            <w:div w:id="1636639079">
              <w:marLeft w:val="0"/>
              <w:marRight w:val="0"/>
              <w:marTop w:val="0"/>
              <w:marBottom w:val="0"/>
              <w:divBdr>
                <w:top w:val="none" w:sz="0" w:space="0" w:color="auto"/>
                <w:left w:val="none" w:sz="0" w:space="0" w:color="auto"/>
                <w:bottom w:val="none" w:sz="0" w:space="0" w:color="auto"/>
                <w:right w:val="none" w:sz="0" w:space="0" w:color="auto"/>
              </w:divBdr>
            </w:div>
            <w:div w:id="248000217">
              <w:marLeft w:val="0"/>
              <w:marRight w:val="0"/>
              <w:marTop w:val="0"/>
              <w:marBottom w:val="0"/>
              <w:divBdr>
                <w:top w:val="none" w:sz="0" w:space="0" w:color="auto"/>
                <w:left w:val="none" w:sz="0" w:space="0" w:color="auto"/>
                <w:bottom w:val="none" w:sz="0" w:space="0" w:color="auto"/>
                <w:right w:val="none" w:sz="0" w:space="0" w:color="auto"/>
              </w:divBdr>
            </w:div>
            <w:div w:id="1404373534">
              <w:marLeft w:val="0"/>
              <w:marRight w:val="0"/>
              <w:marTop w:val="0"/>
              <w:marBottom w:val="0"/>
              <w:divBdr>
                <w:top w:val="none" w:sz="0" w:space="0" w:color="auto"/>
                <w:left w:val="none" w:sz="0" w:space="0" w:color="auto"/>
                <w:bottom w:val="none" w:sz="0" w:space="0" w:color="auto"/>
                <w:right w:val="none" w:sz="0" w:space="0" w:color="auto"/>
              </w:divBdr>
            </w:div>
            <w:div w:id="718476075">
              <w:marLeft w:val="0"/>
              <w:marRight w:val="0"/>
              <w:marTop w:val="0"/>
              <w:marBottom w:val="0"/>
              <w:divBdr>
                <w:top w:val="none" w:sz="0" w:space="0" w:color="auto"/>
                <w:left w:val="none" w:sz="0" w:space="0" w:color="auto"/>
                <w:bottom w:val="none" w:sz="0" w:space="0" w:color="auto"/>
                <w:right w:val="none" w:sz="0" w:space="0" w:color="auto"/>
              </w:divBdr>
            </w:div>
            <w:div w:id="1583903796">
              <w:marLeft w:val="0"/>
              <w:marRight w:val="0"/>
              <w:marTop w:val="0"/>
              <w:marBottom w:val="0"/>
              <w:divBdr>
                <w:top w:val="none" w:sz="0" w:space="0" w:color="auto"/>
                <w:left w:val="none" w:sz="0" w:space="0" w:color="auto"/>
                <w:bottom w:val="none" w:sz="0" w:space="0" w:color="auto"/>
                <w:right w:val="none" w:sz="0" w:space="0" w:color="auto"/>
              </w:divBdr>
            </w:div>
            <w:div w:id="478813237">
              <w:marLeft w:val="0"/>
              <w:marRight w:val="0"/>
              <w:marTop w:val="0"/>
              <w:marBottom w:val="0"/>
              <w:divBdr>
                <w:top w:val="none" w:sz="0" w:space="0" w:color="auto"/>
                <w:left w:val="none" w:sz="0" w:space="0" w:color="auto"/>
                <w:bottom w:val="none" w:sz="0" w:space="0" w:color="auto"/>
                <w:right w:val="none" w:sz="0" w:space="0" w:color="auto"/>
              </w:divBdr>
            </w:div>
            <w:div w:id="956839976">
              <w:marLeft w:val="0"/>
              <w:marRight w:val="0"/>
              <w:marTop w:val="0"/>
              <w:marBottom w:val="0"/>
              <w:divBdr>
                <w:top w:val="none" w:sz="0" w:space="0" w:color="auto"/>
                <w:left w:val="none" w:sz="0" w:space="0" w:color="auto"/>
                <w:bottom w:val="none" w:sz="0" w:space="0" w:color="auto"/>
                <w:right w:val="none" w:sz="0" w:space="0" w:color="auto"/>
              </w:divBdr>
            </w:div>
            <w:div w:id="2104564077">
              <w:marLeft w:val="0"/>
              <w:marRight w:val="0"/>
              <w:marTop w:val="0"/>
              <w:marBottom w:val="0"/>
              <w:divBdr>
                <w:top w:val="none" w:sz="0" w:space="0" w:color="auto"/>
                <w:left w:val="none" w:sz="0" w:space="0" w:color="auto"/>
                <w:bottom w:val="none" w:sz="0" w:space="0" w:color="auto"/>
                <w:right w:val="none" w:sz="0" w:space="0" w:color="auto"/>
              </w:divBdr>
            </w:div>
            <w:div w:id="2011714441">
              <w:marLeft w:val="0"/>
              <w:marRight w:val="0"/>
              <w:marTop w:val="0"/>
              <w:marBottom w:val="0"/>
              <w:divBdr>
                <w:top w:val="none" w:sz="0" w:space="0" w:color="auto"/>
                <w:left w:val="none" w:sz="0" w:space="0" w:color="auto"/>
                <w:bottom w:val="none" w:sz="0" w:space="0" w:color="auto"/>
                <w:right w:val="none" w:sz="0" w:space="0" w:color="auto"/>
              </w:divBdr>
            </w:div>
            <w:div w:id="1618637587">
              <w:marLeft w:val="0"/>
              <w:marRight w:val="0"/>
              <w:marTop w:val="0"/>
              <w:marBottom w:val="0"/>
              <w:divBdr>
                <w:top w:val="none" w:sz="0" w:space="0" w:color="auto"/>
                <w:left w:val="none" w:sz="0" w:space="0" w:color="auto"/>
                <w:bottom w:val="none" w:sz="0" w:space="0" w:color="auto"/>
                <w:right w:val="none" w:sz="0" w:space="0" w:color="auto"/>
              </w:divBdr>
            </w:div>
            <w:div w:id="1435516378">
              <w:marLeft w:val="0"/>
              <w:marRight w:val="0"/>
              <w:marTop w:val="0"/>
              <w:marBottom w:val="0"/>
              <w:divBdr>
                <w:top w:val="none" w:sz="0" w:space="0" w:color="auto"/>
                <w:left w:val="none" w:sz="0" w:space="0" w:color="auto"/>
                <w:bottom w:val="none" w:sz="0" w:space="0" w:color="auto"/>
                <w:right w:val="none" w:sz="0" w:space="0" w:color="auto"/>
              </w:divBdr>
            </w:div>
            <w:div w:id="1761171243">
              <w:marLeft w:val="0"/>
              <w:marRight w:val="0"/>
              <w:marTop w:val="0"/>
              <w:marBottom w:val="0"/>
              <w:divBdr>
                <w:top w:val="none" w:sz="0" w:space="0" w:color="auto"/>
                <w:left w:val="none" w:sz="0" w:space="0" w:color="auto"/>
                <w:bottom w:val="none" w:sz="0" w:space="0" w:color="auto"/>
                <w:right w:val="none" w:sz="0" w:space="0" w:color="auto"/>
              </w:divBdr>
            </w:div>
            <w:div w:id="557470798">
              <w:marLeft w:val="0"/>
              <w:marRight w:val="0"/>
              <w:marTop w:val="0"/>
              <w:marBottom w:val="0"/>
              <w:divBdr>
                <w:top w:val="none" w:sz="0" w:space="0" w:color="auto"/>
                <w:left w:val="none" w:sz="0" w:space="0" w:color="auto"/>
                <w:bottom w:val="none" w:sz="0" w:space="0" w:color="auto"/>
                <w:right w:val="none" w:sz="0" w:space="0" w:color="auto"/>
              </w:divBdr>
            </w:div>
            <w:div w:id="1735279971">
              <w:marLeft w:val="0"/>
              <w:marRight w:val="0"/>
              <w:marTop w:val="0"/>
              <w:marBottom w:val="0"/>
              <w:divBdr>
                <w:top w:val="none" w:sz="0" w:space="0" w:color="auto"/>
                <w:left w:val="none" w:sz="0" w:space="0" w:color="auto"/>
                <w:bottom w:val="none" w:sz="0" w:space="0" w:color="auto"/>
                <w:right w:val="none" w:sz="0" w:space="0" w:color="auto"/>
              </w:divBdr>
            </w:div>
            <w:div w:id="326903014">
              <w:marLeft w:val="0"/>
              <w:marRight w:val="0"/>
              <w:marTop w:val="0"/>
              <w:marBottom w:val="0"/>
              <w:divBdr>
                <w:top w:val="none" w:sz="0" w:space="0" w:color="auto"/>
                <w:left w:val="none" w:sz="0" w:space="0" w:color="auto"/>
                <w:bottom w:val="none" w:sz="0" w:space="0" w:color="auto"/>
                <w:right w:val="none" w:sz="0" w:space="0" w:color="auto"/>
              </w:divBdr>
            </w:div>
            <w:div w:id="303973451">
              <w:marLeft w:val="0"/>
              <w:marRight w:val="0"/>
              <w:marTop w:val="0"/>
              <w:marBottom w:val="0"/>
              <w:divBdr>
                <w:top w:val="none" w:sz="0" w:space="0" w:color="auto"/>
                <w:left w:val="none" w:sz="0" w:space="0" w:color="auto"/>
                <w:bottom w:val="none" w:sz="0" w:space="0" w:color="auto"/>
                <w:right w:val="none" w:sz="0" w:space="0" w:color="auto"/>
              </w:divBdr>
            </w:div>
            <w:div w:id="127864868">
              <w:marLeft w:val="0"/>
              <w:marRight w:val="0"/>
              <w:marTop w:val="0"/>
              <w:marBottom w:val="0"/>
              <w:divBdr>
                <w:top w:val="none" w:sz="0" w:space="0" w:color="auto"/>
                <w:left w:val="none" w:sz="0" w:space="0" w:color="auto"/>
                <w:bottom w:val="none" w:sz="0" w:space="0" w:color="auto"/>
                <w:right w:val="none" w:sz="0" w:space="0" w:color="auto"/>
              </w:divBdr>
            </w:div>
            <w:div w:id="861477299">
              <w:marLeft w:val="0"/>
              <w:marRight w:val="0"/>
              <w:marTop w:val="0"/>
              <w:marBottom w:val="0"/>
              <w:divBdr>
                <w:top w:val="none" w:sz="0" w:space="0" w:color="auto"/>
                <w:left w:val="none" w:sz="0" w:space="0" w:color="auto"/>
                <w:bottom w:val="none" w:sz="0" w:space="0" w:color="auto"/>
                <w:right w:val="none" w:sz="0" w:space="0" w:color="auto"/>
              </w:divBdr>
            </w:div>
            <w:div w:id="1956061967">
              <w:marLeft w:val="0"/>
              <w:marRight w:val="0"/>
              <w:marTop w:val="0"/>
              <w:marBottom w:val="0"/>
              <w:divBdr>
                <w:top w:val="none" w:sz="0" w:space="0" w:color="auto"/>
                <w:left w:val="none" w:sz="0" w:space="0" w:color="auto"/>
                <w:bottom w:val="none" w:sz="0" w:space="0" w:color="auto"/>
                <w:right w:val="none" w:sz="0" w:space="0" w:color="auto"/>
              </w:divBdr>
            </w:div>
            <w:div w:id="2076314803">
              <w:marLeft w:val="0"/>
              <w:marRight w:val="0"/>
              <w:marTop w:val="0"/>
              <w:marBottom w:val="0"/>
              <w:divBdr>
                <w:top w:val="none" w:sz="0" w:space="0" w:color="auto"/>
                <w:left w:val="none" w:sz="0" w:space="0" w:color="auto"/>
                <w:bottom w:val="none" w:sz="0" w:space="0" w:color="auto"/>
                <w:right w:val="none" w:sz="0" w:space="0" w:color="auto"/>
              </w:divBdr>
            </w:div>
            <w:div w:id="1297832021">
              <w:marLeft w:val="0"/>
              <w:marRight w:val="0"/>
              <w:marTop w:val="0"/>
              <w:marBottom w:val="0"/>
              <w:divBdr>
                <w:top w:val="none" w:sz="0" w:space="0" w:color="auto"/>
                <w:left w:val="none" w:sz="0" w:space="0" w:color="auto"/>
                <w:bottom w:val="none" w:sz="0" w:space="0" w:color="auto"/>
                <w:right w:val="none" w:sz="0" w:space="0" w:color="auto"/>
              </w:divBdr>
            </w:div>
            <w:div w:id="1667900753">
              <w:marLeft w:val="0"/>
              <w:marRight w:val="0"/>
              <w:marTop w:val="0"/>
              <w:marBottom w:val="0"/>
              <w:divBdr>
                <w:top w:val="none" w:sz="0" w:space="0" w:color="auto"/>
                <w:left w:val="none" w:sz="0" w:space="0" w:color="auto"/>
                <w:bottom w:val="none" w:sz="0" w:space="0" w:color="auto"/>
                <w:right w:val="none" w:sz="0" w:space="0" w:color="auto"/>
              </w:divBdr>
            </w:div>
            <w:div w:id="413358307">
              <w:marLeft w:val="0"/>
              <w:marRight w:val="0"/>
              <w:marTop w:val="0"/>
              <w:marBottom w:val="0"/>
              <w:divBdr>
                <w:top w:val="none" w:sz="0" w:space="0" w:color="auto"/>
                <w:left w:val="none" w:sz="0" w:space="0" w:color="auto"/>
                <w:bottom w:val="none" w:sz="0" w:space="0" w:color="auto"/>
                <w:right w:val="none" w:sz="0" w:space="0" w:color="auto"/>
              </w:divBdr>
            </w:div>
            <w:div w:id="651756770">
              <w:marLeft w:val="0"/>
              <w:marRight w:val="0"/>
              <w:marTop w:val="0"/>
              <w:marBottom w:val="0"/>
              <w:divBdr>
                <w:top w:val="none" w:sz="0" w:space="0" w:color="auto"/>
                <w:left w:val="none" w:sz="0" w:space="0" w:color="auto"/>
                <w:bottom w:val="none" w:sz="0" w:space="0" w:color="auto"/>
                <w:right w:val="none" w:sz="0" w:space="0" w:color="auto"/>
              </w:divBdr>
            </w:div>
            <w:div w:id="1700206095">
              <w:marLeft w:val="0"/>
              <w:marRight w:val="0"/>
              <w:marTop w:val="0"/>
              <w:marBottom w:val="0"/>
              <w:divBdr>
                <w:top w:val="none" w:sz="0" w:space="0" w:color="auto"/>
                <w:left w:val="none" w:sz="0" w:space="0" w:color="auto"/>
                <w:bottom w:val="none" w:sz="0" w:space="0" w:color="auto"/>
                <w:right w:val="none" w:sz="0" w:space="0" w:color="auto"/>
              </w:divBdr>
            </w:div>
            <w:div w:id="97382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51561">
      <w:bodyDiv w:val="1"/>
      <w:marLeft w:val="0"/>
      <w:marRight w:val="0"/>
      <w:marTop w:val="0"/>
      <w:marBottom w:val="0"/>
      <w:divBdr>
        <w:top w:val="none" w:sz="0" w:space="0" w:color="auto"/>
        <w:left w:val="none" w:sz="0" w:space="0" w:color="auto"/>
        <w:bottom w:val="none" w:sz="0" w:space="0" w:color="auto"/>
        <w:right w:val="none" w:sz="0" w:space="0" w:color="auto"/>
      </w:divBdr>
    </w:div>
    <w:div w:id="1405757012">
      <w:bodyDiv w:val="1"/>
      <w:marLeft w:val="0"/>
      <w:marRight w:val="0"/>
      <w:marTop w:val="0"/>
      <w:marBottom w:val="0"/>
      <w:divBdr>
        <w:top w:val="none" w:sz="0" w:space="0" w:color="auto"/>
        <w:left w:val="none" w:sz="0" w:space="0" w:color="auto"/>
        <w:bottom w:val="none" w:sz="0" w:space="0" w:color="auto"/>
        <w:right w:val="none" w:sz="0" w:space="0" w:color="auto"/>
      </w:divBdr>
    </w:div>
    <w:div w:id="1468938066">
      <w:bodyDiv w:val="1"/>
      <w:marLeft w:val="0"/>
      <w:marRight w:val="0"/>
      <w:marTop w:val="0"/>
      <w:marBottom w:val="0"/>
      <w:divBdr>
        <w:top w:val="none" w:sz="0" w:space="0" w:color="auto"/>
        <w:left w:val="none" w:sz="0" w:space="0" w:color="auto"/>
        <w:bottom w:val="none" w:sz="0" w:space="0" w:color="auto"/>
        <w:right w:val="none" w:sz="0" w:space="0" w:color="auto"/>
      </w:divBdr>
      <w:divsChild>
        <w:div w:id="872353231">
          <w:marLeft w:val="0"/>
          <w:marRight w:val="0"/>
          <w:marTop w:val="0"/>
          <w:marBottom w:val="0"/>
          <w:divBdr>
            <w:top w:val="none" w:sz="0" w:space="0" w:color="auto"/>
            <w:left w:val="none" w:sz="0" w:space="0" w:color="auto"/>
            <w:bottom w:val="none" w:sz="0" w:space="0" w:color="auto"/>
            <w:right w:val="none" w:sz="0" w:space="0" w:color="auto"/>
          </w:divBdr>
          <w:divsChild>
            <w:div w:id="8639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712299">
      <w:bodyDiv w:val="1"/>
      <w:marLeft w:val="0"/>
      <w:marRight w:val="0"/>
      <w:marTop w:val="0"/>
      <w:marBottom w:val="0"/>
      <w:divBdr>
        <w:top w:val="none" w:sz="0" w:space="0" w:color="auto"/>
        <w:left w:val="none" w:sz="0" w:space="0" w:color="auto"/>
        <w:bottom w:val="none" w:sz="0" w:space="0" w:color="auto"/>
        <w:right w:val="none" w:sz="0" w:space="0" w:color="auto"/>
      </w:divBdr>
    </w:div>
    <w:div w:id="1521092556">
      <w:bodyDiv w:val="1"/>
      <w:marLeft w:val="0"/>
      <w:marRight w:val="0"/>
      <w:marTop w:val="0"/>
      <w:marBottom w:val="0"/>
      <w:divBdr>
        <w:top w:val="none" w:sz="0" w:space="0" w:color="auto"/>
        <w:left w:val="none" w:sz="0" w:space="0" w:color="auto"/>
        <w:bottom w:val="none" w:sz="0" w:space="0" w:color="auto"/>
        <w:right w:val="none" w:sz="0" w:space="0" w:color="auto"/>
      </w:divBdr>
    </w:div>
    <w:div w:id="1819491081">
      <w:bodyDiv w:val="1"/>
      <w:marLeft w:val="0"/>
      <w:marRight w:val="0"/>
      <w:marTop w:val="0"/>
      <w:marBottom w:val="0"/>
      <w:divBdr>
        <w:top w:val="none" w:sz="0" w:space="0" w:color="auto"/>
        <w:left w:val="none" w:sz="0" w:space="0" w:color="auto"/>
        <w:bottom w:val="none" w:sz="0" w:space="0" w:color="auto"/>
        <w:right w:val="none" w:sz="0" w:space="0" w:color="auto"/>
      </w:divBdr>
    </w:div>
    <w:div w:id="1884096837">
      <w:bodyDiv w:val="1"/>
      <w:marLeft w:val="0"/>
      <w:marRight w:val="0"/>
      <w:marTop w:val="0"/>
      <w:marBottom w:val="0"/>
      <w:divBdr>
        <w:top w:val="none" w:sz="0" w:space="0" w:color="auto"/>
        <w:left w:val="none" w:sz="0" w:space="0" w:color="auto"/>
        <w:bottom w:val="none" w:sz="0" w:space="0" w:color="auto"/>
        <w:right w:val="none" w:sz="0" w:space="0" w:color="auto"/>
      </w:divBdr>
    </w:div>
    <w:div w:id="1886988905">
      <w:bodyDiv w:val="1"/>
      <w:marLeft w:val="0"/>
      <w:marRight w:val="0"/>
      <w:marTop w:val="0"/>
      <w:marBottom w:val="0"/>
      <w:divBdr>
        <w:top w:val="none" w:sz="0" w:space="0" w:color="auto"/>
        <w:left w:val="none" w:sz="0" w:space="0" w:color="auto"/>
        <w:bottom w:val="none" w:sz="0" w:space="0" w:color="auto"/>
        <w:right w:val="none" w:sz="0" w:space="0" w:color="auto"/>
      </w:divBdr>
    </w:div>
    <w:div w:id="1975136044">
      <w:bodyDiv w:val="1"/>
      <w:marLeft w:val="0"/>
      <w:marRight w:val="0"/>
      <w:marTop w:val="0"/>
      <w:marBottom w:val="0"/>
      <w:divBdr>
        <w:top w:val="none" w:sz="0" w:space="0" w:color="auto"/>
        <w:left w:val="none" w:sz="0" w:space="0" w:color="auto"/>
        <w:bottom w:val="none" w:sz="0" w:space="0" w:color="auto"/>
        <w:right w:val="none" w:sz="0" w:space="0" w:color="auto"/>
      </w:divBdr>
    </w:div>
    <w:div w:id="2088112544">
      <w:bodyDiv w:val="1"/>
      <w:marLeft w:val="0"/>
      <w:marRight w:val="0"/>
      <w:marTop w:val="0"/>
      <w:marBottom w:val="0"/>
      <w:divBdr>
        <w:top w:val="none" w:sz="0" w:space="0" w:color="auto"/>
        <w:left w:val="none" w:sz="0" w:space="0" w:color="auto"/>
        <w:bottom w:val="none" w:sz="0" w:space="0" w:color="auto"/>
        <w:right w:val="none" w:sz="0" w:space="0" w:color="auto"/>
      </w:divBdr>
    </w:div>
    <w:div w:id="2090956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portsdata.io/"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sportsdata.io/"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sportsdata.io/" TargetMode="Externa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hyperlink" Target="https://sportradar.com/" TargetMode="Externa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barttorvik.com/"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922</TotalTime>
  <Pages>19</Pages>
  <Words>3492</Words>
  <Characters>19908</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Jarrod Waldeck</dc:creator>
  <cp:keywords/>
  <dc:description/>
  <cp:lastModifiedBy>Jarrod Waldeck</cp:lastModifiedBy>
  <cp:revision>8</cp:revision>
  <dcterms:created xsi:type="dcterms:W3CDTF">2025-02-28T18:52:00Z</dcterms:created>
  <dcterms:modified xsi:type="dcterms:W3CDTF">2025-03-02T00:15:00Z</dcterms:modified>
</cp:coreProperties>
</file>