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144" w14:textId="2971180E" w:rsidR="004D461D" w:rsidRPr="004A71E1" w:rsidRDefault="004D461D" w:rsidP="004D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D461D">
        <w:rPr>
          <w:rFonts w:eastAsia="Times New Roman" w:cstheme="minorHAnsi"/>
        </w:rPr>
        <w:t>Given the provided data, what are three conclusions we can draw about Kickstarter campaigns?</w:t>
      </w:r>
    </w:p>
    <w:p w14:paraId="72B49950" w14:textId="6C86EFE6" w:rsidR="004D461D" w:rsidRPr="004A71E1" w:rsidRDefault="004D461D" w:rsidP="004D4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Majority of Kickstarter campaigns fall </w:t>
      </w:r>
      <w:r w:rsidR="008C5DAE" w:rsidRPr="004A71E1">
        <w:rPr>
          <w:rFonts w:eastAsia="Times New Roman" w:cstheme="minorHAnsi"/>
        </w:rPr>
        <w:t>u</w:t>
      </w:r>
      <w:r w:rsidRPr="004A71E1">
        <w:rPr>
          <w:rFonts w:eastAsia="Times New Roman" w:cstheme="minorHAnsi"/>
        </w:rPr>
        <w:t>n</w:t>
      </w:r>
      <w:r w:rsidR="008C5DAE" w:rsidRPr="004A71E1">
        <w:rPr>
          <w:rFonts w:eastAsia="Times New Roman" w:cstheme="minorHAnsi"/>
        </w:rPr>
        <w:t>der</w:t>
      </w:r>
      <w:r w:rsidRPr="004A71E1">
        <w:rPr>
          <w:rFonts w:eastAsia="Times New Roman" w:cstheme="minorHAnsi"/>
        </w:rPr>
        <w:t xml:space="preserve"> the theater category.</w:t>
      </w:r>
    </w:p>
    <w:p w14:paraId="0FAE3DB9" w14:textId="2BE7FBAC" w:rsidR="008C5DAE" w:rsidRPr="004A71E1" w:rsidRDefault="008C5DAE" w:rsidP="004D4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The most successful Kickstarter campaigns fall under the plays sub-category. </w:t>
      </w:r>
    </w:p>
    <w:p w14:paraId="7DAEBC83" w14:textId="02661CEA" w:rsidR="008C5DAE" w:rsidRPr="004D461D" w:rsidRDefault="008C5DAE" w:rsidP="004D4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The following sub-categories have not had any successful Kickstarter campaigns: video games, restaurants, places, people, nature, mobile games, drama, fiction, gadgets, and jazz. </w:t>
      </w:r>
    </w:p>
    <w:p w14:paraId="43BCE7EC" w14:textId="226FF7C1" w:rsidR="004D461D" w:rsidRPr="004A71E1" w:rsidRDefault="004D461D" w:rsidP="004D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D461D">
        <w:rPr>
          <w:rFonts w:eastAsia="Times New Roman" w:cstheme="minorHAnsi"/>
        </w:rPr>
        <w:t>What are some limitations of this dataset?</w:t>
      </w:r>
    </w:p>
    <w:p w14:paraId="3C806A2D" w14:textId="34137A6A" w:rsidR="008C5DAE" w:rsidRPr="004A71E1" w:rsidRDefault="005B4723" w:rsidP="008C5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It doesn’t tell us the exact city/state where the Kickstarter campaigns are located. </w:t>
      </w:r>
    </w:p>
    <w:p w14:paraId="6A4BF265" w14:textId="3AE1DE03" w:rsidR="005B4723" w:rsidRPr="004A71E1" w:rsidRDefault="005B4723" w:rsidP="008C5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It also doesn’t tell us the years of experience each name has in their specific category. </w:t>
      </w:r>
    </w:p>
    <w:p w14:paraId="2C9312E0" w14:textId="25D5C21B" w:rsidR="005B4723" w:rsidRPr="004D461D" w:rsidRDefault="005B4723" w:rsidP="008C5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>Or how many Kickstarter campaigns that have be run in the past for each of the names.</w:t>
      </w:r>
    </w:p>
    <w:p w14:paraId="411A27BE" w14:textId="525159C5" w:rsidR="004D461D" w:rsidRPr="004A71E1" w:rsidRDefault="004D461D" w:rsidP="004D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D461D">
        <w:rPr>
          <w:rFonts w:eastAsia="Times New Roman" w:cstheme="minorHAnsi"/>
        </w:rPr>
        <w:t>What are some other possible tables and/or graphs that we could create?</w:t>
      </w:r>
    </w:p>
    <w:p w14:paraId="15EDAD24" w14:textId="5D22C610" w:rsidR="005B4723" w:rsidRPr="004D461D" w:rsidRDefault="005B4723" w:rsidP="005B47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A71E1">
        <w:rPr>
          <w:rFonts w:eastAsia="Times New Roman" w:cstheme="minorHAnsi"/>
        </w:rPr>
        <w:t xml:space="preserve">We could create a table/graph to show the number of days the campaign ran to the success rate. We could also look at the success rate compared to the country. </w:t>
      </w:r>
    </w:p>
    <w:p w14:paraId="4CA660C4" w14:textId="1842F793" w:rsidR="00564F3A" w:rsidRPr="004A71E1" w:rsidRDefault="004D461D">
      <w:pPr>
        <w:rPr>
          <w:rFonts w:cstheme="minorHAnsi"/>
        </w:rPr>
      </w:pPr>
      <w:r w:rsidRPr="004A71E1">
        <w:rPr>
          <w:rFonts w:cstheme="minorHAnsi"/>
        </w:rPr>
        <w:t xml:space="preserve"> </w:t>
      </w:r>
    </w:p>
    <w:p w14:paraId="5C2074AE" w14:textId="7F102E41" w:rsidR="004A71E1" w:rsidRPr="004A71E1" w:rsidRDefault="004A71E1">
      <w:pPr>
        <w:rPr>
          <w:rFonts w:cstheme="minorHAnsi"/>
          <w:b/>
          <w:bCs/>
        </w:rPr>
      </w:pPr>
      <w:r w:rsidRPr="004A71E1">
        <w:rPr>
          <w:rFonts w:cstheme="minorHAnsi"/>
          <w:b/>
          <w:bCs/>
        </w:rPr>
        <w:t xml:space="preserve">Bonus Statistical Analysis. </w:t>
      </w:r>
    </w:p>
    <w:p w14:paraId="2ACB7611" w14:textId="39DD8C5D" w:rsidR="004A71E1" w:rsidRPr="004A71E1" w:rsidRDefault="004A71E1" w:rsidP="004A71E1">
      <w:pPr>
        <w:pStyle w:val="ListParagraph"/>
        <w:numPr>
          <w:ilvl w:val="0"/>
          <w:numId w:val="2"/>
        </w:numPr>
        <w:rPr>
          <w:rFonts w:cstheme="minorHAnsi"/>
        </w:rPr>
      </w:pPr>
      <w:r w:rsidRPr="004A71E1">
        <w:rPr>
          <w:rFonts w:cstheme="minorHAnsi"/>
        </w:rPr>
        <w:t xml:space="preserve">In my opinion the median summarizes the data more meaningfully. I say this because of the wide range in values from minimum to maximum for the backers of successful and failed Kickstarter campaigns. </w:t>
      </w:r>
    </w:p>
    <w:p w14:paraId="188EA8EC" w14:textId="4EA64CBE" w:rsidR="004A71E1" w:rsidRDefault="00D22525" w:rsidP="004A71E1">
      <w:pPr>
        <w:pStyle w:val="ListParagraph"/>
        <w:numPr>
          <w:ilvl w:val="0"/>
          <w:numId w:val="2"/>
        </w:numPr>
      </w:pPr>
      <w:r>
        <w:t xml:space="preserve">From the data provided we can conclude that there is greater variance with successful campaigns. This makes sense because variance is a measure of how spread out a data set is. There is no limit (maximum) to the number of backers a successful campaign can have, but it makes sense that the variance between the minimum and maximum backers count for an unsuccessful campaign would be less. The less backers a campaign has the less likely the campaign will be successful. </w:t>
      </w:r>
    </w:p>
    <w:sectPr w:rsidR="004A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FE4"/>
    <w:multiLevelType w:val="hybridMultilevel"/>
    <w:tmpl w:val="C4D0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E5F"/>
    <w:multiLevelType w:val="multilevel"/>
    <w:tmpl w:val="CB38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1D"/>
    <w:rsid w:val="004A71E1"/>
    <w:rsid w:val="004D461D"/>
    <w:rsid w:val="005B4723"/>
    <w:rsid w:val="008C5DAE"/>
    <w:rsid w:val="00993FE8"/>
    <w:rsid w:val="00D22525"/>
    <w:rsid w:val="00E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01F"/>
  <w15:chartTrackingRefBased/>
  <w15:docId w15:val="{AC44328F-61B1-47AC-8905-52C36F70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1</cp:revision>
  <dcterms:created xsi:type="dcterms:W3CDTF">2021-07-17T22:16:00Z</dcterms:created>
  <dcterms:modified xsi:type="dcterms:W3CDTF">2021-07-18T01:38:00Z</dcterms:modified>
</cp:coreProperties>
</file>