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3C841B" w14:textId="27F12296" w:rsidR="00DF5E0E" w:rsidRDefault="00DF4B37" w:rsidP="004176AD">
      <w:pPr>
        <w:ind w:left="720"/>
        <w:jc w:val="right"/>
      </w:pPr>
      <w:r>
        <w:t>Jennifer Mead</w:t>
      </w:r>
    </w:p>
    <w:p w14:paraId="68C89D52" w14:textId="2610EE85" w:rsidR="00DF4B37" w:rsidRDefault="00DF4B37" w:rsidP="004176AD">
      <w:pPr>
        <w:ind w:left="720"/>
        <w:jc w:val="right"/>
      </w:pPr>
      <w:r>
        <w:t>9/5/19</w:t>
      </w:r>
    </w:p>
    <w:p w14:paraId="729B2B58" w14:textId="59EA683C" w:rsidR="00DF4B37" w:rsidRDefault="00DF4B37" w:rsidP="004176AD">
      <w:pPr>
        <w:ind w:left="720"/>
        <w:jc w:val="right"/>
      </w:pPr>
      <w:r>
        <w:t>IST 652: Scripting for data analysis</w:t>
      </w:r>
    </w:p>
    <w:p w14:paraId="10ADBE5C" w14:textId="746C8CDC" w:rsidR="00DF4B37" w:rsidRDefault="00DF4B37"/>
    <w:p w14:paraId="0364D208" w14:textId="3CA1EA62" w:rsidR="00DF4B37" w:rsidRDefault="00DF4B37" w:rsidP="004176AD">
      <w:pPr>
        <w:pStyle w:val="Title"/>
      </w:pPr>
      <w:r>
        <w:t>Final project: Refugees and asylum seekers to the USA</w:t>
      </w:r>
    </w:p>
    <w:p w14:paraId="2AA982AD" w14:textId="4406EEDB" w:rsidR="00DF4B37" w:rsidRDefault="00DF4B37"/>
    <w:p w14:paraId="59061063" w14:textId="629FA892" w:rsidR="00DF4B37" w:rsidRDefault="00DF4B37" w:rsidP="004176AD">
      <w:pPr>
        <w:pStyle w:val="Heading1"/>
      </w:pPr>
      <w:r>
        <w:t>Data sources</w:t>
      </w:r>
    </w:p>
    <w:p w14:paraId="6AD48C3C" w14:textId="77777777" w:rsidR="005F36E1" w:rsidRPr="005F36E1" w:rsidRDefault="005F36E1" w:rsidP="005839A9">
      <w:r w:rsidRPr="005839A9">
        <w:rPr>
          <w:b/>
          <w:bCs/>
        </w:rPr>
        <w:t>Main source:</w:t>
      </w:r>
    </w:p>
    <w:p w14:paraId="7714D07B" w14:textId="58156BB6" w:rsidR="005F36E1" w:rsidRPr="005839A9" w:rsidRDefault="005F36E1" w:rsidP="005839A9">
      <w:pPr>
        <w:pStyle w:val="ListParagraph"/>
        <w:numPr>
          <w:ilvl w:val="0"/>
          <w:numId w:val="4"/>
        </w:numPr>
      </w:pPr>
      <w:hyperlink r:id="rId5" w:history="1">
        <w:r w:rsidRPr="005839A9">
          <w:rPr>
            <w:rStyle w:val="Hyperlink"/>
          </w:rPr>
          <w:t>https</w:t>
        </w:r>
      </w:hyperlink>
      <w:hyperlink r:id="rId6" w:history="1">
        <w:r w:rsidRPr="005839A9">
          <w:rPr>
            <w:rStyle w:val="Hyperlink"/>
          </w:rPr>
          <w:t>://www.kaggle.com/unitednations/refugee-data</w:t>
        </w:r>
      </w:hyperlink>
      <w:r w:rsidR="005839A9" w:rsidRPr="005839A9">
        <w:t>, specif</w:t>
      </w:r>
      <w:r w:rsidR="005839A9">
        <w:t xml:space="preserve">ically the time series data and </w:t>
      </w:r>
      <w:r w:rsidR="009C027B">
        <w:t xml:space="preserve">asylum seekers csv files. </w:t>
      </w:r>
    </w:p>
    <w:p w14:paraId="748EF418" w14:textId="77777777" w:rsidR="005F36E1" w:rsidRPr="005F36E1" w:rsidRDefault="005F36E1" w:rsidP="005839A9">
      <w:r w:rsidRPr="005839A9">
        <w:rPr>
          <w:b/>
          <w:bCs/>
        </w:rPr>
        <w:t>Other sources:</w:t>
      </w:r>
    </w:p>
    <w:p w14:paraId="7F0C93CA" w14:textId="77777777" w:rsidR="005F36E1" w:rsidRPr="005F36E1" w:rsidRDefault="005F36E1" w:rsidP="005839A9">
      <w:pPr>
        <w:pStyle w:val="ListParagraph"/>
        <w:numPr>
          <w:ilvl w:val="0"/>
          <w:numId w:val="4"/>
        </w:numPr>
      </w:pPr>
      <w:hyperlink r:id="rId7" w:history="1">
        <w:r w:rsidRPr="005F36E1">
          <w:rPr>
            <w:rStyle w:val="Hyperlink"/>
          </w:rPr>
          <w:t>https://www.unhcr.org/en-us/returnees.html</w:t>
        </w:r>
      </w:hyperlink>
    </w:p>
    <w:p w14:paraId="208EBA99" w14:textId="77777777" w:rsidR="005F36E1" w:rsidRDefault="005F36E1" w:rsidP="005839A9">
      <w:pPr>
        <w:pStyle w:val="ListParagraph"/>
        <w:numPr>
          <w:ilvl w:val="0"/>
          <w:numId w:val="4"/>
        </w:numPr>
      </w:pPr>
      <w:hyperlink r:id="rId8" w:history="1">
        <w:r w:rsidRPr="005F36E1">
          <w:rPr>
            <w:rStyle w:val="Hyperlink"/>
          </w:rPr>
          <w:t>https://www.dhs.gov/immigration-statistics/yearbook/2017</w:t>
        </w:r>
      </w:hyperlink>
    </w:p>
    <w:p w14:paraId="6EC0E8C9" w14:textId="684AF171" w:rsidR="0085560B" w:rsidRDefault="0085560B" w:rsidP="005839A9">
      <w:pPr>
        <w:pStyle w:val="ListParagraph"/>
        <w:numPr>
          <w:ilvl w:val="0"/>
          <w:numId w:val="4"/>
        </w:numPr>
      </w:pPr>
      <w:hyperlink r:id="rId9" w:history="1">
        <w:r>
          <w:rPr>
            <w:rStyle w:val="Hyperlink"/>
          </w:rPr>
          <w:t>https://en.wikipedia.org/wiki/Asylum_seeker</w:t>
        </w:r>
      </w:hyperlink>
    </w:p>
    <w:p w14:paraId="6A96ADE8" w14:textId="0C67EEFE" w:rsidR="0085560B" w:rsidRPr="005F36E1" w:rsidRDefault="006240C2" w:rsidP="005839A9">
      <w:pPr>
        <w:pStyle w:val="ListParagraph"/>
        <w:numPr>
          <w:ilvl w:val="0"/>
          <w:numId w:val="4"/>
        </w:numPr>
      </w:pPr>
      <w:hyperlink r:id="rId10" w:history="1">
        <w:r>
          <w:rPr>
            <w:rStyle w:val="Hyperlink"/>
          </w:rPr>
          <w:t>https://en.wikipedia.org/wiki/Refugee</w:t>
        </w:r>
      </w:hyperlink>
    </w:p>
    <w:p w14:paraId="2212C38E" w14:textId="44E4E23F" w:rsidR="00DF4B37" w:rsidRDefault="00DF4B37"/>
    <w:p w14:paraId="1BC8658D" w14:textId="589F70D6" w:rsidR="00DF4B37" w:rsidRDefault="00DF4B37" w:rsidP="004176AD">
      <w:pPr>
        <w:pStyle w:val="Heading1"/>
      </w:pPr>
      <w:r>
        <w:t>Definitions</w:t>
      </w:r>
    </w:p>
    <w:p w14:paraId="77B8B5A7" w14:textId="5A7B4DDD" w:rsidR="00DF4B37" w:rsidRDefault="00570219" w:rsidP="00570219">
      <w:r>
        <w:t xml:space="preserve">From Wikipedia: </w:t>
      </w:r>
    </w:p>
    <w:p w14:paraId="60575F40" w14:textId="77777777" w:rsidR="00570219" w:rsidRPr="00570219" w:rsidRDefault="00570219" w:rsidP="00570219">
      <w:pPr>
        <w:pStyle w:val="ListParagraph"/>
        <w:numPr>
          <w:ilvl w:val="0"/>
          <w:numId w:val="6"/>
        </w:numPr>
      </w:pPr>
      <w:r w:rsidRPr="00570219">
        <w:t>“An </w:t>
      </w:r>
      <w:r w:rsidRPr="00570219">
        <w:rPr>
          <w:b/>
          <w:bCs/>
        </w:rPr>
        <w:t>asylum seeker</w:t>
      </w:r>
      <w:r w:rsidRPr="00570219">
        <w:t> …is a person who flees their home country, enters another country and applies for </w:t>
      </w:r>
      <w:hyperlink r:id="rId11" w:history="1">
        <w:r w:rsidRPr="00570219">
          <w:rPr>
            <w:rStyle w:val="Hyperlink"/>
          </w:rPr>
          <w:t>asylum</w:t>
        </w:r>
      </w:hyperlink>
      <w:r w:rsidRPr="00570219">
        <w:t>, i.e. the right to international protection, in this other country. An asylum seeker is a type of </w:t>
      </w:r>
      <w:hyperlink r:id="rId12" w:history="1">
        <w:r w:rsidRPr="00570219">
          <w:rPr>
            <w:rStyle w:val="Hyperlink"/>
          </w:rPr>
          <w:t>migrant</w:t>
        </w:r>
      </w:hyperlink>
      <w:r w:rsidRPr="00570219">
        <w:t> and may be a </w:t>
      </w:r>
      <w:hyperlink r:id="rId13" w:history="1">
        <w:r w:rsidRPr="00570219">
          <w:rPr>
            <w:rStyle w:val="Hyperlink"/>
          </w:rPr>
          <w:t>refugee</w:t>
        </w:r>
      </w:hyperlink>
      <w:r w:rsidRPr="00570219">
        <w:t>, a </w:t>
      </w:r>
      <w:hyperlink r:id="rId14" w:history="1">
        <w:r w:rsidRPr="00570219">
          <w:rPr>
            <w:rStyle w:val="Hyperlink"/>
          </w:rPr>
          <w:t>displaced person</w:t>
        </w:r>
      </w:hyperlink>
      <w:r w:rsidRPr="00570219">
        <w:t>, but not an </w:t>
      </w:r>
      <w:hyperlink r:id="rId15" w:history="1">
        <w:r w:rsidRPr="00570219">
          <w:rPr>
            <w:rStyle w:val="Hyperlink"/>
          </w:rPr>
          <w:t>economic migrant</w:t>
        </w:r>
      </w:hyperlink>
      <w:r w:rsidRPr="00570219">
        <w:t>.” (Wikipedia)</w:t>
      </w:r>
    </w:p>
    <w:p w14:paraId="12EDF4B1" w14:textId="77777777" w:rsidR="00570219" w:rsidRPr="00570219" w:rsidRDefault="00570219" w:rsidP="00570219">
      <w:pPr>
        <w:pStyle w:val="ListParagraph"/>
        <w:numPr>
          <w:ilvl w:val="0"/>
          <w:numId w:val="6"/>
        </w:numPr>
      </w:pPr>
      <w:r w:rsidRPr="00570219">
        <w:t>“an asylum applicant must establish that he or she fears persecution from their Government in their home country. Second, the applicant must prove that he or she would be persecuted on account of one of five protected grounds: race, religion, nationality, political opinion, or particular social group” (Wikipedia)</w:t>
      </w:r>
    </w:p>
    <w:p w14:paraId="52D88ED3" w14:textId="648DB4B8" w:rsidR="00570219" w:rsidRDefault="00570219" w:rsidP="00570219">
      <w:pPr>
        <w:pStyle w:val="ListParagraph"/>
        <w:numPr>
          <w:ilvl w:val="0"/>
          <w:numId w:val="6"/>
        </w:numPr>
      </w:pPr>
      <w:r>
        <w:t xml:space="preserve">Note that I found different definitions on different sites. </w:t>
      </w:r>
    </w:p>
    <w:p w14:paraId="59A51179" w14:textId="10EE71FF" w:rsidR="00570219" w:rsidRDefault="00570219" w:rsidP="00570219">
      <w:r>
        <w:t xml:space="preserve">For the sake of this analysis, I’m </w:t>
      </w:r>
      <w:r w:rsidRPr="00570219">
        <w:rPr>
          <w:b/>
          <w:bCs/>
        </w:rPr>
        <w:t>grouping people classified as refugees and asylum-seekers together</w:t>
      </w:r>
      <w:r>
        <w:t xml:space="preserve">. </w:t>
      </w:r>
      <w:r w:rsidR="005134C4">
        <w:t xml:space="preserve">Most of the data I had did not distinguish between the two. </w:t>
      </w:r>
      <w:bookmarkStart w:id="0" w:name="_GoBack"/>
      <w:bookmarkEnd w:id="0"/>
    </w:p>
    <w:p w14:paraId="2C60E443" w14:textId="77777777" w:rsidR="00894F9F" w:rsidRDefault="00894F9F" w:rsidP="00894F9F">
      <w:pPr>
        <w:pStyle w:val="Heading1"/>
      </w:pPr>
      <w:r>
        <w:t>Questions to answer</w:t>
      </w:r>
    </w:p>
    <w:p w14:paraId="1C219B42" w14:textId="77777777" w:rsidR="00894F9F" w:rsidRDefault="00894F9F" w:rsidP="00894F9F">
      <w:pPr>
        <w:pStyle w:val="ListParagraph"/>
        <w:numPr>
          <w:ilvl w:val="0"/>
          <w:numId w:val="8"/>
        </w:numPr>
      </w:pPr>
      <w:r>
        <w:t>How many people are refugees/asylum-seekers to the USA? How does this differ over time?</w:t>
      </w:r>
    </w:p>
    <w:p w14:paraId="504E004D" w14:textId="77777777" w:rsidR="00894F9F" w:rsidRDefault="00894F9F" w:rsidP="00894F9F">
      <w:pPr>
        <w:pStyle w:val="ListParagraph"/>
        <w:numPr>
          <w:ilvl w:val="0"/>
          <w:numId w:val="8"/>
        </w:numPr>
      </w:pPr>
      <w:r>
        <w:lastRenderedPageBreak/>
        <w:t xml:space="preserve">How many refugee/asylum-seekers to the USA were there between 2000 and 2016? </w:t>
      </w:r>
    </w:p>
    <w:p w14:paraId="5B6E7532" w14:textId="77777777" w:rsidR="00894F9F" w:rsidRDefault="00894F9F" w:rsidP="00894F9F">
      <w:pPr>
        <w:pStyle w:val="ListParagraph"/>
        <w:numPr>
          <w:ilvl w:val="0"/>
          <w:numId w:val="8"/>
        </w:numPr>
      </w:pPr>
      <w:r>
        <w:t>Where are people coming from? What does this pattern look like over time?</w:t>
      </w:r>
    </w:p>
    <w:p w14:paraId="3792D63B" w14:textId="77777777" w:rsidR="00894F9F" w:rsidRDefault="00894F9F" w:rsidP="00894F9F">
      <w:pPr>
        <w:pStyle w:val="ListParagraph"/>
        <w:numPr>
          <w:ilvl w:val="0"/>
          <w:numId w:val="8"/>
        </w:numPr>
      </w:pPr>
      <w:r>
        <w:t xml:space="preserve">Which countries have the most between 2000 and 2016? Between 2013 and 2016? </w:t>
      </w:r>
    </w:p>
    <w:p w14:paraId="173171D3" w14:textId="77777777" w:rsidR="00894F9F" w:rsidRDefault="00894F9F" w:rsidP="00894F9F">
      <w:pPr>
        <w:pStyle w:val="ListParagraph"/>
        <w:numPr>
          <w:ilvl w:val="0"/>
          <w:numId w:val="8"/>
        </w:numPr>
      </w:pPr>
      <w:r>
        <w:t xml:space="preserve">When people seek asylum/refugee status, are the rejected or recognized (approved)? </w:t>
      </w:r>
    </w:p>
    <w:p w14:paraId="5EE85DB4" w14:textId="77777777" w:rsidR="00894F9F" w:rsidRDefault="00894F9F" w:rsidP="00894F9F">
      <w:pPr>
        <w:pStyle w:val="ListParagraph"/>
        <w:numPr>
          <w:ilvl w:val="0"/>
          <w:numId w:val="8"/>
        </w:numPr>
      </w:pPr>
      <w:r>
        <w:t xml:space="preserve">Are there patterns between the countries of origins and the outcome of the decisions? </w:t>
      </w:r>
    </w:p>
    <w:p w14:paraId="57E7BEDC" w14:textId="77777777" w:rsidR="00894F9F" w:rsidRDefault="00894F9F" w:rsidP="00D13D04">
      <w:pPr>
        <w:pStyle w:val="Heading1"/>
      </w:pPr>
    </w:p>
    <w:p w14:paraId="38C390EF" w14:textId="135FA91F" w:rsidR="00D13D04" w:rsidRDefault="00D13D04" w:rsidP="00D13D04">
      <w:pPr>
        <w:pStyle w:val="Heading1"/>
      </w:pPr>
      <w:r>
        <w:t>Description of the program</w:t>
      </w:r>
    </w:p>
    <w:p w14:paraId="419BED8D" w14:textId="77777777" w:rsidR="00D13D04" w:rsidRDefault="00D13D04" w:rsidP="00D13D04">
      <w:r>
        <w:t>In this program I:</w:t>
      </w:r>
    </w:p>
    <w:p w14:paraId="15F51411" w14:textId="77777777" w:rsidR="00D13D04" w:rsidRDefault="00D13D04" w:rsidP="00D13D04">
      <w:pPr>
        <w:pStyle w:val="ListParagraph"/>
        <w:numPr>
          <w:ilvl w:val="0"/>
          <w:numId w:val="7"/>
        </w:numPr>
      </w:pPr>
      <w:r>
        <w:t>Import modules</w:t>
      </w:r>
    </w:p>
    <w:p w14:paraId="760F7B7B" w14:textId="77777777" w:rsidR="00D13D04" w:rsidRDefault="00D13D04" w:rsidP="00D13D04">
      <w:pPr>
        <w:pStyle w:val="ListParagraph"/>
        <w:numPr>
          <w:ilvl w:val="0"/>
          <w:numId w:val="7"/>
        </w:numPr>
      </w:pPr>
      <w:r>
        <w:t>Import the files</w:t>
      </w:r>
    </w:p>
    <w:p w14:paraId="4B011D70" w14:textId="77777777" w:rsidR="00D13D04" w:rsidRDefault="00D13D04" w:rsidP="00D13D04">
      <w:pPr>
        <w:pStyle w:val="ListParagraph"/>
        <w:numPr>
          <w:ilvl w:val="0"/>
          <w:numId w:val="7"/>
        </w:numPr>
      </w:pPr>
      <w:r>
        <w:t>Check the data types for the columns</w:t>
      </w:r>
    </w:p>
    <w:p w14:paraId="04D31FFE" w14:textId="3A74877B" w:rsidR="00D13D04" w:rsidRDefault="00D13D04" w:rsidP="00D13D04">
      <w:pPr>
        <w:pStyle w:val="ListParagraph"/>
        <w:numPr>
          <w:ilvl w:val="0"/>
          <w:numId w:val="7"/>
        </w:numPr>
      </w:pPr>
      <w:r>
        <w:t xml:space="preserve">Clean and transform the data to have consistent types and naming. </w:t>
      </w:r>
    </w:p>
    <w:p w14:paraId="327EFFA2" w14:textId="77777777" w:rsidR="00D13D04" w:rsidRDefault="00D13D04" w:rsidP="00D13D04">
      <w:pPr>
        <w:pStyle w:val="ListParagraph"/>
        <w:numPr>
          <w:ilvl w:val="0"/>
          <w:numId w:val="7"/>
        </w:numPr>
      </w:pPr>
      <w:r>
        <w:t>Group and aggregate the data to find patterns</w:t>
      </w:r>
    </w:p>
    <w:p w14:paraId="4D21B1B5" w14:textId="77777777" w:rsidR="00D13D04" w:rsidRDefault="00D13D04" w:rsidP="00D13D04">
      <w:pPr>
        <w:pStyle w:val="ListParagraph"/>
        <w:numPr>
          <w:ilvl w:val="0"/>
          <w:numId w:val="7"/>
        </w:numPr>
      </w:pPr>
      <w:r>
        <w:t>Create visualizations for those patterns</w:t>
      </w:r>
    </w:p>
    <w:p w14:paraId="71066204" w14:textId="77777777" w:rsidR="002F5369" w:rsidRDefault="002F5369" w:rsidP="002F5369"/>
    <w:p w14:paraId="01959568" w14:textId="77777777" w:rsidR="00111DC5" w:rsidRDefault="00111DC5" w:rsidP="002F5369">
      <w:r>
        <w:t>Challenge 1:</w:t>
      </w:r>
    </w:p>
    <w:p w14:paraId="5278D4B4" w14:textId="0B077E7B" w:rsidR="002F5369" w:rsidRDefault="002F5369" w:rsidP="002F5369">
      <w:r>
        <w:t>The data was not granular enough for me to do predictive analysis with it. The data was already aggregated at the country level, not at the level of individuals</w:t>
      </w:r>
      <w:r w:rsidR="002E183F">
        <w:t xml:space="preserve">. I also looked for other data sources, such as the Department of Homeland Security website (which tracks US immigration data), but the data there was worse. </w:t>
      </w:r>
      <w:r w:rsidR="00267B97">
        <w:t xml:space="preserve">There, </w:t>
      </w:r>
      <w:r w:rsidR="00470C87">
        <w:t>each</w:t>
      </w:r>
      <w:r w:rsidR="00267B97">
        <w:t xml:space="preserve"> interesting characteristic like gender or age w</w:t>
      </w:r>
      <w:r w:rsidR="00470C87">
        <w:t>ere</w:t>
      </w:r>
      <w:r w:rsidR="00267B97">
        <w:t xml:space="preserve"> in a separate table, without any way to join them. </w:t>
      </w:r>
      <w:r w:rsidR="000D391D">
        <w:t xml:space="preserve">It was unclear whether this was done this way to protect privacy or be deliberately uninformative. </w:t>
      </w:r>
    </w:p>
    <w:p w14:paraId="5962B32A" w14:textId="37BB23F1" w:rsidR="00805062" w:rsidRDefault="00111DC5" w:rsidP="002F5369">
      <w:r>
        <w:t xml:space="preserve">Challenge 2: </w:t>
      </w:r>
    </w:p>
    <w:p w14:paraId="4663BA60" w14:textId="11E282DF" w:rsidR="00111DC5" w:rsidRDefault="00111DC5" w:rsidP="002F5369">
      <w:r>
        <w:t xml:space="preserve">The time_series.csv file and </w:t>
      </w:r>
      <w:r w:rsidR="00E9267C">
        <w:t xml:space="preserve">asylum_seekers.csv files both had several columns with mixed types that threw warnings when I imported them. Instead of the usual </w:t>
      </w:r>
      <w:proofErr w:type="spellStart"/>
      <w:r w:rsidR="00E9267C">
        <w:t>fillna</w:t>
      </w:r>
      <w:proofErr w:type="spellEnd"/>
      <w:r w:rsidR="00E9267C">
        <w:t xml:space="preserve">, I had to do extra steps to </w:t>
      </w:r>
      <w:r w:rsidR="00BF2334">
        <w:t>replace phrases and characters, coerce errors, remove rows</w:t>
      </w:r>
      <w:r w:rsidR="00D875E2">
        <w:t>, bad values</w:t>
      </w:r>
      <w:r w:rsidR="00BF2334">
        <w:t xml:space="preserve">, </w:t>
      </w:r>
      <w:proofErr w:type="spellStart"/>
      <w:r w:rsidR="00BF2334">
        <w:t>etc</w:t>
      </w:r>
      <w:proofErr w:type="spellEnd"/>
      <w:r w:rsidR="00BF2334">
        <w:t xml:space="preserve"> in order to </w:t>
      </w:r>
      <w:r w:rsidR="00BA0C08">
        <w:t xml:space="preserve">get clean data. </w:t>
      </w:r>
      <w:r w:rsidR="00F32B41">
        <w:t xml:space="preserve">This was good practice. </w:t>
      </w:r>
    </w:p>
    <w:p w14:paraId="570E6614" w14:textId="58C6DFA1" w:rsidR="00F32B41" w:rsidRDefault="00F32B41" w:rsidP="002F5369">
      <w:r>
        <w:t xml:space="preserve">Challenge 3: </w:t>
      </w:r>
    </w:p>
    <w:p w14:paraId="5F51EFD2" w14:textId="762A45D8" w:rsidR="00F32B41" w:rsidRDefault="00F32B41" w:rsidP="002F5369">
      <w:r>
        <w:t xml:space="preserve">I wanted to learn some new visualizations, </w:t>
      </w:r>
      <w:r w:rsidR="00CC677F">
        <w:t>so I</w:t>
      </w:r>
      <w:r>
        <w:t xml:space="preserve"> experimented with different graphs using matplotlib and seaborn. I kept the most interesting ones in the code, notably time-series and a heatmap. </w:t>
      </w:r>
    </w:p>
    <w:p w14:paraId="2C1EBD99" w14:textId="77777777" w:rsidR="00CC677F" w:rsidRDefault="00CC677F" w:rsidP="002F5369"/>
    <w:p w14:paraId="481C95A5" w14:textId="77777777" w:rsidR="00470C87" w:rsidRDefault="00470C87" w:rsidP="002F5369"/>
    <w:p w14:paraId="1FC87B77" w14:textId="5552FA7A" w:rsidR="00EF1ACD" w:rsidRDefault="00EF1ACD" w:rsidP="005134C4">
      <w:pPr>
        <w:pStyle w:val="Heading1"/>
      </w:pPr>
      <w:r>
        <w:t>Data pipeline and pre-processing</w:t>
      </w:r>
    </w:p>
    <w:p w14:paraId="5F178D2C" w14:textId="31366929" w:rsidR="00EF1ACD" w:rsidRDefault="005460DE" w:rsidP="002F5369">
      <w:r>
        <w:t xml:space="preserve">Import: I used the pandas function </w:t>
      </w:r>
      <w:proofErr w:type="spellStart"/>
      <w:r>
        <w:t>read_csv</w:t>
      </w:r>
      <w:proofErr w:type="spellEnd"/>
      <w:r>
        <w:t xml:space="preserve"> for both files. </w:t>
      </w:r>
    </w:p>
    <w:p w14:paraId="403391EF" w14:textId="1A359A67" w:rsidR="002449A6" w:rsidRDefault="00F76C2B" w:rsidP="002F5369">
      <w:r>
        <w:lastRenderedPageBreak/>
        <w:t>Time_series.csv</w:t>
      </w:r>
      <w:r w:rsidR="006E4A76">
        <w:t xml:space="preserve"> </w:t>
      </w:r>
      <w:r w:rsidR="0067485E">
        <w:t>fields were:</w:t>
      </w:r>
    </w:p>
    <w:p w14:paraId="44F07295" w14:textId="18C529D7" w:rsidR="00C74F37" w:rsidRDefault="00C74F37" w:rsidP="002F5369">
      <w:r>
        <w:rPr>
          <w:noProof/>
        </w:rPr>
        <w:drawing>
          <wp:inline distT="0" distB="0" distL="0" distR="0" wp14:anchorId="5EE2CFC1" wp14:editId="65A34A48">
            <wp:extent cx="59436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90800"/>
                    </a:xfrm>
                    <a:prstGeom prst="rect">
                      <a:avLst/>
                    </a:prstGeom>
                  </pic:spPr>
                </pic:pic>
              </a:graphicData>
            </a:graphic>
          </wp:inline>
        </w:drawing>
      </w:r>
    </w:p>
    <w:p w14:paraId="31B0BF08" w14:textId="01DB0DB9" w:rsidR="0067485E" w:rsidRDefault="00B13612" w:rsidP="002F5369">
      <w:r>
        <w:t>Asylum-seekers.csv fields were:</w:t>
      </w:r>
    </w:p>
    <w:p w14:paraId="571037CB" w14:textId="2D42E142" w:rsidR="00B13612" w:rsidRDefault="00B13612" w:rsidP="002F5369">
      <w:r>
        <w:rPr>
          <w:noProof/>
        </w:rPr>
        <w:drawing>
          <wp:inline distT="0" distB="0" distL="0" distR="0" wp14:anchorId="79C8623C" wp14:editId="4EC8EE75">
            <wp:extent cx="4228391" cy="2476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0515" cy="2483601"/>
                    </a:xfrm>
                    <a:prstGeom prst="rect">
                      <a:avLst/>
                    </a:prstGeom>
                  </pic:spPr>
                </pic:pic>
              </a:graphicData>
            </a:graphic>
          </wp:inline>
        </w:drawing>
      </w:r>
    </w:p>
    <w:p w14:paraId="297152BC" w14:textId="77777777" w:rsidR="00B13612" w:rsidRDefault="00B13612" w:rsidP="002F5369"/>
    <w:p w14:paraId="16176910" w14:textId="0EBCD67A" w:rsidR="00ED3384" w:rsidRDefault="006E4A76" w:rsidP="00C74F37">
      <w:pPr>
        <w:pStyle w:val="ListParagraph"/>
        <w:numPr>
          <w:ilvl w:val="0"/>
          <w:numId w:val="9"/>
        </w:numPr>
      </w:pPr>
      <w:proofErr w:type="gramStart"/>
      <w:r>
        <w:t>.describe</w:t>
      </w:r>
      <w:proofErr w:type="gramEnd"/>
      <w:r w:rsidR="0085795B">
        <w:t>(include = all)</w:t>
      </w:r>
      <w:r>
        <w:t xml:space="preserve"> to see which columns had a lot of </w:t>
      </w:r>
      <w:proofErr w:type="spellStart"/>
      <w:r>
        <w:t>NaNs</w:t>
      </w:r>
      <w:proofErr w:type="spellEnd"/>
      <w:r>
        <w:t xml:space="preserve"> and what the range of values were</w:t>
      </w:r>
    </w:p>
    <w:p w14:paraId="4E9F938C" w14:textId="0E8F59FF" w:rsidR="006E4A76" w:rsidRDefault="006E4A76" w:rsidP="00C74F37">
      <w:pPr>
        <w:pStyle w:val="ListParagraph"/>
        <w:numPr>
          <w:ilvl w:val="0"/>
          <w:numId w:val="9"/>
        </w:numPr>
      </w:pPr>
      <w:r>
        <w:t>.info to see the types and number of values</w:t>
      </w:r>
    </w:p>
    <w:p w14:paraId="69A24FEA" w14:textId="2532EAAF" w:rsidR="0085795B" w:rsidRDefault="0085795B" w:rsidP="00C74F37">
      <w:pPr>
        <w:pStyle w:val="ListParagraph"/>
        <w:numPr>
          <w:ilvl w:val="0"/>
          <w:numId w:val="9"/>
        </w:numPr>
      </w:pPr>
      <w:proofErr w:type="gramStart"/>
      <w:r>
        <w:t>.unique</w:t>
      </w:r>
      <w:proofErr w:type="gramEnd"/>
      <w:r>
        <w:t xml:space="preserve"> to see the possible values for each column. This helped identify mixed types</w:t>
      </w:r>
    </w:p>
    <w:p w14:paraId="23054169" w14:textId="7BBDF3BF" w:rsidR="0085795B" w:rsidRDefault="00652851" w:rsidP="00C74F37">
      <w:pPr>
        <w:pStyle w:val="ListParagraph"/>
        <w:numPr>
          <w:ilvl w:val="0"/>
          <w:numId w:val="9"/>
        </w:numPr>
      </w:pPr>
      <w:proofErr w:type="spellStart"/>
      <w:r>
        <w:t>Subsetting</w:t>
      </w:r>
      <w:proofErr w:type="spellEnd"/>
      <w:r>
        <w:t xml:space="preserve"> to choose the USA data and different date ranges to eliminate ranges with inconsistent data</w:t>
      </w:r>
    </w:p>
    <w:p w14:paraId="588F3ECA" w14:textId="575BF178" w:rsidR="00652851" w:rsidRDefault="004B09EE" w:rsidP="00C74F37">
      <w:pPr>
        <w:pStyle w:val="ListParagraph"/>
        <w:numPr>
          <w:ilvl w:val="0"/>
          <w:numId w:val="9"/>
        </w:numPr>
      </w:pPr>
      <w:proofErr w:type="gramStart"/>
      <w:r>
        <w:t>.</w:t>
      </w:r>
      <w:proofErr w:type="spellStart"/>
      <w:r>
        <w:t>astype</w:t>
      </w:r>
      <w:proofErr w:type="spellEnd"/>
      <w:proofErr w:type="gramEnd"/>
      <w:r>
        <w:t xml:space="preserve"> to change the type</w:t>
      </w:r>
    </w:p>
    <w:p w14:paraId="5137008C" w14:textId="3439C3A6" w:rsidR="004B09EE" w:rsidRDefault="004B09EE" w:rsidP="00C74F37">
      <w:pPr>
        <w:pStyle w:val="ListParagraph"/>
        <w:numPr>
          <w:ilvl w:val="0"/>
          <w:numId w:val="9"/>
        </w:numPr>
      </w:pPr>
      <w:proofErr w:type="gramStart"/>
      <w:r>
        <w:t>.</w:t>
      </w:r>
      <w:proofErr w:type="spellStart"/>
      <w:r>
        <w:t>dtypes</w:t>
      </w:r>
      <w:proofErr w:type="spellEnd"/>
      <w:proofErr w:type="gramEnd"/>
      <w:r>
        <w:t xml:space="preserve"> to check the types</w:t>
      </w:r>
    </w:p>
    <w:p w14:paraId="2DBA90CA" w14:textId="4141F5D1" w:rsidR="00B2520E" w:rsidRDefault="00B2520E" w:rsidP="00C74F37">
      <w:pPr>
        <w:pStyle w:val="ListParagraph"/>
        <w:numPr>
          <w:ilvl w:val="0"/>
          <w:numId w:val="9"/>
        </w:numPr>
      </w:pPr>
      <w:proofErr w:type="gramStart"/>
      <w:r>
        <w:t>.columns</w:t>
      </w:r>
      <w:proofErr w:type="gramEnd"/>
      <w:r>
        <w:t xml:space="preserve"> to change the names of the columns</w:t>
      </w:r>
    </w:p>
    <w:p w14:paraId="43C63B6B" w14:textId="6862F2C6" w:rsidR="00B2520E" w:rsidRDefault="00B2520E" w:rsidP="00C74F37">
      <w:pPr>
        <w:pStyle w:val="ListParagraph"/>
        <w:numPr>
          <w:ilvl w:val="0"/>
          <w:numId w:val="9"/>
        </w:numPr>
      </w:pPr>
      <w:proofErr w:type="gramStart"/>
      <w:r>
        <w:t>.replace</w:t>
      </w:r>
      <w:proofErr w:type="gramEnd"/>
      <w:r>
        <w:t xml:space="preserve"> to shorten values (for example ‘United States of America’ to ‘USA’) and get rid of </w:t>
      </w:r>
      <w:r w:rsidR="00DC1ACE">
        <w:t>random characters (‘*’)</w:t>
      </w:r>
    </w:p>
    <w:p w14:paraId="5B83756A" w14:textId="3E5BD098" w:rsidR="00DC1ACE" w:rsidRDefault="00760776" w:rsidP="00C74F37">
      <w:pPr>
        <w:pStyle w:val="ListParagraph"/>
        <w:numPr>
          <w:ilvl w:val="0"/>
          <w:numId w:val="9"/>
        </w:numPr>
      </w:pPr>
      <w:proofErr w:type="gramStart"/>
      <w:r>
        <w:lastRenderedPageBreak/>
        <w:t>.</w:t>
      </w:r>
      <w:proofErr w:type="spellStart"/>
      <w:r>
        <w:t>fillna</w:t>
      </w:r>
      <w:proofErr w:type="spellEnd"/>
      <w:proofErr w:type="gramEnd"/>
      <w:r>
        <w:t xml:space="preserve"> to replace nulls with zeros</w:t>
      </w:r>
    </w:p>
    <w:p w14:paraId="3CE93C7C" w14:textId="0CF5D164" w:rsidR="00B13612" w:rsidRDefault="00B13612" w:rsidP="00C74F37">
      <w:pPr>
        <w:pStyle w:val="ListParagraph"/>
        <w:numPr>
          <w:ilvl w:val="0"/>
          <w:numId w:val="9"/>
        </w:numPr>
      </w:pPr>
      <w:r>
        <w:t>For asylum-seekers I also calculated fields with percentages for the different decision outcomes</w:t>
      </w:r>
    </w:p>
    <w:p w14:paraId="2A39FD36" w14:textId="7CF708EA" w:rsidR="00B13612" w:rsidRDefault="006E25EC" w:rsidP="006E25EC">
      <w:pPr>
        <w:pStyle w:val="ListParagraph"/>
      </w:pPr>
      <w:r>
        <w:rPr>
          <w:noProof/>
        </w:rPr>
        <w:drawing>
          <wp:inline distT="0" distB="0" distL="0" distR="0" wp14:anchorId="2C1DEA73" wp14:editId="72A4627F">
            <wp:extent cx="5943600" cy="1520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20190"/>
                    </a:xfrm>
                    <a:prstGeom prst="rect">
                      <a:avLst/>
                    </a:prstGeom>
                  </pic:spPr>
                </pic:pic>
              </a:graphicData>
            </a:graphic>
          </wp:inline>
        </w:drawing>
      </w:r>
    </w:p>
    <w:p w14:paraId="301EE5FB" w14:textId="77777777" w:rsidR="006E25EC" w:rsidRDefault="006E25EC" w:rsidP="006E25EC">
      <w:pPr>
        <w:pStyle w:val="ListParagraph"/>
        <w:numPr>
          <w:ilvl w:val="0"/>
          <w:numId w:val="9"/>
        </w:numPr>
      </w:pPr>
    </w:p>
    <w:p w14:paraId="30B4F0CD" w14:textId="77777777" w:rsidR="00760776" w:rsidRDefault="00760776" w:rsidP="002F5369"/>
    <w:p w14:paraId="798F4EDD" w14:textId="77777777" w:rsidR="00B2520E" w:rsidRDefault="00B2520E" w:rsidP="002F5369"/>
    <w:p w14:paraId="313BDD94" w14:textId="77777777" w:rsidR="004B09EE" w:rsidRDefault="004B09EE" w:rsidP="002F5369"/>
    <w:p w14:paraId="52381ABB" w14:textId="77777777" w:rsidR="00652851" w:rsidRDefault="00652851" w:rsidP="002F5369"/>
    <w:p w14:paraId="373D39CF" w14:textId="77777777" w:rsidR="006E4A76" w:rsidRDefault="006E4A76" w:rsidP="002F5369"/>
    <w:p w14:paraId="74DACA0F" w14:textId="77777777" w:rsidR="00F76C2B" w:rsidRDefault="00F76C2B" w:rsidP="002F5369"/>
    <w:p w14:paraId="003BE64D" w14:textId="77777777" w:rsidR="00F32B41" w:rsidRDefault="00F32B41" w:rsidP="002F5369"/>
    <w:p w14:paraId="6316F352" w14:textId="77777777" w:rsidR="00570219" w:rsidRDefault="00570219" w:rsidP="004176AD">
      <w:pPr>
        <w:pStyle w:val="Heading1"/>
      </w:pPr>
    </w:p>
    <w:p w14:paraId="605986A7" w14:textId="77777777" w:rsidR="005E5B4C" w:rsidRDefault="005E5B4C"/>
    <w:p w14:paraId="73D66964" w14:textId="77777777" w:rsidR="003E30FE" w:rsidRDefault="003E30FE"/>
    <w:p w14:paraId="5892AAA4" w14:textId="3871455B" w:rsidR="00DF4B37" w:rsidRDefault="00DF4B37" w:rsidP="004176AD">
      <w:pPr>
        <w:pStyle w:val="Heading1"/>
      </w:pPr>
      <w:r>
        <w:t>Conclusions</w:t>
      </w:r>
    </w:p>
    <w:p w14:paraId="64F568C2" w14:textId="77777777" w:rsidR="00894F9F" w:rsidRDefault="00894F9F" w:rsidP="007B40C1">
      <w:pPr>
        <w:pStyle w:val="Heading2"/>
      </w:pPr>
      <w:r>
        <w:t>How many people are refugees/asylum-seekers to the USA? How does this differ over time?</w:t>
      </w:r>
    </w:p>
    <w:p w14:paraId="3C67D4D8" w14:textId="6BC7A110" w:rsidR="00F10B3A" w:rsidRDefault="00F10B3A" w:rsidP="007B40C1">
      <w:pPr>
        <w:pStyle w:val="ListParagraph"/>
      </w:pPr>
      <w:r>
        <w:t xml:space="preserve">Note that it looks like the reporting methods changed around </w:t>
      </w:r>
      <w:r w:rsidR="007B40C1">
        <w:t xml:space="preserve">1985. </w:t>
      </w:r>
    </w:p>
    <w:p w14:paraId="0C812704" w14:textId="5EF12416" w:rsidR="00F10B3A" w:rsidRDefault="00F10B3A" w:rsidP="00F10B3A">
      <w:pPr>
        <w:pStyle w:val="ListParagraph"/>
      </w:pPr>
      <w:r>
        <w:rPr>
          <w:noProof/>
        </w:rPr>
        <w:lastRenderedPageBreak/>
        <w:drawing>
          <wp:inline distT="0" distB="0" distL="0" distR="0" wp14:anchorId="64023BDA" wp14:editId="7B80EFA0">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59710"/>
                    </a:xfrm>
                    <a:prstGeom prst="rect">
                      <a:avLst/>
                    </a:prstGeom>
                  </pic:spPr>
                </pic:pic>
              </a:graphicData>
            </a:graphic>
          </wp:inline>
        </w:drawing>
      </w:r>
    </w:p>
    <w:p w14:paraId="70276C41" w14:textId="77777777" w:rsidR="00F10B3A" w:rsidRDefault="00F10B3A" w:rsidP="00F10B3A">
      <w:pPr>
        <w:pStyle w:val="ListParagraph"/>
      </w:pPr>
    </w:p>
    <w:p w14:paraId="35C0CF4A" w14:textId="77777777" w:rsidR="00894F9F" w:rsidRDefault="00894F9F" w:rsidP="00A370EF">
      <w:pPr>
        <w:pStyle w:val="Heading2"/>
      </w:pPr>
      <w:r>
        <w:t xml:space="preserve">How many refugee/asylum-seekers to the USA were there between 2000 and 2016? </w:t>
      </w:r>
    </w:p>
    <w:p w14:paraId="339C67B8" w14:textId="75FA7F01" w:rsidR="000D4FEC" w:rsidRDefault="000D4FEC" w:rsidP="000D4FEC">
      <w:pPr>
        <w:pStyle w:val="ListParagraph"/>
      </w:pPr>
      <w:r>
        <w:rPr>
          <w:noProof/>
        </w:rPr>
        <w:drawing>
          <wp:inline distT="0" distB="0" distL="0" distR="0" wp14:anchorId="25E73FFA" wp14:editId="6641561F">
            <wp:extent cx="5943600" cy="3107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7690"/>
                    </a:xfrm>
                    <a:prstGeom prst="rect">
                      <a:avLst/>
                    </a:prstGeom>
                  </pic:spPr>
                </pic:pic>
              </a:graphicData>
            </a:graphic>
          </wp:inline>
        </w:drawing>
      </w:r>
    </w:p>
    <w:p w14:paraId="4EE19B5E" w14:textId="427F0910" w:rsidR="00A370EF" w:rsidRDefault="00A370EF" w:rsidP="000D4FEC">
      <w:pPr>
        <w:pStyle w:val="ListParagraph"/>
      </w:pPr>
      <w:r>
        <w:rPr>
          <w:noProof/>
        </w:rPr>
        <w:lastRenderedPageBreak/>
        <w:drawing>
          <wp:inline distT="0" distB="0" distL="0" distR="0" wp14:anchorId="1E8B9301" wp14:editId="1BA4B00B">
            <wp:extent cx="2870619" cy="410495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9831" cy="4132430"/>
                    </a:xfrm>
                    <a:prstGeom prst="rect">
                      <a:avLst/>
                    </a:prstGeom>
                  </pic:spPr>
                </pic:pic>
              </a:graphicData>
            </a:graphic>
          </wp:inline>
        </w:drawing>
      </w:r>
    </w:p>
    <w:p w14:paraId="40DD2A8A" w14:textId="77777777" w:rsidR="00894F9F" w:rsidRDefault="00894F9F" w:rsidP="00D73CC6">
      <w:pPr>
        <w:pStyle w:val="Heading2"/>
      </w:pPr>
      <w:r>
        <w:t>Where are people coming from? What does this pattern look like over time?</w:t>
      </w:r>
    </w:p>
    <w:p w14:paraId="25979E4B" w14:textId="6A635F83" w:rsidR="00182184" w:rsidRDefault="00182184" w:rsidP="00182184">
      <w:r>
        <w:t>Note that the numbers start off much higher and that there are spikes in 2006 and 2013.</w:t>
      </w:r>
    </w:p>
    <w:p w14:paraId="106E1B74" w14:textId="0DF0592D" w:rsidR="00182184" w:rsidRPr="00182184" w:rsidRDefault="00182184" w:rsidP="00182184">
      <w:r>
        <w:t xml:space="preserve">Most countries have nearly no refugees, so I’ll next drill down to the top 10 in recent years. </w:t>
      </w:r>
    </w:p>
    <w:p w14:paraId="1B3DBD9C" w14:textId="2D64867B" w:rsidR="00A370EF" w:rsidRDefault="00D73CC6" w:rsidP="00182184">
      <w:pPr>
        <w:pStyle w:val="ListParagraph"/>
      </w:pPr>
      <w:r>
        <w:rPr>
          <w:noProof/>
        </w:rPr>
        <w:drawing>
          <wp:inline distT="0" distB="0" distL="0" distR="0" wp14:anchorId="0487E07F" wp14:editId="0E90057C">
            <wp:extent cx="5943600" cy="2977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7515"/>
                    </a:xfrm>
                    <a:prstGeom prst="rect">
                      <a:avLst/>
                    </a:prstGeom>
                  </pic:spPr>
                </pic:pic>
              </a:graphicData>
            </a:graphic>
          </wp:inline>
        </w:drawing>
      </w:r>
    </w:p>
    <w:p w14:paraId="01956DE8" w14:textId="78CC87F5" w:rsidR="0065630A" w:rsidRDefault="00894F9F" w:rsidP="00C24053">
      <w:r w:rsidRPr="00C24053">
        <w:rPr>
          <w:rStyle w:val="Heading2Char"/>
        </w:rPr>
        <w:lastRenderedPageBreak/>
        <w:t>Which countries have the most between 2000 and 2016?</w:t>
      </w:r>
      <w:r>
        <w:t xml:space="preserve"> </w:t>
      </w:r>
      <w:r w:rsidR="00F361DF">
        <w:rPr>
          <w:noProof/>
        </w:rPr>
        <w:t xml:space="preserve">           </w:t>
      </w:r>
      <w:r w:rsidR="0065630A">
        <w:rPr>
          <w:noProof/>
        </w:rPr>
        <w:drawing>
          <wp:inline distT="0" distB="0" distL="0" distR="0" wp14:anchorId="05E71EC3" wp14:editId="57C2102E">
            <wp:extent cx="3146356"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0066" cy="3176080"/>
                    </a:xfrm>
                    <a:prstGeom prst="rect">
                      <a:avLst/>
                    </a:prstGeom>
                  </pic:spPr>
                </pic:pic>
              </a:graphicData>
            </a:graphic>
          </wp:inline>
        </w:drawing>
      </w:r>
    </w:p>
    <w:p w14:paraId="6D75AEC9" w14:textId="77777777" w:rsidR="00306707" w:rsidRDefault="00306707" w:rsidP="00253E61">
      <w:pPr>
        <w:pStyle w:val="ListParagraph"/>
      </w:pPr>
    </w:p>
    <w:p w14:paraId="038BD099" w14:textId="77777777" w:rsidR="00306707" w:rsidRDefault="00306707" w:rsidP="00253E61">
      <w:pPr>
        <w:pStyle w:val="ListParagraph"/>
      </w:pPr>
    </w:p>
    <w:p w14:paraId="486A8AA3" w14:textId="56BF4A22" w:rsidR="0065630A" w:rsidRDefault="00253E61" w:rsidP="00253E61">
      <w:pPr>
        <w:pStyle w:val="ListParagraph"/>
      </w:pPr>
      <w:r>
        <w:rPr>
          <w:noProof/>
        </w:rPr>
        <w:drawing>
          <wp:inline distT="0" distB="0" distL="0" distR="0" wp14:anchorId="05D89BA3" wp14:editId="52E67FE2">
            <wp:extent cx="5943600" cy="2778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78760"/>
                    </a:xfrm>
                    <a:prstGeom prst="rect">
                      <a:avLst/>
                    </a:prstGeom>
                  </pic:spPr>
                </pic:pic>
              </a:graphicData>
            </a:graphic>
          </wp:inline>
        </w:drawing>
      </w:r>
    </w:p>
    <w:p w14:paraId="5673899E" w14:textId="77777777" w:rsidR="00C24053" w:rsidRDefault="00C24053" w:rsidP="00253E61">
      <w:pPr>
        <w:pStyle w:val="ListParagraph"/>
      </w:pPr>
    </w:p>
    <w:p w14:paraId="504D1BAC" w14:textId="77777777" w:rsidR="00C24053" w:rsidRDefault="00C24053" w:rsidP="00C24053">
      <w:pPr>
        <w:pStyle w:val="Heading2"/>
      </w:pPr>
      <w:r>
        <w:t xml:space="preserve">Between 2013 and 2016? </w:t>
      </w:r>
    </w:p>
    <w:p w14:paraId="46A558D1" w14:textId="77777777" w:rsidR="00C24053" w:rsidRDefault="00C24053" w:rsidP="00253E61">
      <w:pPr>
        <w:pStyle w:val="ListParagraph"/>
      </w:pPr>
    </w:p>
    <w:p w14:paraId="6D6968B9" w14:textId="44ED98B9" w:rsidR="00253E61" w:rsidRDefault="00306707" w:rsidP="00253E61">
      <w:pPr>
        <w:pStyle w:val="ListParagraph"/>
      </w:pPr>
      <w:r>
        <w:rPr>
          <w:noProof/>
        </w:rPr>
        <w:lastRenderedPageBreak/>
        <w:drawing>
          <wp:inline distT="0" distB="0" distL="0" distR="0" wp14:anchorId="6A08D935" wp14:editId="2778A7FA">
            <wp:extent cx="5943600" cy="2845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5435"/>
                    </a:xfrm>
                    <a:prstGeom prst="rect">
                      <a:avLst/>
                    </a:prstGeom>
                  </pic:spPr>
                </pic:pic>
              </a:graphicData>
            </a:graphic>
          </wp:inline>
        </w:drawing>
      </w:r>
    </w:p>
    <w:p w14:paraId="7DE3D22D" w14:textId="3560A48F" w:rsidR="00894F9F" w:rsidRDefault="00894F9F" w:rsidP="00AC0336">
      <w:pPr>
        <w:pStyle w:val="Heading2"/>
      </w:pPr>
      <w:r>
        <w:t>When people seek asylum/refugee status, are the</w:t>
      </w:r>
      <w:r w:rsidR="000B7C74">
        <w:t>y</w:t>
      </w:r>
      <w:r>
        <w:t xml:space="preserve"> rejected or recognized (approved)? </w:t>
      </w:r>
    </w:p>
    <w:p w14:paraId="55F65F14" w14:textId="67934E50" w:rsidR="00F361DF" w:rsidRPr="00120079" w:rsidRDefault="00F361DF" w:rsidP="00F361DF">
      <w:pPr>
        <w:rPr>
          <w:b/>
          <w:bCs/>
        </w:rPr>
      </w:pPr>
      <w:r w:rsidRPr="00120079">
        <w:rPr>
          <w:b/>
          <w:bCs/>
        </w:rPr>
        <w:t>Top ten countries for recognitions</w:t>
      </w:r>
    </w:p>
    <w:p w14:paraId="2C19F53A" w14:textId="6D5D8263" w:rsidR="00120079" w:rsidRDefault="00120079" w:rsidP="00F361DF">
      <w:r>
        <w:t>This list includes Egypt from the top ten</w:t>
      </w:r>
    </w:p>
    <w:p w14:paraId="721BBB28" w14:textId="588CE898" w:rsidR="00F361DF" w:rsidRDefault="00F361DF" w:rsidP="00F361DF">
      <w:r>
        <w:rPr>
          <w:noProof/>
        </w:rPr>
        <w:drawing>
          <wp:inline distT="0" distB="0" distL="0" distR="0" wp14:anchorId="30C3E756" wp14:editId="4CA7680B">
            <wp:extent cx="2233613" cy="32589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526" cy="3274891"/>
                    </a:xfrm>
                    <a:prstGeom prst="rect">
                      <a:avLst/>
                    </a:prstGeom>
                  </pic:spPr>
                </pic:pic>
              </a:graphicData>
            </a:graphic>
          </wp:inline>
        </w:drawing>
      </w:r>
    </w:p>
    <w:p w14:paraId="57964C3A" w14:textId="5E8A8AB4" w:rsidR="00F361DF" w:rsidRPr="00120079" w:rsidRDefault="00F361DF" w:rsidP="00F361DF">
      <w:pPr>
        <w:rPr>
          <w:b/>
          <w:bCs/>
        </w:rPr>
      </w:pPr>
      <w:r w:rsidRPr="00120079">
        <w:rPr>
          <w:b/>
          <w:bCs/>
        </w:rPr>
        <w:t>Top ten countries for rejections</w:t>
      </w:r>
    </w:p>
    <w:p w14:paraId="792E4C66" w14:textId="60BB111B" w:rsidR="00120079" w:rsidRPr="00F361DF" w:rsidRDefault="00120079" w:rsidP="00F361DF">
      <w:r>
        <w:t>This does not include any countries from our top ten</w:t>
      </w:r>
    </w:p>
    <w:p w14:paraId="1633CA35" w14:textId="4F3642B1" w:rsidR="00E9472D" w:rsidRDefault="00120079" w:rsidP="00E9472D">
      <w:r>
        <w:rPr>
          <w:noProof/>
        </w:rPr>
        <w:lastRenderedPageBreak/>
        <w:drawing>
          <wp:inline distT="0" distB="0" distL="0" distR="0" wp14:anchorId="6FA9666D" wp14:editId="0B286943">
            <wp:extent cx="2111315" cy="22520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1024" cy="2273093"/>
                    </a:xfrm>
                    <a:prstGeom prst="rect">
                      <a:avLst/>
                    </a:prstGeom>
                  </pic:spPr>
                </pic:pic>
              </a:graphicData>
            </a:graphic>
          </wp:inline>
        </w:drawing>
      </w:r>
    </w:p>
    <w:p w14:paraId="2802F8AB" w14:textId="77777777" w:rsidR="00894F9F" w:rsidRDefault="00894F9F" w:rsidP="00AC0336">
      <w:pPr>
        <w:pStyle w:val="Heading2"/>
      </w:pPr>
      <w:r>
        <w:t xml:space="preserve">Are there patterns between the countries of origins and the outcome of the decisions? </w:t>
      </w:r>
    </w:p>
    <w:p w14:paraId="12474C11" w14:textId="7447D97A" w:rsidR="00E9472D" w:rsidRDefault="00CF31B2" w:rsidP="00E9472D">
      <w:r>
        <w:t>It’s hard to see the patterns until I add the heat map.</w:t>
      </w:r>
    </w:p>
    <w:p w14:paraId="57230291" w14:textId="39E00131" w:rsidR="00CF31B2" w:rsidRDefault="00CF31B2" w:rsidP="00E9472D">
      <w:r>
        <w:rPr>
          <w:noProof/>
        </w:rPr>
        <w:drawing>
          <wp:inline distT="0" distB="0" distL="0" distR="0" wp14:anchorId="619A844C" wp14:editId="71E09ABD">
            <wp:extent cx="3786188" cy="2565385"/>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0162" cy="2574853"/>
                    </a:xfrm>
                    <a:prstGeom prst="rect">
                      <a:avLst/>
                    </a:prstGeom>
                  </pic:spPr>
                </pic:pic>
              </a:graphicData>
            </a:graphic>
          </wp:inline>
        </w:drawing>
      </w:r>
    </w:p>
    <w:p w14:paraId="226FC83B" w14:textId="77777777" w:rsidR="0056324E" w:rsidRPr="0056324E" w:rsidRDefault="0056324E" w:rsidP="0056324E">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6324E">
        <w:rPr>
          <w:rFonts w:ascii="Helvetica" w:eastAsia="Times New Roman" w:hAnsi="Helvetica" w:cs="Helvetica"/>
          <w:color w:val="000000"/>
          <w:sz w:val="21"/>
          <w:szCs w:val="21"/>
        </w:rPr>
        <w:t>There seems to be a difference between countries like Ethiopia and Egypt and countries like Mexico, El Salvador, Guatemala, and Colombia.</w:t>
      </w:r>
    </w:p>
    <w:p w14:paraId="3561360F" w14:textId="77777777" w:rsidR="0056324E" w:rsidRPr="0056324E" w:rsidRDefault="0056324E" w:rsidP="0056324E">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6324E">
        <w:rPr>
          <w:rFonts w:ascii="Helvetica" w:eastAsia="Times New Roman" w:hAnsi="Helvetica" w:cs="Helvetica"/>
          <w:color w:val="000000"/>
          <w:sz w:val="21"/>
          <w:szCs w:val="21"/>
        </w:rPr>
        <w:t>Few rejections are given, but a lot of "other" are.</w:t>
      </w:r>
    </w:p>
    <w:p w14:paraId="6D63A0E2" w14:textId="77777777" w:rsidR="0056324E" w:rsidRPr="0056324E" w:rsidRDefault="0056324E" w:rsidP="0056324E">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6324E">
        <w:rPr>
          <w:rFonts w:ascii="Helvetica" w:eastAsia="Times New Roman" w:hAnsi="Helvetica" w:cs="Helvetica"/>
          <w:color w:val="000000"/>
          <w:sz w:val="21"/>
          <w:szCs w:val="21"/>
        </w:rPr>
        <w:t xml:space="preserve">I couldn't find clear </w:t>
      </w:r>
      <w:proofErr w:type="spellStart"/>
      <w:r w:rsidRPr="0056324E">
        <w:rPr>
          <w:rFonts w:ascii="Helvetica" w:eastAsia="Times New Roman" w:hAnsi="Helvetica" w:cs="Helvetica"/>
          <w:color w:val="000000"/>
          <w:sz w:val="21"/>
          <w:szCs w:val="21"/>
        </w:rPr>
        <w:t>defintions</w:t>
      </w:r>
      <w:proofErr w:type="spellEnd"/>
      <w:r w:rsidRPr="0056324E">
        <w:rPr>
          <w:rFonts w:ascii="Helvetica" w:eastAsia="Times New Roman" w:hAnsi="Helvetica" w:cs="Helvetica"/>
          <w:color w:val="000000"/>
          <w:sz w:val="21"/>
          <w:szCs w:val="21"/>
        </w:rPr>
        <w:t xml:space="preserve"> of "other".</w:t>
      </w:r>
    </w:p>
    <w:p w14:paraId="221FEA3A" w14:textId="77777777" w:rsidR="0056324E" w:rsidRPr="0056324E" w:rsidRDefault="0056324E" w:rsidP="0056324E">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6324E">
        <w:rPr>
          <w:rFonts w:ascii="Helvetica" w:eastAsia="Times New Roman" w:hAnsi="Helvetica" w:cs="Helvetica"/>
          <w:color w:val="000000"/>
          <w:sz w:val="21"/>
          <w:szCs w:val="21"/>
        </w:rPr>
        <w:t>Because the data was old and not very granular, the next step would be trying to find more recent and more detailed data to drill down further in analysis.</w:t>
      </w:r>
    </w:p>
    <w:p w14:paraId="00B41737" w14:textId="77777777" w:rsidR="0056324E" w:rsidRDefault="0056324E" w:rsidP="00E9472D"/>
    <w:p w14:paraId="3B790EB1" w14:textId="07E8D018" w:rsidR="00CF31B2" w:rsidRDefault="003B174D" w:rsidP="00E9472D">
      <w:r>
        <w:rPr>
          <w:noProof/>
        </w:rPr>
        <w:lastRenderedPageBreak/>
        <w:drawing>
          <wp:inline distT="0" distB="0" distL="0" distR="0" wp14:anchorId="0983E6C3" wp14:editId="6869D08B">
            <wp:extent cx="5943600" cy="2907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07665"/>
                    </a:xfrm>
                    <a:prstGeom prst="rect">
                      <a:avLst/>
                    </a:prstGeom>
                  </pic:spPr>
                </pic:pic>
              </a:graphicData>
            </a:graphic>
          </wp:inline>
        </w:drawing>
      </w:r>
    </w:p>
    <w:p w14:paraId="6C7E8341" w14:textId="4C7E5497" w:rsidR="00DF4B37" w:rsidRDefault="00DF4B37"/>
    <w:p w14:paraId="5E2AB0BB" w14:textId="77777777" w:rsidR="00DF4B37" w:rsidRDefault="00DF4B37"/>
    <w:sectPr w:rsidR="00DF4B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F54E2"/>
    <w:multiLevelType w:val="hybridMultilevel"/>
    <w:tmpl w:val="566A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C046E"/>
    <w:multiLevelType w:val="hybridMultilevel"/>
    <w:tmpl w:val="39B4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652E81"/>
    <w:multiLevelType w:val="hybridMultilevel"/>
    <w:tmpl w:val="7526CD4A"/>
    <w:lvl w:ilvl="0" w:tplc="214E2FBE">
      <w:start w:val="1"/>
      <w:numFmt w:val="bullet"/>
      <w:lvlText w:val=""/>
      <w:lvlJc w:val="left"/>
      <w:pPr>
        <w:tabs>
          <w:tab w:val="num" w:pos="720"/>
        </w:tabs>
        <w:ind w:left="720" w:hanging="360"/>
      </w:pPr>
      <w:rPr>
        <w:rFonts w:ascii="Wingdings 3" w:hAnsi="Wingdings 3" w:hint="default"/>
      </w:rPr>
    </w:lvl>
    <w:lvl w:ilvl="1" w:tplc="17707846" w:tentative="1">
      <w:start w:val="1"/>
      <w:numFmt w:val="bullet"/>
      <w:lvlText w:val=""/>
      <w:lvlJc w:val="left"/>
      <w:pPr>
        <w:tabs>
          <w:tab w:val="num" w:pos="1440"/>
        </w:tabs>
        <w:ind w:left="1440" w:hanging="360"/>
      </w:pPr>
      <w:rPr>
        <w:rFonts w:ascii="Wingdings 3" w:hAnsi="Wingdings 3" w:hint="default"/>
      </w:rPr>
    </w:lvl>
    <w:lvl w:ilvl="2" w:tplc="A64C3372" w:tentative="1">
      <w:start w:val="1"/>
      <w:numFmt w:val="bullet"/>
      <w:lvlText w:val=""/>
      <w:lvlJc w:val="left"/>
      <w:pPr>
        <w:tabs>
          <w:tab w:val="num" w:pos="2160"/>
        </w:tabs>
        <w:ind w:left="2160" w:hanging="360"/>
      </w:pPr>
      <w:rPr>
        <w:rFonts w:ascii="Wingdings 3" w:hAnsi="Wingdings 3" w:hint="default"/>
      </w:rPr>
    </w:lvl>
    <w:lvl w:ilvl="3" w:tplc="2C506C16" w:tentative="1">
      <w:start w:val="1"/>
      <w:numFmt w:val="bullet"/>
      <w:lvlText w:val=""/>
      <w:lvlJc w:val="left"/>
      <w:pPr>
        <w:tabs>
          <w:tab w:val="num" w:pos="2880"/>
        </w:tabs>
        <w:ind w:left="2880" w:hanging="360"/>
      </w:pPr>
      <w:rPr>
        <w:rFonts w:ascii="Wingdings 3" w:hAnsi="Wingdings 3" w:hint="default"/>
      </w:rPr>
    </w:lvl>
    <w:lvl w:ilvl="4" w:tplc="2012C9A4" w:tentative="1">
      <w:start w:val="1"/>
      <w:numFmt w:val="bullet"/>
      <w:lvlText w:val=""/>
      <w:lvlJc w:val="left"/>
      <w:pPr>
        <w:tabs>
          <w:tab w:val="num" w:pos="3600"/>
        </w:tabs>
        <w:ind w:left="3600" w:hanging="360"/>
      </w:pPr>
      <w:rPr>
        <w:rFonts w:ascii="Wingdings 3" w:hAnsi="Wingdings 3" w:hint="default"/>
      </w:rPr>
    </w:lvl>
    <w:lvl w:ilvl="5" w:tplc="0D76BE26" w:tentative="1">
      <w:start w:val="1"/>
      <w:numFmt w:val="bullet"/>
      <w:lvlText w:val=""/>
      <w:lvlJc w:val="left"/>
      <w:pPr>
        <w:tabs>
          <w:tab w:val="num" w:pos="4320"/>
        </w:tabs>
        <w:ind w:left="4320" w:hanging="360"/>
      </w:pPr>
      <w:rPr>
        <w:rFonts w:ascii="Wingdings 3" w:hAnsi="Wingdings 3" w:hint="default"/>
      </w:rPr>
    </w:lvl>
    <w:lvl w:ilvl="6" w:tplc="3424C4D8" w:tentative="1">
      <w:start w:val="1"/>
      <w:numFmt w:val="bullet"/>
      <w:lvlText w:val=""/>
      <w:lvlJc w:val="left"/>
      <w:pPr>
        <w:tabs>
          <w:tab w:val="num" w:pos="5040"/>
        </w:tabs>
        <w:ind w:left="5040" w:hanging="360"/>
      </w:pPr>
      <w:rPr>
        <w:rFonts w:ascii="Wingdings 3" w:hAnsi="Wingdings 3" w:hint="default"/>
      </w:rPr>
    </w:lvl>
    <w:lvl w:ilvl="7" w:tplc="2660A488" w:tentative="1">
      <w:start w:val="1"/>
      <w:numFmt w:val="bullet"/>
      <w:lvlText w:val=""/>
      <w:lvlJc w:val="left"/>
      <w:pPr>
        <w:tabs>
          <w:tab w:val="num" w:pos="5760"/>
        </w:tabs>
        <w:ind w:left="5760" w:hanging="360"/>
      </w:pPr>
      <w:rPr>
        <w:rFonts w:ascii="Wingdings 3" w:hAnsi="Wingdings 3" w:hint="default"/>
      </w:rPr>
    </w:lvl>
    <w:lvl w:ilvl="8" w:tplc="6AFA6DA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C714E48"/>
    <w:multiLevelType w:val="hybridMultilevel"/>
    <w:tmpl w:val="DB7E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C21537"/>
    <w:multiLevelType w:val="multilevel"/>
    <w:tmpl w:val="280A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AD60880"/>
    <w:multiLevelType w:val="hybridMultilevel"/>
    <w:tmpl w:val="A25EA1F6"/>
    <w:lvl w:ilvl="0" w:tplc="C7B02300">
      <w:start w:val="1"/>
      <w:numFmt w:val="bullet"/>
      <w:lvlText w:val=""/>
      <w:lvlJc w:val="left"/>
      <w:pPr>
        <w:tabs>
          <w:tab w:val="num" w:pos="720"/>
        </w:tabs>
        <w:ind w:left="720" w:hanging="360"/>
      </w:pPr>
      <w:rPr>
        <w:rFonts w:ascii="Wingdings 3" w:hAnsi="Wingdings 3" w:hint="default"/>
      </w:rPr>
    </w:lvl>
    <w:lvl w:ilvl="1" w:tplc="16D8B6A6" w:tentative="1">
      <w:start w:val="1"/>
      <w:numFmt w:val="bullet"/>
      <w:lvlText w:val=""/>
      <w:lvlJc w:val="left"/>
      <w:pPr>
        <w:tabs>
          <w:tab w:val="num" w:pos="1440"/>
        </w:tabs>
        <w:ind w:left="1440" w:hanging="360"/>
      </w:pPr>
      <w:rPr>
        <w:rFonts w:ascii="Wingdings 3" w:hAnsi="Wingdings 3" w:hint="default"/>
      </w:rPr>
    </w:lvl>
    <w:lvl w:ilvl="2" w:tplc="98C40D46" w:tentative="1">
      <w:start w:val="1"/>
      <w:numFmt w:val="bullet"/>
      <w:lvlText w:val=""/>
      <w:lvlJc w:val="left"/>
      <w:pPr>
        <w:tabs>
          <w:tab w:val="num" w:pos="2160"/>
        </w:tabs>
        <w:ind w:left="2160" w:hanging="360"/>
      </w:pPr>
      <w:rPr>
        <w:rFonts w:ascii="Wingdings 3" w:hAnsi="Wingdings 3" w:hint="default"/>
      </w:rPr>
    </w:lvl>
    <w:lvl w:ilvl="3" w:tplc="82A093BC" w:tentative="1">
      <w:start w:val="1"/>
      <w:numFmt w:val="bullet"/>
      <w:lvlText w:val=""/>
      <w:lvlJc w:val="left"/>
      <w:pPr>
        <w:tabs>
          <w:tab w:val="num" w:pos="2880"/>
        </w:tabs>
        <w:ind w:left="2880" w:hanging="360"/>
      </w:pPr>
      <w:rPr>
        <w:rFonts w:ascii="Wingdings 3" w:hAnsi="Wingdings 3" w:hint="default"/>
      </w:rPr>
    </w:lvl>
    <w:lvl w:ilvl="4" w:tplc="416881D2" w:tentative="1">
      <w:start w:val="1"/>
      <w:numFmt w:val="bullet"/>
      <w:lvlText w:val=""/>
      <w:lvlJc w:val="left"/>
      <w:pPr>
        <w:tabs>
          <w:tab w:val="num" w:pos="3600"/>
        </w:tabs>
        <w:ind w:left="3600" w:hanging="360"/>
      </w:pPr>
      <w:rPr>
        <w:rFonts w:ascii="Wingdings 3" w:hAnsi="Wingdings 3" w:hint="default"/>
      </w:rPr>
    </w:lvl>
    <w:lvl w:ilvl="5" w:tplc="C7D25964" w:tentative="1">
      <w:start w:val="1"/>
      <w:numFmt w:val="bullet"/>
      <w:lvlText w:val=""/>
      <w:lvlJc w:val="left"/>
      <w:pPr>
        <w:tabs>
          <w:tab w:val="num" w:pos="4320"/>
        </w:tabs>
        <w:ind w:left="4320" w:hanging="360"/>
      </w:pPr>
      <w:rPr>
        <w:rFonts w:ascii="Wingdings 3" w:hAnsi="Wingdings 3" w:hint="default"/>
      </w:rPr>
    </w:lvl>
    <w:lvl w:ilvl="6" w:tplc="A48AC8FA" w:tentative="1">
      <w:start w:val="1"/>
      <w:numFmt w:val="bullet"/>
      <w:lvlText w:val=""/>
      <w:lvlJc w:val="left"/>
      <w:pPr>
        <w:tabs>
          <w:tab w:val="num" w:pos="5040"/>
        </w:tabs>
        <w:ind w:left="5040" w:hanging="360"/>
      </w:pPr>
      <w:rPr>
        <w:rFonts w:ascii="Wingdings 3" w:hAnsi="Wingdings 3" w:hint="default"/>
      </w:rPr>
    </w:lvl>
    <w:lvl w:ilvl="7" w:tplc="A0B4CBE0" w:tentative="1">
      <w:start w:val="1"/>
      <w:numFmt w:val="bullet"/>
      <w:lvlText w:val=""/>
      <w:lvlJc w:val="left"/>
      <w:pPr>
        <w:tabs>
          <w:tab w:val="num" w:pos="5760"/>
        </w:tabs>
        <w:ind w:left="5760" w:hanging="360"/>
      </w:pPr>
      <w:rPr>
        <w:rFonts w:ascii="Wingdings 3" w:hAnsi="Wingdings 3" w:hint="default"/>
      </w:rPr>
    </w:lvl>
    <w:lvl w:ilvl="8" w:tplc="05D65652"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6E591ED4"/>
    <w:multiLevelType w:val="hybridMultilevel"/>
    <w:tmpl w:val="BE147B9A"/>
    <w:lvl w:ilvl="0" w:tplc="3C8ADD30">
      <w:start w:val="1"/>
      <w:numFmt w:val="bullet"/>
      <w:lvlText w:val=""/>
      <w:lvlJc w:val="left"/>
      <w:pPr>
        <w:tabs>
          <w:tab w:val="num" w:pos="720"/>
        </w:tabs>
        <w:ind w:left="720" w:hanging="360"/>
      </w:pPr>
      <w:rPr>
        <w:rFonts w:ascii="Wingdings 3" w:hAnsi="Wingdings 3" w:hint="default"/>
      </w:rPr>
    </w:lvl>
    <w:lvl w:ilvl="1" w:tplc="21ECE22A" w:tentative="1">
      <w:start w:val="1"/>
      <w:numFmt w:val="bullet"/>
      <w:lvlText w:val=""/>
      <w:lvlJc w:val="left"/>
      <w:pPr>
        <w:tabs>
          <w:tab w:val="num" w:pos="1440"/>
        </w:tabs>
        <w:ind w:left="1440" w:hanging="360"/>
      </w:pPr>
      <w:rPr>
        <w:rFonts w:ascii="Wingdings 3" w:hAnsi="Wingdings 3" w:hint="default"/>
      </w:rPr>
    </w:lvl>
    <w:lvl w:ilvl="2" w:tplc="E170291E" w:tentative="1">
      <w:start w:val="1"/>
      <w:numFmt w:val="bullet"/>
      <w:lvlText w:val=""/>
      <w:lvlJc w:val="left"/>
      <w:pPr>
        <w:tabs>
          <w:tab w:val="num" w:pos="2160"/>
        </w:tabs>
        <w:ind w:left="2160" w:hanging="360"/>
      </w:pPr>
      <w:rPr>
        <w:rFonts w:ascii="Wingdings 3" w:hAnsi="Wingdings 3" w:hint="default"/>
      </w:rPr>
    </w:lvl>
    <w:lvl w:ilvl="3" w:tplc="C81A366E" w:tentative="1">
      <w:start w:val="1"/>
      <w:numFmt w:val="bullet"/>
      <w:lvlText w:val=""/>
      <w:lvlJc w:val="left"/>
      <w:pPr>
        <w:tabs>
          <w:tab w:val="num" w:pos="2880"/>
        </w:tabs>
        <w:ind w:left="2880" w:hanging="360"/>
      </w:pPr>
      <w:rPr>
        <w:rFonts w:ascii="Wingdings 3" w:hAnsi="Wingdings 3" w:hint="default"/>
      </w:rPr>
    </w:lvl>
    <w:lvl w:ilvl="4" w:tplc="976A367A" w:tentative="1">
      <w:start w:val="1"/>
      <w:numFmt w:val="bullet"/>
      <w:lvlText w:val=""/>
      <w:lvlJc w:val="left"/>
      <w:pPr>
        <w:tabs>
          <w:tab w:val="num" w:pos="3600"/>
        </w:tabs>
        <w:ind w:left="3600" w:hanging="360"/>
      </w:pPr>
      <w:rPr>
        <w:rFonts w:ascii="Wingdings 3" w:hAnsi="Wingdings 3" w:hint="default"/>
      </w:rPr>
    </w:lvl>
    <w:lvl w:ilvl="5" w:tplc="36C4616E" w:tentative="1">
      <w:start w:val="1"/>
      <w:numFmt w:val="bullet"/>
      <w:lvlText w:val=""/>
      <w:lvlJc w:val="left"/>
      <w:pPr>
        <w:tabs>
          <w:tab w:val="num" w:pos="4320"/>
        </w:tabs>
        <w:ind w:left="4320" w:hanging="360"/>
      </w:pPr>
      <w:rPr>
        <w:rFonts w:ascii="Wingdings 3" w:hAnsi="Wingdings 3" w:hint="default"/>
      </w:rPr>
    </w:lvl>
    <w:lvl w:ilvl="6" w:tplc="3D3C92D2" w:tentative="1">
      <w:start w:val="1"/>
      <w:numFmt w:val="bullet"/>
      <w:lvlText w:val=""/>
      <w:lvlJc w:val="left"/>
      <w:pPr>
        <w:tabs>
          <w:tab w:val="num" w:pos="5040"/>
        </w:tabs>
        <w:ind w:left="5040" w:hanging="360"/>
      </w:pPr>
      <w:rPr>
        <w:rFonts w:ascii="Wingdings 3" w:hAnsi="Wingdings 3" w:hint="default"/>
      </w:rPr>
    </w:lvl>
    <w:lvl w:ilvl="7" w:tplc="1F3EDED0" w:tentative="1">
      <w:start w:val="1"/>
      <w:numFmt w:val="bullet"/>
      <w:lvlText w:val=""/>
      <w:lvlJc w:val="left"/>
      <w:pPr>
        <w:tabs>
          <w:tab w:val="num" w:pos="5760"/>
        </w:tabs>
        <w:ind w:left="5760" w:hanging="360"/>
      </w:pPr>
      <w:rPr>
        <w:rFonts w:ascii="Wingdings 3" w:hAnsi="Wingdings 3" w:hint="default"/>
      </w:rPr>
    </w:lvl>
    <w:lvl w:ilvl="8" w:tplc="6950847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9B27FE6"/>
    <w:multiLevelType w:val="hybridMultilevel"/>
    <w:tmpl w:val="DA8CDC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BC61B69"/>
    <w:multiLevelType w:val="hybridMultilevel"/>
    <w:tmpl w:val="64A45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7B376B"/>
    <w:multiLevelType w:val="hybridMultilevel"/>
    <w:tmpl w:val="55868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7"/>
  </w:num>
  <w:num w:numId="5">
    <w:abstractNumId w:val="2"/>
  </w:num>
  <w:num w:numId="6">
    <w:abstractNumId w:val="1"/>
  </w:num>
  <w:num w:numId="7">
    <w:abstractNumId w:val="3"/>
  </w:num>
  <w:num w:numId="8">
    <w:abstractNumId w:val="8"/>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B37"/>
    <w:rsid w:val="000B7C74"/>
    <w:rsid w:val="000D391D"/>
    <w:rsid w:val="000D4FEC"/>
    <w:rsid w:val="000F4981"/>
    <w:rsid w:val="000F5E76"/>
    <w:rsid w:val="00111DC5"/>
    <w:rsid w:val="00120079"/>
    <w:rsid w:val="00182184"/>
    <w:rsid w:val="002449A6"/>
    <w:rsid w:val="00253E61"/>
    <w:rsid w:val="00267B97"/>
    <w:rsid w:val="002E183F"/>
    <w:rsid w:val="002F5369"/>
    <w:rsid w:val="00306707"/>
    <w:rsid w:val="003B174D"/>
    <w:rsid w:val="003E30FE"/>
    <w:rsid w:val="00404B63"/>
    <w:rsid w:val="004176AD"/>
    <w:rsid w:val="00470C87"/>
    <w:rsid w:val="004B09EE"/>
    <w:rsid w:val="005134C4"/>
    <w:rsid w:val="005460DE"/>
    <w:rsid w:val="0056324E"/>
    <w:rsid w:val="00570219"/>
    <w:rsid w:val="005839A9"/>
    <w:rsid w:val="005E5B4C"/>
    <w:rsid w:val="005F36E1"/>
    <w:rsid w:val="005F79FA"/>
    <w:rsid w:val="00610DC7"/>
    <w:rsid w:val="006240C2"/>
    <w:rsid w:val="00652851"/>
    <w:rsid w:val="0065630A"/>
    <w:rsid w:val="0067485E"/>
    <w:rsid w:val="006E25EC"/>
    <w:rsid w:val="006E4A76"/>
    <w:rsid w:val="00760776"/>
    <w:rsid w:val="007B40C1"/>
    <w:rsid w:val="00805062"/>
    <w:rsid w:val="0085560B"/>
    <w:rsid w:val="0085795B"/>
    <w:rsid w:val="00894F9F"/>
    <w:rsid w:val="00994610"/>
    <w:rsid w:val="009C027B"/>
    <w:rsid w:val="00A23E84"/>
    <w:rsid w:val="00A370EF"/>
    <w:rsid w:val="00A404E8"/>
    <w:rsid w:val="00AC0336"/>
    <w:rsid w:val="00B13612"/>
    <w:rsid w:val="00B2520E"/>
    <w:rsid w:val="00BA0C08"/>
    <w:rsid w:val="00BF2334"/>
    <w:rsid w:val="00C16099"/>
    <w:rsid w:val="00C24053"/>
    <w:rsid w:val="00C74F37"/>
    <w:rsid w:val="00CC677F"/>
    <w:rsid w:val="00CF31B2"/>
    <w:rsid w:val="00D13D04"/>
    <w:rsid w:val="00D73CC6"/>
    <w:rsid w:val="00D875E2"/>
    <w:rsid w:val="00DC1ACE"/>
    <w:rsid w:val="00DF4B37"/>
    <w:rsid w:val="00E9267C"/>
    <w:rsid w:val="00E9472D"/>
    <w:rsid w:val="00EB7968"/>
    <w:rsid w:val="00ED3384"/>
    <w:rsid w:val="00EF1ACD"/>
    <w:rsid w:val="00F0538B"/>
    <w:rsid w:val="00F10B3A"/>
    <w:rsid w:val="00F32B41"/>
    <w:rsid w:val="00F361DF"/>
    <w:rsid w:val="00F76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AA833"/>
  <w15:chartTrackingRefBased/>
  <w15:docId w15:val="{B3674272-05D4-4225-9F1F-2694A5C8E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6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40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76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6A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6A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F36E1"/>
    <w:rPr>
      <w:color w:val="0563C1" w:themeColor="hyperlink"/>
      <w:u w:val="single"/>
    </w:rPr>
  </w:style>
  <w:style w:type="character" w:styleId="UnresolvedMention">
    <w:name w:val="Unresolved Mention"/>
    <w:basedOn w:val="DefaultParagraphFont"/>
    <w:uiPriority w:val="99"/>
    <w:semiHidden/>
    <w:unhideWhenUsed/>
    <w:rsid w:val="005F36E1"/>
    <w:rPr>
      <w:color w:val="605E5C"/>
      <w:shd w:val="clear" w:color="auto" w:fill="E1DFDD"/>
    </w:rPr>
  </w:style>
  <w:style w:type="paragraph" w:styleId="ListParagraph">
    <w:name w:val="List Paragraph"/>
    <w:basedOn w:val="Normal"/>
    <w:uiPriority w:val="34"/>
    <w:qFormat/>
    <w:rsid w:val="005F36E1"/>
    <w:pPr>
      <w:ind w:left="720"/>
      <w:contextualSpacing/>
    </w:pPr>
  </w:style>
  <w:style w:type="character" w:customStyle="1" w:styleId="Heading2Char">
    <w:name w:val="Heading 2 Char"/>
    <w:basedOn w:val="DefaultParagraphFont"/>
    <w:link w:val="Heading2"/>
    <w:uiPriority w:val="9"/>
    <w:rsid w:val="007B40C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363978">
      <w:bodyDiv w:val="1"/>
      <w:marLeft w:val="0"/>
      <w:marRight w:val="0"/>
      <w:marTop w:val="0"/>
      <w:marBottom w:val="0"/>
      <w:divBdr>
        <w:top w:val="none" w:sz="0" w:space="0" w:color="auto"/>
        <w:left w:val="none" w:sz="0" w:space="0" w:color="auto"/>
        <w:bottom w:val="none" w:sz="0" w:space="0" w:color="auto"/>
        <w:right w:val="none" w:sz="0" w:space="0" w:color="auto"/>
      </w:divBdr>
      <w:divsChild>
        <w:div w:id="1976328859">
          <w:marLeft w:val="547"/>
          <w:marRight w:val="0"/>
          <w:marTop w:val="200"/>
          <w:marBottom w:val="0"/>
          <w:divBdr>
            <w:top w:val="none" w:sz="0" w:space="0" w:color="auto"/>
            <w:left w:val="none" w:sz="0" w:space="0" w:color="auto"/>
            <w:bottom w:val="none" w:sz="0" w:space="0" w:color="auto"/>
            <w:right w:val="none" w:sz="0" w:space="0" w:color="auto"/>
          </w:divBdr>
        </w:div>
        <w:div w:id="1639921680">
          <w:marLeft w:val="547"/>
          <w:marRight w:val="0"/>
          <w:marTop w:val="200"/>
          <w:marBottom w:val="0"/>
          <w:divBdr>
            <w:top w:val="none" w:sz="0" w:space="0" w:color="auto"/>
            <w:left w:val="none" w:sz="0" w:space="0" w:color="auto"/>
            <w:bottom w:val="none" w:sz="0" w:space="0" w:color="auto"/>
            <w:right w:val="none" w:sz="0" w:space="0" w:color="auto"/>
          </w:divBdr>
        </w:div>
        <w:div w:id="2070613981">
          <w:marLeft w:val="547"/>
          <w:marRight w:val="0"/>
          <w:marTop w:val="200"/>
          <w:marBottom w:val="0"/>
          <w:divBdr>
            <w:top w:val="none" w:sz="0" w:space="0" w:color="auto"/>
            <w:left w:val="none" w:sz="0" w:space="0" w:color="auto"/>
            <w:bottom w:val="none" w:sz="0" w:space="0" w:color="auto"/>
            <w:right w:val="none" w:sz="0" w:space="0" w:color="auto"/>
          </w:divBdr>
        </w:div>
        <w:div w:id="99641238">
          <w:marLeft w:val="547"/>
          <w:marRight w:val="0"/>
          <w:marTop w:val="200"/>
          <w:marBottom w:val="0"/>
          <w:divBdr>
            <w:top w:val="none" w:sz="0" w:space="0" w:color="auto"/>
            <w:left w:val="none" w:sz="0" w:space="0" w:color="auto"/>
            <w:bottom w:val="none" w:sz="0" w:space="0" w:color="auto"/>
            <w:right w:val="none" w:sz="0" w:space="0" w:color="auto"/>
          </w:divBdr>
        </w:div>
        <w:div w:id="1839880046">
          <w:marLeft w:val="547"/>
          <w:marRight w:val="0"/>
          <w:marTop w:val="200"/>
          <w:marBottom w:val="0"/>
          <w:divBdr>
            <w:top w:val="none" w:sz="0" w:space="0" w:color="auto"/>
            <w:left w:val="none" w:sz="0" w:space="0" w:color="auto"/>
            <w:bottom w:val="none" w:sz="0" w:space="0" w:color="auto"/>
            <w:right w:val="none" w:sz="0" w:space="0" w:color="auto"/>
          </w:divBdr>
        </w:div>
      </w:divsChild>
    </w:div>
    <w:div w:id="1931888114">
      <w:bodyDiv w:val="1"/>
      <w:marLeft w:val="0"/>
      <w:marRight w:val="0"/>
      <w:marTop w:val="0"/>
      <w:marBottom w:val="0"/>
      <w:divBdr>
        <w:top w:val="none" w:sz="0" w:space="0" w:color="auto"/>
        <w:left w:val="none" w:sz="0" w:space="0" w:color="auto"/>
        <w:bottom w:val="none" w:sz="0" w:space="0" w:color="auto"/>
        <w:right w:val="none" w:sz="0" w:space="0" w:color="auto"/>
      </w:divBdr>
    </w:div>
    <w:div w:id="2016035931">
      <w:bodyDiv w:val="1"/>
      <w:marLeft w:val="0"/>
      <w:marRight w:val="0"/>
      <w:marTop w:val="0"/>
      <w:marBottom w:val="0"/>
      <w:divBdr>
        <w:top w:val="none" w:sz="0" w:space="0" w:color="auto"/>
        <w:left w:val="none" w:sz="0" w:space="0" w:color="auto"/>
        <w:bottom w:val="none" w:sz="0" w:space="0" w:color="auto"/>
        <w:right w:val="none" w:sz="0" w:space="0" w:color="auto"/>
      </w:divBdr>
      <w:divsChild>
        <w:div w:id="396435675">
          <w:marLeft w:val="547"/>
          <w:marRight w:val="0"/>
          <w:marTop w:val="200"/>
          <w:marBottom w:val="0"/>
          <w:divBdr>
            <w:top w:val="none" w:sz="0" w:space="0" w:color="auto"/>
            <w:left w:val="none" w:sz="0" w:space="0" w:color="auto"/>
            <w:bottom w:val="none" w:sz="0" w:space="0" w:color="auto"/>
            <w:right w:val="none" w:sz="0" w:space="0" w:color="auto"/>
          </w:divBdr>
        </w:div>
        <w:div w:id="202578361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hs.gov/immigration-statistics/yearbook/2017" TargetMode="External"/><Relationship Id="rId13" Type="http://schemas.openxmlformats.org/officeDocument/2006/relationships/hyperlink" Target="https://en.wikipedia.org/wiki/Refugee"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unhcr.org/en-us/returnees.html" TargetMode="External"/><Relationship Id="rId12" Type="http://schemas.openxmlformats.org/officeDocument/2006/relationships/hyperlink" Target="https://en.wikipedia.org/wiki/Immigration"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kaggle.com/unitednations/refugee-data" TargetMode="External"/><Relationship Id="rId11" Type="http://schemas.openxmlformats.org/officeDocument/2006/relationships/hyperlink" Target="https://en.wikipedia.org/wiki/Right_of_asylum" TargetMode="External"/><Relationship Id="rId24" Type="http://schemas.openxmlformats.org/officeDocument/2006/relationships/image" Target="media/image9.png"/><Relationship Id="rId5" Type="http://schemas.openxmlformats.org/officeDocument/2006/relationships/hyperlink" Target="https://www.kaggle.com/unitednations/refugee-data" TargetMode="External"/><Relationship Id="rId15" Type="http://schemas.openxmlformats.org/officeDocument/2006/relationships/hyperlink" Target="https://en.wikipedia.org/wiki/Economic_migrant"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en.wikipedia.org/wiki/Refugee"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Asylum_seeker" TargetMode="External"/><Relationship Id="rId14" Type="http://schemas.openxmlformats.org/officeDocument/2006/relationships/hyperlink" Target="https://en.wikipedia.org/wiki/Displaced_pers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914</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Mead</dc:creator>
  <cp:keywords/>
  <dc:description/>
  <cp:lastModifiedBy>Jennifer Mead</cp:lastModifiedBy>
  <cp:revision>2</cp:revision>
  <dcterms:created xsi:type="dcterms:W3CDTF">2019-09-06T02:58:00Z</dcterms:created>
  <dcterms:modified xsi:type="dcterms:W3CDTF">2019-09-06T02:58:00Z</dcterms:modified>
</cp:coreProperties>
</file>