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D635" w14:textId="2FE347A1" w:rsidR="00F004BC" w:rsidRDefault="004A0687" w:rsidP="004A0687">
      <w:pPr>
        <w:pStyle w:val="Heading1"/>
      </w:pPr>
      <w:r>
        <w:t>Lab 0</w:t>
      </w:r>
      <w:r w:rsidR="000F4FAC">
        <w:t>5</w:t>
      </w:r>
    </w:p>
    <w:p w14:paraId="525CBE14" w14:textId="654F29B4" w:rsidR="00C67E89" w:rsidRDefault="000F4FAC" w:rsidP="004A0687">
      <w:pPr>
        <w:pStyle w:val="Heading2"/>
      </w:pPr>
      <w:r>
        <w:t>Part 1 – Creating Tables</w:t>
      </w:r>
    </w:p>
    <w:p w14:paraId="3B4F88E9" w14:textId="0D57FD01" w:rsidR="00E07E0F" w:rsidRDefault="000F4FAC" w:rsidP="00C67E89">
      <w:pPr>
        <w:pStyle w:val="Heading3"/>
      </w:pPr>
      <w:r>
        <w:t>User Table</w:t>
      </w:r>
    </w:p>
    <w:p w14:paraId="7724F477" w14:textId="4947E6DF" w:rsidR="00355607" w:rsidRDefault="000F4FAC" w:rsidP="00355607">
      <w:r>
        <w:t xml:space="preserve">Here is the User </w:t>
      </w:r>
      <w:r w:rsidR="00F8431E">
        <w:t>t</w:t>
      </w:r>
      <w:r>
        <w:t>able created with MS SQL Server (2017).</w:t>
      </w:r>
    </w:p>
    <w:p w14:paraId="47F91E52" w14:textId="242E8C7B" w:rsidR="00355607" w:rsidRDefault="000F4FAC" w:rsidP="00A26AD2">
      <w:pPr>
        <w:jc w:val="center"/>
      </w:pPr>
      <w:r>
        <w:rPr>
          <w:noProof/>
        </w:rPr>
        <w:drawing>
          <wp:inline distT="0" distB="0" distL="0" distR="0" wp14:anchorId="28D004FB" wp14:editId="01FAA9F2">
            <wp:extent cx="3552238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675" cy="48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0A0B" w14:textId="29F03D6E" w:rsidR="00F8431E" w:rsidRDefault="00F8431E" w:rsidP="00F8431E">
      <w:pPr>
        <w:pStyle w:val="Heading3"/>
      </w:pPr>
      <w:r>
        <w:lastRenderedPageBreak/>
        <w:t>User</w:t>
      </w:r>
      <w:r>
        <w:t xml:space="preserve"> Login</w:t>
      </w:r>
      <w:r>
        <w:t xml:space="preserve"> Table</w:t>
      </w:r>
    </w:p>
    <w:p w14:paraId="741F2FC5" w14:textId="087F093A" w:rsidR="00F8431E" w:rsidRDefault="00F8431E" w:rsidP="00DA08AA">
      <w:pPr>
        <w:keepNext/>
      </w:pPr>
      <w:r>
        <w:t xml:space="preserve">Here is the User </w:t>
      </w:r>
      <w:r>
        <w:t>Login t</w:t>
      </w:r>
      <w:r>
        <w:t>able created with MS SQL Server (2017).</w:t>
      </w:r>
    </w:p>
    <w:p w14:paraId="1AA52C14" w14:textId="41ADE3DF" w:rsidR="004A0687" w:rsidRDefault="00DA08AA" w:rsidP="00DA08AA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EDCF6E8" wp14:editId="32EAAB3B">
            <wp:extent cx="3434658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756" cy="46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B1A9" w14:textId="0666426D" w:rsidR="00363162" w:rsidRDefault="00363162" w:rsidP="00363162">
      <w:pPr>
        <w:pStyle w:val="Heading3"/>
      </w:pPr>
      <w:r>
        <w:lastRenderedPageBreak/>
        <w:t>User Records</w:t>
      </w:r>
    </w:p>
    <w:p w14:paraId="1C0F0805" w14:textId="245E8B62" w:rsidR="00363162" w:rsidRDefault="00363162" w:rsidP="00363162">
      <w:pPr>
        <w:keepNext/>
      </w:pPr>
      <w:r>
        <w:t>Here are the User records inserted into the User table.</w:t>
      </w:r>
    </w:p>
    <w:p w14:paraId="5A15EBF7" w14:textId="5CDB1420" w:rsidR="00363162" w:rsidRDefault="00363162" w:rsidP="00363162">
      <w:pPr>
        <w:jc w:val="center"/>
      </w:pPr>
      <w:r>
        <w:rPr>
          <w:noProof/>
        </w:rPr>
        <w:drawing>
          <wp:inline distT="0" distB="0" distL="0" distR="0" wp14:anchorId="40B81403" wp14:editId="139DB9BE">
            <wp:extent cx="5499100" cy="35323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656" cy="35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FC6B" w14:textId="2C36639A" w:rsidR="00ED2126" w:rsidRDefault="00B15645" w:rsidP="00ED2126">
      <w:pPr>
        <w:pStyle w:val="Heading3"/>
      </w:pPr>
      <w:r>
        <w:lastRenderedPageBreak/>
        <w:t>Follower List table</w:t>
      </w:r>
    </w:p>
    <w:p w14:paraId="715D87FA" w14:textId="444CDB68" w:rsidR="00B15645" w:rsidRDefault="00B15645" w:rsidP="00B15645">
      <w:pPr>
        <w:keepNext/>
      </w:pPr>
      <w:r>
        <w:t xml:space="preserve">Here is the Follower List table. </w:t>
      </w:r>
      <w:r w:rsidRPr="00B15645">
        <w:rPr>
          <w:color w:val="FF0000"/>
        </w:rPr>
        <w:t>** Not asked for, but included to make sure I did correctly. **</w:t>
      </w:r>
    </w:p>
    <w:p w14:paraId="5C353954" w14:textId="016B3D8E" w:rsidR="00B15645" w:rsidRDefault="00B15645" w:rsidP="00B15645">
      <w:pPr>
        <w:jc w:val="center"/>
      </w:pPr>
      <w:r>
        <w:rPr>
          <w:noProof/>
        </w:rPr>
        <w:drawing>
          <wp:inline distT="0" distB="0" distL="0" distR="0" wp14:anchorId="6D1DAD1A" wp14:editId="6FE46812">
            <wp:extent cx="2898689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666" cy="40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3E1" w14:textId="1FCA86FC" w:rsidR="00F266D7" w:rsidRDefault="00F266D7" w:rsidP="00F266D7">
      <w:pPr>
        <w:pStyle w:val="Heading3"/>
      </w:pPr>
      <w:r>
        <w:t>User Tables</w:t>
      </w:r>
    </w:p>
    <w:p w14:paraId="37A93A74" w14:textId="3421CD09" w:rsidR="00F266D7" w:rsidRDefault="00F266D7" w:rsidP="00F266D7">
      <w:r>
        <w:t>Here are the user tables that I created.</w:t>
      </w:r>
    </w:p>
    <w:p w14:paraId="0FC39CAD" w14:textId="5917D1E1" w:rsidR="00F266D7" w:rsidRDefault="00F266D7" w:rsidP="00F266D7">
      <w:pPr>
        <w:jc w:val="center"/>
      </w:pPr>
      <w:r>
        <w:rPr>
          <w:noProof/>
        </w:rPr>
        <w:drawing>
          <wp:inline distT="0" distB="0" distL="0" distR="0" wp14:anchorId="5875DE4D" wp14:editId="455BCD5A">
            <wp:extent cx="2794000" cy="2719954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722" cy="27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15CE" w14:textId="77777777" w:rsidR="00483EA4" w:rsidRDefault="00483EA4" w:rsidP="00483EA4">
      <w:pPr>
        <w:pStyle w:val="Heading2"/>
      </w:pPr>
      <w:r>
        <w:br w:type="page"/>
      </w:r>
    </w:p>
    <w:p w14:paraId="01DB81F4" w14:textId="3ED73575" w:rsidR="00483EA4" w:rsidRDefault="00483EA4" w:rsidP="00483EA4">
      <w:pPr>
        <w:pStyle w:val="Heading2"/>
      </w:pPr>
      <w:r>
        <w:lastRenderedPageBreak/>
        <w:t>Part 2 – The Rest of the Tables</w:t>
      </w:r>
    </w:p>
    <w:p w14:paraId="612AA6F0" w14:textId="78670C34" w:rsidR="00F67C02" w:rsidRDefault="00395616" w:rsidP="00F67C02">
      <w:proofErr w:type="spellStart"/>
      <w:r>
        <w:t>VidCast</w:t>
      </w:r>
      <w:proofErr w:type="spellEnd"/>
      <w:r>
        <w:t xml:space="preserve"> Tables in SQL Server.</w:t>
      </w:r>
    </w:p>
    <w:p w14:paraId="244C16E9" w14:textId="41583321" w:rsidR="00395616" w:rsidRDefault="00395616" w:rsidP="00395616">
      <w:pPr>
        <w:jc w:val="center"/>
      </w:pPr>
      <w:r>
        <w:rPr>
          <w:noProof/>
        </w:rPr>
        <w:drawing>
          <wp:inline distT="0" distB="0" distL="0" distR="0" wp14:anchorId="23D29D8A" wp14:editId="1C21376E">
            <wp:extent cx="3048098" cy="421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11" cy="42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4D5B" w14:textId="72AC5A64" w:rsidR="00395616" w:rsidRDefault="00395616" w:rsidP="00395616">
      <w:pPr>
        <w:pStyle w:val="Heading2"/>
      </w:pPr>
      <w:r>
        <w:t>SQL Query File Used for the exercise</w:t>
      </w:r>
    </w:p>
    <w:p w14:paraId="5914938E" w14:textId="15D4BD8E" w:rsidR="00395616" w:rsidRDefault="00395616" w:rsidP="00395616">
      <w:r>
        <w:t>Here is the query file that I used.</w:t>
      </w:r>
    </w:p>
    <w:p w14:paraId="1D78BE70" w14:textId="74C1F845" w:rsidR="00B1085D" w:rsidRDefault="00B1085D" w:rsidP="00395616">
      <w:r>
        <w:t>Please note that I could not figure out the syntax to make foreign keys unique – so I did not do that in my database. You will see my note in the comments of my SQL statements following.</w:t>
      </w:r>
    </w:p>
    <w:p w14:paraId="260DA043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select 'Hello, SQL' as Greeting</w:t>
      </w:r>
    </w:p>
    <w:p w14:paraId="73C9DE43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60ABD3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/*</w:t>
      </w:r>
    </w:p>
    <w:p w14:paraId="71AC7E50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Author: Joyce Woznica</w:t>
      </w:r>
    </w:p>
    <w:p w14:paraId="0176B9E7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Course: IST659 M400</w:t>
      </w:r>
    </w:p>
    <w:p w14:paraId="42C689B1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Term:</w:t>
      </w:r>
      <w:r w:rsidRPr="00395616">
        <w:rPr>
          <w:rFonts w:ascii="Courier New" w:hAnsi="Courier New" w:cs="Courier New"/>
          <w:sz w:val="18"/>
          <w:szCs w:val="18"/>
        </w:rPr>
        <w:tab/>
        <w:t>Fall 2018</w:t>
      </w:r>
    </w:p>
    <w:p w14:paraId="559D1CAC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*/</w:t>
      </w:r>
    </w:p>
    <w:p w14:paraId="0761E1D5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04E4CD" w14:textId="77777777" w:rsidR="00B1085D" w:rsidRDefault="00B1085D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12158B5" w14:textId="52807492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lastRenderedPageBreak/>
        <w:t xml:space="preserve">-- Creating the User Table for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Vidcast</w:t>
      </w:r>
      <w:proofErr w:type="spellEnd"/>
    </w:p>
    <w:p w14:paraId="0754F7A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(</w:t>
      </w:r>
    </w:p>
    <w:p w14:paraId="61ADFB6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Columns for the User table</w:t>
      </w:r>
    </w:p>
    <w:p w14:paraId="6A92F65C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identity,</w:t>
      </w:r>
    </w:p>
    <w:p w14:paraId="230213FF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UserName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20) not null,</w:t>
      </w:r>
    </w:p>
    <w:p w14:paraId="21C5D8AF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EmailAddress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50) not null,</w:t>
      </w:r>
    </w:p>
    <w:p w14:paraId="3E166A25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UserDescription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200),</w:t>
      </w:r>
    </w:p>
    <w:p w14:paraId="7CF2EC99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WebSiteURL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50),</w:t>
      </w:r>
    </w:p>
    <w:p w14:paraId="0E6B9DA6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UserRegisteredDate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datetime not null default </w:t>
      </w:r>
      <w:proofErr w:type="spellStart"/>
      <w:proofErr w:type="gramStart"/>
      <w:r w:rsidRPr="00395616">
        <w:rPr>
          <w:rFonts w:ascii="Courier New" w:hAnsi="Courier New" w:cs="Courier New"/>
          <w:sz w:val="18"/>
          <w:szCs w:val="18"/>
        </w:rPr>
        <w:t>GetDate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518BAAB7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Constraints on the User Table</w:t>
      </w:r>
    </w:p>
    <w:p w14:paraId="76211E45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PK_vc_User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6F933D91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U1_vc_User UNIQUE(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UserName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7EADD14B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U2_vc_User UNIQUE(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EmailAddress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</w:t>
      </w:r>
    </w:p>
    <w:p w14:paraId="6D43208E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)</w:t>
      </w:r>
    </w:p>
    <w:p w14:paraId="4344E098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-- End Creating User Table</w:t>
      </w:r>
    </w:p>
    <w:p w14:paraId="44690E8B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</w:p>
    <w:p w14:paraId="0D5FD6D9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-- Creating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UserLogin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table</w:t>
      </w:r>
    </w:p>
    <w:p w14:paraId="30C1E8F9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vc_UserLogin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(</w:t>
      </w:r>
    </w:p>
    <w:p w14:paraId="1A135D65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-- Columns for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UserLogin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table</w:t>
      </w:r>
    </w:p>
    <w:p w14:paraId="73F2A35C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vc_UserLoginID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identity,</w:t>
      </w:r>
    </w:p>
    <w:p w14:paraId="3E71FF0D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36526EA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UserLoginTimestamp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datetime not null default </w:t>
      </w:r>
      <w:proofErr w:type="spellStart"/>
      <w:proofErr w:type="gramStart"/>
      <w:r w:rsidRPr="00395616">
        <w:rPr>
          <w:rFonts w:ascii="Courier New" w:hAnsi="Courier New" w:cs="Courier New"/>
          <w:sz w:val="18"/>
          <w:szCs w:val="18"/>
        </w:rPr>
        <w:t>GetDate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136C3A8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LoginLocation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50) not null,</w:t>
      </w:r>
    </w:p>
    <w:p w14:paraId="3A0E7E40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-- Constraints on the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UserLogin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table</w:t>
      </w:r>
    </w:p>
    <w:p w14:paraId="590E26F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PK_vc_UserLogin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vc_UserLoginID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0EFA3AD6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FK1_vc_UserLogin FOREIGN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</w:t>
      </w:r>
    </w:p>
    <w:p w14:paraId="30AFDA71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)</w:t>
      </w:r>
    </w:p>
    <w:p w14:paraId="655BEB74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-- End Creating the User Login Table</w:t>
      </w:r>
    </w:p>
    <w:p w14:paraId="1264A925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B9A86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95616">
        <w:rPr>
          <w:rFonts w:ascii="Courier New" w:hAnsi="Courier New" w:cs="Courier New"/>
          <w:sz w:val="18"/>
          <w:szCs w:val="18"/>
        </w:rPr>
        <w:t>--  Adding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 xml:space="preserve"> data</w:t>
      </w:r>
    </w:p>
    <w:p w14:paraId="7F7EB848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User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95616">
        <w:rPr>
          <w:rFonts w:ascii="Courier New" w:hAnsi="Courier New" w:cs="Courier New"/>
          <w:sz w:val="18"/>
          <w:szCs w:val="18"/>
        </w:rPr>
        <w:t>UserName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EmailAddress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UserDescription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</w:t>
      </w:r>
    </w:p>
    <w:p w14:paraId="3B7090D3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VALUES</w:t>
      </w:r>
    </w:p>
    <w:p w14:paraId="6870D36E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r w:rsidRPr="00395616">
        <w:rPr>
          <w:rFonts w:ascii="Courier New" w:hAnsi="Courier New" w:cs="Courier New"/>
          <w:sz w:val="18"/>
          <w:szCs w:val="18"/>
        </w:rPr>
        <w:tab/>
        <w:t>('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RDwight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rdwight@nodomainn.xyz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', 'Piano Teacher'),</w:t>
      </w:r>
    </w:p>
    <w:p w14:paraId="4B6C0890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r w:rsidRPr="00395616">
        <w:rPr>
          <w:rFonts w:ascii="Courier New" w:hAnsi="Courier New" w:cs="Courier New"/>
          <w:sz w:val="18"/>
          <w:szCs w:val="18"/>
        </w:rPr>
        <w:tab/>
        <w:t>('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SaulHudson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slash@nodomain.xyz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', 'I like Les Paul guitars'),</w:t>
      </w:r>
    </w:p>
    <w:p w14:paraId="0A9161D8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r w:rsidRPr="00395616">
        <w:rPr>
          <w:rFonts w:ascii="Courier New" w:hAnsi="Courier New" w:cs="Courier New"/>
          <w:sz w:val="18"/>
          <w:szCs w:val="18"/>
        </w:rPr>
        <w:tab/>
        <w:t>('Gordon', '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sumner@nodomain.xyz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', 'Former cop')</w:t>
      </w:r>
    </w:p>
    <w:p w14:paraId="066353AB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8D8371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</w:t>
      </w:r>
      <w:proofErr w:type="spellEnd"/>
    </w:p>
    <w:p w14:paraId="6EF841FE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08931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-- Creating the Follower List table</w:t>
      </w:r>
    </w:p>
    <w:p w14:paraId="75002096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vc_FollowerList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(</w:t>
      </w:r>
    </w:p>
    <w:p w14:paraId="20EF1A06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Columns for the Follower table</w:t>
      </w:r>
    </w:p>
    <w:p w14:paraId="0FC611A7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vc_FollowerListID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identity,</w:t>
      </w:r>
    </w:p>
    <w:p w14:paraId="3C9FF35C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FollowerID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5F47D308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FollowedID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6177C61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FollowerSince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datetime not null,</w:t>
      </w:r>
    </w:p>
    <w:p w14:paraId="4AF7B860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-- Constraints on the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FollowerList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table</w:t>
      </w:r>
    </w:p>
    <w:p w14:paraId="1C69080E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PK_vc_FollowerList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vc_FollowerListID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0466B803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U1_vc_FollowerList UNIQUE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FollowerID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FollowedID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73AE0408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FK1_vc_FollowerList FOREIGN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FollowerID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75DDA8E7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FK2_vc_FollowerList FOREIGN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FollowedID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</w:t>
      </w:r>
    </w:p>
    <w:p w14:paraId="53A5ABD0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)</w:t>
      </w:r>
    </w:p>
    <w:p w14:paraId="15BD3B2F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-- End creating table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FollowerList</w:t>
      </w:r>
      <w:proofErr w:type="spellEnd"/>
    </w:p>
    <w:p w14:paraId="17942DC7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AACEB82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651E04" w14:textId="77777777" w:rsidR="00B1085D" w:rsidRDefault="00B1085D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6D3A741" w14:textId="35CD55E6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lastRenderedPageBreak/>
        <w:t>-- Creating the Tag table</w:t>
      </w:r>
    </w:p>
    <w:p w14:paraId="40C437F6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(</w:t>
      </w:r>
    </w:p>
    <w:p w14:paraId="42A3BFEB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Columns for the Tag table</w:t>
      </w:r>
    </w:p>
    <w:p w14:paraId="1F067543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identity,</w:t>
      </w:r>
    </w:p>
    <w:p w14:paraId="55CD4B7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TagText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20) not null,</w:t>
      </w:r>
    </w:p>
    <w:p w14:paraId="3FD573BE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TagDescription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100),</w:t>
      </w:r>
    </w:p>
    <w:p w14:paraId="7AC6137E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Constraints on the Tag table</w:t>
      </w:r>
    </w:p>
    <w:p w14:paraId="1BE6AFF4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U1_vc_Tag UNIQUE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TagText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7BF8DBC2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PK_vc_Tag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</w:t>
      </w:r>
    </w:p>
    <w:p w14:paraId="1513A38E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)</w:t>
      </w:r>
    </w:p>
    <w:p w14:paraId="2D763EA7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-- End creating Tag Table</w:t>
      </w:r>
    </w:p>
    <w:p w14:paraId="2C4E4BC2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BD2911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-- Creating the Status table</w:t>
      </w:r>
    </w:p>
    <w:p w14:paraId="3DDD57F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vc_Status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(</w:t>
      </w:r>
    </w:p>
    <w:p w14:paraId="6F84F3C0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Columns for the Status table</w:t>
      </w:r>
    </w:p>
    <w:p w14:paraId="5A87F619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vc_StatusID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identity,</w:t>
      </w:r>
    </w:p>
    <w:p w14:paraId="2CF905E8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StatusText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20),</w:t>
      </w:r>
    </w:p>
    <w:p w14:paraId="6864738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Constraints on the Status table</w:t>
      </w:r>
    </w:p>
    <w:p w14:paraId="70B1624D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PK_vc_Status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vc_StatusID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601516C3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U1_vc_Status UNIQUE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StatusText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</w:t>
      </w:r>
    </w:p>
    <w:p w14:paraId="24171B2C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)</w:t>
      </w:r>
    </w:p>
    <w:p w14:paraId="257A22C7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95042F" w14:textId="2C082CEA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-- Creating the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VidCast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table</w:t>
      </w:r>
    </w:p>
    <w:p w14:paraId="44CE5B63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vc_VidCast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(</w:t>
      </w:r>
    </w:p>
    <w:p w14:paraId="3B94B66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-- Columns for the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VidCast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table</w:t>
      </w:r>
    </w:p>
    <w:p w14:paraId="5326C4FE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vc_VidCastID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identity,</w:t>
      </w:r>
    </w:p>
    <w:p w14:paraId="11601EDD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VidCastTitle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50) not null,</w:t>
      </w:r>
    </w:p>
    <w:p w14:paraId="2F8CCEE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StartDateTime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datetime,</w:t>
      </w:r>
    </w:p>
    <w:p w14:paraId="47EABD8D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EndDateTime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datetime,</w:t>
      </w:r>
    </w:p>
    <w:p w14:paraId="13769C32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ScheduleDurationMinutes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int,</w:t>
      </w:r>
    </w:p>
    <w:p w14:paraId="4852F910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RecordingURL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95616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395616">
        <w:rPr>
          <w:rFonts w:ascii="Courier New" w:hAnsi="Courier New" w:cs="Courier New"/>
          <w:sz w:val="18"/>
          <w:szCs w:val="18"/>
        </w:rPr>
        <w:t>50),</w:t>
      </w:r>
    </w:p>
    <w:p w14:paraId="3229BEEB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068E0AA0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vc_StatusID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123A5A05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-- Constraints on the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VidCast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table</w:t>
      </w:r>
    </w:p>
    <w:p w14:paraId="639C26A4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PK_vc_VidCast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vc_VidCastID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78833D96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FK1_vc_VidCast FOREIGN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5DDEA5C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FK2_vc_VidCast FOREIGN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vc_StatusID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vc_Status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vc_StatusID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</w:t>
      </w:r>
    </w:p>
    <w:p w14:paraId="418B31C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)</w:t>
      </w:r>
    </w:p>
    <w:p w14:paraId="1401F272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BEADA6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-- Creating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VidCast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Tag List table</w:t>
      </w:r>
    </w:p>
    <w:p w14:paraId="13186F8E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vc_VidCastTagList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(</w:t>
      </w:r>
    </w:p>
    <w:p w14:paraId="2B7C618B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-- Columns for the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VidCast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Tag List table</w:t>
      </w:r>
    </w:p>
    <w:p w14:paraId="5DB6EBDC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vc_VidCastTagListID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identity,</w:t>
      </w:r>
    </w:p>
    <w:p w14:paraId="4D833302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3D48B6A2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vc_VidCastID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299335B3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-- Constraints on the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VidCast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Tag List table</w:t>
      </w:r>
    </w:p>
    <w:p w14:paraId="0F7FED7F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PK_vc_VidCastTagList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vc_VidCastTagListID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39C6CFF8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FK1_vc_VidCastTagList FOREIGN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1B2524BA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FK2_vc_VidCastTagList FOREIGN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vc_VidCastID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vc_VidCast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vc_VidCastID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</w:t>
      </w:r>
    </w:p>
    <w:p w14:paraId="7AFEBFEB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I cannot figure out how to make the FK1 and FK2 unique - or are they be default?</w:t>
      </w:r>
    </w:p>
    <w:p w14:paraId="1A159E19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)</w:t>
      </w:r>
    </w:p>
    <w:p w14:paraId="4A5EE525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0CB1F6" w14:textId="77777777" w:rsidR="00B1085D" w:rsidRDefault="00B1085D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3589A1E5" w14:textId="077441CB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395616">
        <w:rPr>
          <w:rFonts w:ascii="Courier New" w:hAnsi="Courier New" w:cs="Courier New"/>
          <w:sz w:val="18"/>
          <w:szCs w:val="18"/>
        </w:rPr>
        <w:lastRenderedPageBreak/>
        <w:t>-- Creating the User Tag List table</w:t>
      </w:r>
    </w:p>
    <w:p w14:paraId="7C14A5C7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vc_UserTagList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(</w:t>
      </w:r>
    </w:p>
    <w:p w14:paraId="3F28D075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Columns for the User Tag List table</w:t>
      </w:r>
    </w:p>
    <w:p w14:paraId="1BD1FA70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vc_UserTagListID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identity,</w:t>
      </w:r>
    </w:p>
    <w:p w14:paraId="61815DAC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3AF37829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int not null,</w:t>
      </w:r>
    </w:p>
    <w:p w14:paraId="29558D38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Constraints on the User Tag List table</w:t>
      </w:r>
    </w:p>
    <w:p w14:paraId="52176C64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 xml:space="preserve">CONSTRAINT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PK_vc_UserTagList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 PRIMARY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vc_UserTagListID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  <w:r w:rsidRPr="00395616">
        <w:rPr>
          <w:rFonts w:ascii="Courier New" w:hAnsi="Courier New" w:cs="Courier New"/>
          <w:sz w:val="18"/>
          <w:szCs w:val="18"/>
        </w:rPr>
        <w:tab/>
      </w:r>
    </w:p>
    <w:p w14:paraId="67A62A5E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FK1_vc_UserTagList FOREIGN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vc_TagID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),</w:t>
      </w:r>
    </w:p>
    <w:p w14:paraId="6CB44385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CONSTRAINT FK2_vc_UserTagList FOREIGN KEY 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95616">
        <w:rPr>
          <w:rFonts w:ascii="Courier New" w:hAnsi="Courier New" w:cs="Courier New"/>
          <w:sz w:val="18"/>
          <w:szCs w:val="18"/>
        </w:rPr>
        <w:t>vc_UserID</w:t>
      </w:r>
      <w:proofErr w:type="spellEnd"/>
      <w:r w:rsidRPr="00395616">
        <w:rPr>
          <w:rFonts w:ascii="Courier New" w:hAnsi="Courier New" w:cs="Courier New"/>
          <w:sz w:val="18"/>
          <w:szCs w:val="18"/>
        </w:rPr>
        <w:t>)</w:t>
      </w:r>
    </w:p>
    <w:p w14:paraId="5A8F2A52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ab/>
        <w:t>-- I cannot figure out how to make the FK1 and FK2 unique - or are they be default?</w:t>
      </w:r>
    </w:p>
    <w:p w14:paraId="41575FEF" w14:textId="77777777" w:rsidR="00395616" w:rsidRPr="00395616" w:rsidRDefault="00395616" w:rsidP="0039561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95616">
        <w:rPr>
          <w:rFonts w:ascii="Courier New" w:hAnsi="Courier New" w:cs="Courier New"/>
          <w:sz w:val="18"/>
          <w:szCs w:val="18"/>
        </w:rPr>
        <w:t>)</w:t>
      </w:r>
    </w:p>
    <w:p w14:paraId="6B5E4AA2" w14:textId="77777777" w:rsidR="00395616" w:rsidRPr="00395616" w:rsidRDefault="00395616" w:rsidP="00395616"/>
    <w:p w14:paraId="7110CD77" w14:textId="77777777" w:rsidR="00395616" w:rsidRPr="00F67C02" w:rsidRDefault="00395616" w:rsidP="00F67C02"/>
    <w:sectPr w:rsidR="00395616" w:rsidRPr="00F67C02" w:rsidSect="00C34ADF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220DD" w14:textId="77777777" w:rsidR="00660DC8" w:rsidRDefault="00660DC8" w:rsidP="00F004BC">
      <w:pPr>
        <w:spacing w:after="0" w:line="240" w:lineRule="auto"/>
      </w:pPr>
      <w:r>
        <w:separator/>
      </w:r>
    </w:p>
  </w:endnote>
  <w:endnote w:type="continuationSeparator" w:id="0">
    <w:p w14:paraId="42C55AE0" w14:textId="77777777" w:rsidR="00660DC8" w:rsidRDefault="00660DC8" w:rsidP="00F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38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1A67A" w14:textId="392E73DF" w:rsidR="00A216D3" w:rsidRDefault="00A2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A7FF8" w14:textId="77777777" w:rsidR="00A216D3" w:rsidRDefault="00A21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FBA8F" w14:textId="77777777" w:rsidR="00660DC8" w:rsidRDefault="00660DC8" w:rsidP="00F004BC">
      <w:pPr>
        <w:spacing w:after="0" w:line="240" w:lineRule="auto"/>
      </w:pPr>
      <w:r>
        <w:separator/>
      </w:r>
    </w:p>
  </w:footnote>
  <w:footnote w:type="continuationSeparator" w:id="0">
    <w:p w14:paraId="1EA98AB1" w14:textId="77777777" w:rsidR="00660DC8" w:rsidRDefault="00660DC8" w:rsidP="00F0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872D8" w14:textId="31AB504B" w:rsidR="00F004BC" w:rsidRDefault="00F004BC">
    <w:pPr>
      <w:pStyle w:val="Header"/>
    </w:pPr>
    <w:r>
      <w:t>Joyce Woznica</w:t>
    </w:r>
    <w:r>
      <w:br/>
      <w:t>IST659</w:t>
    </w:r>
    <w:r>
      <w:tab/>
    </w:r>
    <w:r>
      <w:tab/>
    </w:r>
    <w:r w:rsidR="000F4FAC">
      <w:t>Lab 05 – Physical Design and DDL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8F8"/>
    <w:multiLevelType w:val="hybridMultilevel"/>
    <w:tmpl w:val="83E4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C"/>
    <w:rsid w:val="00010651"/>
    <w:rsid w:val="00027747"/>
    <w:rsid w:val="00046063"/>
    <w:rsid w:val="00092419"/>
    <w:rsid w:val="000F4FAC"/>
    <w:rsid w:val="001C372C"/>
    <w:rsid w:val="00355607"/>
    <w:rsid w:val="00363162"/>
    <w:rsid w:val="00395616"/>
    <w:rsid w:val="003A1883"/>
    <w:rsid w:val="003D207E"/>
    <w:rsid w:val="00472A91"/>
    <w:rsid w:val="00483EA4"/>
    <w:rsid w:val="004A0687"/>
    <w:rsid w:val="0056506B"/>
    <w:rsid w:val="005D3FB3"/>
    <w:rsid w:val="00660DC8"/>
    <w:rsid w:val="006E1E76"/>
    <w:rsid w:val="006E7F99"/>
    <w:rsid w:val="00772B54"/>
    <w:rsid w:val="00823011"/>
    <w:rsid w:val="0084743D"/>
    <w:rsid w:val="00911A00"/>
    <w:rsid w:val="009539E6"/>
    <w:rsid w:val="00A216D3"/>
    <w:rsid w:val="00A26AD2"/>
    <w:rsid w:val="00A83CF9"/>
    <w:rsid w:val="00AF2DC5"/>
    <w:rsid w:val="00B1085D"/>
    <w:rsid w:val="00B15645"/>
    <w:rsid w:val="00C34ADF"/>
    <w:rsid w:val="00C67E89"/>
    <w:rsid w:val="00CB5239"/>
    <w:rsid w:val="00D23B26"/>
    <w:rsid w:val="00D43D8A"/>
    <w:rsid w:val="00DA08AA"/>
    <w:rsid w:val="00E07E0F"/>
    <w:rsid w:val="00E25BAA"/>
    <w:rsid w:val="00E70446"/>
    <w:rsid w:val="00E876FF"/>
    <w:rsid w:val="00E92FE5"/>
    <w:rsid w:val="00ED2126"/>
    <w:rsid w:val="00F004BC"/>
    <w:rsid w:val="00F266D7"/>
    <w:rsid w:val="00F67C02"/>
    <w:rsid w:val="00F710FB"/>
    <w:rsid w:val="00F8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1BA"/>
  <w15:chartTrackingRefBased/>
  <w15:docId w15:val="{95076833-62DC-46D0-95C7-53CBBFC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C"/>
  </w:style>
  <w:style w:type="paragraph" w:styleId="Footer">
    <w:name w:val="footer"/>
    <w:basedOn w:val="Normal"/>
    <w:link w:val="Foot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C"/>
  </w:style>
  <w:style w:type="character" w:customStyle="1" w:styleId="Heading1Char">
    <w:name w:val="Heading 1 Char"/>
    <w:basedOn w:val="DefaultParagraphFont"/>
    <w:link w:val="Heading1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E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11</cp:revision>
  <dcterms:created xsi:type="dcterms:W3CDTF">2018-11-01T22:13:00Z</dcterms:created>
  <dcterms:modified xsi:type="dcterms:W3CDTF">2018-11-01T23:15:00Z</dcterms:modified>
</cp:coreProperties>
</file>