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3027D" w14:textId="77777777" w:rsidR="00CD147F" w:rsidRDefault="00CD147F" w:rsidP="00CD147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Probabilistic Context-Free Grammars and Subcategories of Verbs</w:t>
      </w:r>
    </w:p>
    <w:p w14:paraId="47A34848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5E18C7F3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section, we give examples of two different ideas.  The first is the idea of subcategories of verbs.  Some of the subcategories in English are:</w:t>
      </w:r>
    </w:p>
    <w:p w14:paraId="77BB8E4A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714EA4FD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transitive verbs, such as ‘saw’ and ‘chased’, require an NP direct object</w:t>
      </w:r>
    </w:p>
    <w:p w14:paraId="711C84B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cat saw the dog.</w:t>
      </w:r>
    </w:p>
    <w:p w14:paraId="6E1BE4E6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dog chased the squirrel.</w:t>
      </w:r>
    </w:p>
    <w:p w14:paraId="3F2940F8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intransitive verbs do not take any object</w:t>
      </w:r>
    </w:p>
    <w:p w14:paraId="2CAE35D9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dog barked.</w:t>
      </w:r>
    </w:p>
    <w:p w14:paraId="325491CF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dative verbs have two objects, expressed in grammar as either two objects or a direct object and a prepositional phrase</w:t>
      </w:r>
    </w:p>
    <w:p w14:paraId="716A931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 gave John the book.</w:t>
      </w:r>
    </w:p>
    <w:p w14:paraId="20996126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 gave a dog to a man.</w:t>
      </w:r>
    </w:p>
    <w:p w14:paraId="3730C473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sentential verbs are followed by a sentential construct</w:t>
      </w:r>
    </w:p>
    <w:p w14:paraId="64ED3ADB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 said that a dog barked.</w:t>
      </w:r>
    </w:p>
    <w:p w14:paraId="7BF7BD8B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6A2F8377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addition, there may be optional modifiers, such as adverbs, and auxiliary verbs (</w:t>
      </w:r>
      <w:r>
        <w:rPr>
          <w:rFonts w:ascii="Times New Roman" w:hAnsi="Times New Roman"/>
          <w:i/>
          <w:iCs/>
          <w:sz w:val="24"/>
          <w:szCs w:val="24"/>
        </w:rPr>
        <w:t>be, do, have, must, might, etc.</w:t>
      </w:r>
      <w:r>
        <w:rPr>
          <w:rFonts w:ascii="Times New Roman" w:hAnsi="Times New Roman"/>
          <w:sz w:val="24"/>
          <w:szCs w:val="24"/>
        </w:rPr>
        <w:t>) for some verb tenses, that we won’t go into here.</w:t>
      </w:r>
    </w:p>
    <w:p w14:paraId="3BD363BE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squirrel was really frightened.</w:t>
      </w:r>
    </w:p>
    <w:p w14:paraId="37A63F00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man really saw a bear.</w:t>
      </w:r>
    </w:p>
    <w:p w14:paraId="7FCBA7B5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man really thought the bear was angry.</w:t>
      </w:r>
    </w:p>
    <w:p w14:paraId="42EDBA3F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350EE78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other idea is that of the probabilistic grammar.  In these grammars, each rule is associated with the probability that the left-hand-side symbol is rewritten using that particular rule.  The probabilities for each non-terminal symbol must add up to 1.  Note that I put in a rule to allow dative verbs to have a NP PP, but I omitted the case of NP NP.</w:t>
      </w:r>
    </w:p>
    <w:p w14:paraId="17D48A9F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4FD6BD2B" w14:textId="7FC48166" w:rsidR="00CD147F" w:rsidRPr="00956A50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>
        <w:rPr>
          <w:rFonts w:ascii="Times New Roman" w:hAnsi="Times New Roman"/>
          <w:sz w:val="24"/>
          <w:szCs w:val="24"/>
        </w:rPr>
        <w:t>prob_grammar = nltk.PCFG.fromstring</w:t>
      </w:r>
      <w:r w:rsidR="00CD147F" w:rsidRPr="00956A50">
        <w:rPr>
          <w:rFonts w:ascii="Times New Roman" w:hAnsi="Times New Roman"/>
          <w:sz w:val="24"/>
          <w:szCs w:val="24"/>
        </w:rPr>
        <w:t>("""</w:t>
      </w:r>
    </w:p>
    <w:p w14:paraId="7C23F86E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S -&gt; NP VP [0.9]| VP  [0.1]</w:t>
      </w:r>
    </w:p>
    <w:p w14:paraId="0AFE7DB0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VP -&gt; TranV NP [0.3]</w:t>
      </w:r>
    </w:p>
    <w:p w14:paraId="602887CD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VP -&gt; InV  [0.3]</w:t>
      </w:r>
    </w:p>
    <w:p w14:paraId="0DEEAC87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VP -&gt; DatV NP PP  [0.4]</w:t>
      </w:r>
    </w:p>
    <w:p w14:paraId="185D5D7C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PP -&gt; P NP   [1.0]</w:t>
      </w:r>
    </w:p>
    <w:p w14:paraId="50D8187E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TranV -&gt; "saw" [0.2] | "ate" [0.2] | "walked" [0.2] | "shot" [0.2] | "book" [0.2]</w:t>
      </w:r>
    </w:p>
    <w:p w14:paraId="0D306754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InV -&gt; "ate" [0.5] | "walked" [0.5]</w:t>
      </w:r>
    </w:p>
    <w:p w14:paraId="14F8B4EB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DatV -&gt; "gave" [0.2] | "ate" [0.2] | "saw" [0.2] | "walked" [0.2] | "shot" [0.2]</w:t>
      </w:r>
    </w:p>
    <w:p w14:paraId="24416614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NP -&gt; Prop [0.2]| Det N [0.4] | Det N PP [0.4]</w:t>
      </w:r>
    </w:p>
    <w:p w14:paraId="7BF5C469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Prop -&gt; "John" [0.25]| "Mary" [0.25] | "Bob" [0.25] | "I" [0.25] </w:t>
      </w:r>
    </w:p>
    <w:p w14:paraId="1E7CE45C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Det -&gt; "a" [0.2] | "an" [0.2] | "the" [0.2] | "my" [0.2] | "that" [0.2]</w:t>
      </w:r>
    </w:p>
    <w:p w14:paraId="38516CC6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N -&gt; "man" [0.15] | "dog" [0.15] | "cat" [0.15] | "park" [0.15] | "telescope" [0.1] | "flight" [0.1] | "elephant" [0.1] | "pajamas" [0.1]</w:t>
      </w:r>
    </w:p>
    <w:p w14:paraId="26C6A91F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P -&gt; "in" [0.2] | "on" [0.2] | "by" [0.2] | "with" [0.2] | "through" [0.2]</w:t>
      </w:r>
    </w:p>
    <w:p w14:paraId="2E52BECA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""")</w:t>
      </w:r>
    </w:p>
    <w:p w14:paraId="376E0B86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13BCD9BE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NLTK provides a parser called ViterbiParser to parse using probabilistic CFGs:</w:t>
      </w:r>
    </w:p>
    <w:p w14:paraId="4EF9FB21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6724082A" w14:textId="30A510AE" w:rsidR="00CD147F" w:rsidRPr="00774B79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774B79">
        <w:rPr>
          <w:rFonts w:ascii="Times New Roman" w:hAnsi="Times New Roman"/>
          <w:sz w:val="24"/>
          <w:szCs w:val="24"/>
        </w:rPr>
        <w:t>viterbi_parser = nltk.ViterbiParser(prob_grammar)</w:t>
      </w:r>
    </w:p>
    <w:p w14:paraId="6C5A11AA" w14:textId="477DA8F8" w:rsidR="00CD147F" w:rsidRPr="00044278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044278">
        <w:rPr>
          <w:rFonts w:ascii="Times New Roman" w:hAnsi="Times New Roman"/>
          <w:sz w:val="24"/>
          <w:szCs w:val="24"/>
        </w:rPr>
        <w:t>for tree in viterbi_parser.parse(['John', 'saw', 'a', 'telescope']):</w:t>
      </w:r>
    </w:p>
    <w:p w14:paraId="5664A1DD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044278">
        <w:rPr>
          <w:rFonts w:ascii="Times New Roman" w:hAnsi="Times New Roman"/>
          <w:sz w:val="24"/>
          <w:szCs w:val="24"/>
        </w:rPr>
        <w:t xml:space="preserve">    print (tree)</w:t>
      </w:r>
    </w:p>
    <w:p w14:paraId="6DA285E8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0EF80155" w14:textId="3AC8100E" w:rsidR="00CD147F" w:rsidRPr="00044278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044278">
        <w:rPr>
          <w:rFonts w:ascii="Times New Roman" w:hAnsi="Times New Roman"/>
          <w:sz w:val="24"/>
          <w:szCs w:val="24"/>
        </w:rPr>
        <w:t>for tree in viterbi_parser.parse(sent2list):</w:t>
      </w:r>
    </w:p>
    <w:p w14:paraId="5B57CAA8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044278">
        <w:rPr>
          <w:rFonts w:ascii="Times New Roman" w:hAnsi="Times New Roman"/>
          <w:sz w:val="24"/>
          <w:szCs w:val="24"/>
        </w:rPr>
        <w:t xml:space="preserve">    print (tree)</w:t>
      </w:r>
    </w:p>
    <w:p w14:paraId="52067263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5C5F1442" w14:textId="281CBA63" w:rsidR="00CD147F" w:rsidRPr="00044278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044278">
        <w:rPr>
          <w:rFonts w:ascii="Times New Roman" w:hAnsi="Times New Roman"/>
          <w:sz w:val="24"/>
          <w:szCs w:val="24"/>
        </w:rPr>
        <w:t>for tree in viterbi_parser.parse(sent4list):</w:t>
      </w:r>
    </w:p>
    <w:p w14:paraId="46990F1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044278">
        <w:rPr>
          <w:rFonts w:ascii="Times New Roman" w:hAnsi="Times New Roman"/>
          <w:sz w:val="24"/>
          <w:szCs w:val="24"/>
        </w:rPr>
        <w:t xml:space="preserve">    print (tree)</w:t>
      </w:r>
    </w:p>
    <w:p w14:paraId="5F5143CD" w14:textId="77777777" w:rsidR="00CD147F" w:rsidRDefault="00CD147F"/>
    <w:p w14:paraId="62DE1B54" w14:textId="77777777" w:rsidR="00C108D1" w:rsidRDefault="00C108D1" w:rsidP="009037C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Last week’s parsing exercise (optional)</w:t>
      </w:r>
    </w:p>
    <w:p w14:paraId="7A9ABF99" w14:textId="77777777" w:rsidR="00C108D1" w:rsidRDefault="00C108D1" w:rsidP="009037CA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0FCF45A" w14:textId="2A17A074" w:rsidR="00C108D1" w:rsidRDefault="00182423" w:rsidP="009037C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week’s Python file has one solution</w:t>
      </w:r>
    </w:p>
    <w:p w14:paraId="67734B58" w14:textId="77777777" w:rsidR="00182423" w:rsidRPr="00182423" w:rsidRDefault="00182423" w:rsidP="009037CA">
      <w:pPr>
        <w:pStyle w:val="NoSpacing"/>
        <w:rPr>
          <w:rFonts w:ascii="Times New Roman" w:hAnsi="Times New Roman"/>
          <w:sz w:val="24"/>
          <w:szCs w:val="24"/>
        </w:rPr>
      </w:pPr>
    </w:p>
    <w:p w14:paraId="09652796" w14:textId="1DB557FB" w:rsidR="009037CA" w:rsidRPr="00105D88" w:rsidRDefault="009037CA" w:rsidP="009037C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Parsing demos</w:t>
      </w:r>
      <w:r w:rsidR="00E37ED5">
        <w:rPr>
          <w:rFonts w:ascii="Times New Roman" w:hAnsi="Times New Roman"/>
          <w:b/>
          <w:sz w:val="24"/>
          <w:szCs w:val="24"/>
        </w:rPr>
        <w:t xml:space="preserve"> (optional)</w:t>
      </w:r>
    </w:p>
    <w:p w14:paraId="02B58969" w14:textId="77777777" w:rsidR="009037CA" w:rsidRDefault="009037CA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6DC2CA0A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Recall that we mentioned the NLTK parsing demos during the lectures, and these are described in Chapter 8 of the NLTK book, section 8.4.  First we look at the parsing demo for the recursive descent parser, which is a top-down, back-tracking parser.  [In my experience, these do not run on some versions of Mac OS, but do run in the labs.]</w:t>
      </w:r>
    </w:p>
    <w:p w14:paraId="64CDD64B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47A2F468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 w:rsidRPr="00CB12A3">
        <w:rPr>
          <w:rFonts w:ascii="Times New Roman" w:hAnsi="Times New Roman"/>
          <w:sz w:val="24"/>
          <w:szCs w:val="24"/>
        </w:rPr>
        <w:t>nltk.app.rdparser()</w:t>
      </w:r>
    </w:p>
    <w:p w14:paraId="5187089B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4461FF72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second shows the shift-reduce parser, which is a bottom-up parser and needs guidance as to what operation (shift or reduce) to apply at some steps. </w:t>
      </w:r>
    </w:p>
    <w:p w14:paraId="7E9189C8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305FC7E6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nltk.app.srparser()</w:t>
      </w:r>
    </w:p>
    <w:p w14:paraId="6584A156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2C2E57D4" w14:textId="47EE9612" w:rsidR="00C57DE3" w:rsidRDefault="00FD44E9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third shows a chart parser</w:t>
      </w:r>
      <w:bookmarkStart w:id="0" w:name="_GoBack"/>
      <w:bookmarkEnd w:id="0"/>
      <w:r w:rsidR="00C57DE3">
        <w:rPr>
          <w:rFonts w:ascii="Times New Roman" w:hAnsi="Times New Roman"/>
          <w:sz w:val="24"/>
          <w:szCs w:val="24"/>
        </w:rPr>
        <w:t>.  Section 8.4 also has a description of Chart Parsing, including the chart data structures, called Well-Formed Substring Tables in NLTK.  Here is one way to run the chart parser demo.  You can omit the first argument to see the parser choices.</w:t>
      </w:r>
    </w:p>
    <w:p w14:paraId="08EC35F6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68DEDEF4" w14:textId="6BF43E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 w:rsidRPr="00382B80">
        <w:rPr>
          <w:rFonts w:ascii="Times New Roman" w:hAnsi="Times New Roman"/>
          <w:sz w:val="24"/>
          <w:szCs w:val="24"/>
        </w:rPr>
        <w:t>nltk.parse.chart.demo()</w:t>
      </w:r>
    </w:p>
    <w:p w14:paraId="491C2682" w14:textId="77777777" w:rsidR="00C57DE3" w:rsidRDefault="00C57DE3" w:rsidP="00C57DE3"/>
    <w:p w14:paraId="57FE2A55" w14:textId="77777777" w:rsidR="00C57DE3" w:rsidRDefault="00C57DE3" w:rsidP="00C57DE3">
      <w:pPr>
        <w:rPr>
          <w:rFonts w:ascii="Times New Roman" w:hAnsi="Times New Roman"/>
        </w:rPr>
      </w:pPr>
      <w:r>
        <w:rPr>
          <w:rFonts w:ascii="Times New Roman" w:hAnsi="Times New Roman"/>
        </w:rPr>
        <w:t>[Note:</w:t>
      </w:r>
    </w:p>
    <w:p w14:paraId="4CAAE84D" w14:textId="77777777" w:rsidR="00C57DE3" w:rsidRDefault="00C57DE3" w:rsidP="00C57DE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short examples of all the parsers, see the HOWTO parse module document:  </w:t>
      </w:r>
      <w:hyperlink r:id="rId4" w:history="1">
        <w:r w:rsidRPr="00B0435E">
          <w:rPr>
            <w:rStyle w:val="Hyperlink"/>
            <w:rFonts w:ascii="Times New Roman" w:hAnsi="Times New Roman"/>
          </w:rPr>
          <w:t>http://www.nltk.org/howto/parse.html</w:t>
        </w:r>
      </w:hyperlink>
    </w:p>
    <w:p w14:paraId="539EC19D" w14:textId="77777777" w:rsidR="00C57DE3" w:rsidRDefault="00C57DE3" w:rsidP="00C57DE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 Note]  </w:t>
      </w:r>
    </w:p>
    <w:p w14:paraId="0C76969B" w14:textId="77777777" w:rsidR="00C57DE3" w:rsidRDefault="00C57DE3" w:rsidP="00C57DE3">
      <w:pPr>
        <w:rPr>
          <w:rFonts w:ascii="Times New Roman" w:hAnsi="Times New Roman"/>
        </w:rPr>
      </w:pPr>
    </w:p>
    <w:p w14:paraId="3C7C615F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that the NLTK has shift-reduce parsers as well, but as we noted in the parser demo, it doesn’t have backtracking so it doesn’t always find parse trees. The shift-reduce parser is also further described in section 8.4 of the NLTK book.</w:t>
      </w:r>
    </w:p>
    <w:p w14:paraId="03D06BC3" w14:textId="77777777" w:rsidR="00C57DE3" w:rsidRDefault="00C57DE3"/>
    <w:sectPr w:rsidR="00C57DE3" w:rsidSect="0075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9"/>
    <w:rsid w:val="00085063"/>
    <w:rsid w:val="00182423"/>
    <w:rsid w:val="00545F49"/>
    <w:rsid w:val="0067021E"/>
    <w:rsid w:val="0075470C"/>
    <w:rsid w:val="00777A8A"/>
    <w:rsid w:val="0082732D"/>
    <w:rsid w:val="009037CA"/>
    <w:rsid w:val="009B22D4"/>
    <w:rsid w:val="009F2279"/>
    <w:rsid w:val="00C108D1"/>
    <w:rsid w:val="00C57DE3"/>
    <w:rsid w:val="00CD147F"/>
    <w:rsid w:val="00E37ED5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B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279"/>
    <w:rPr>
      <w:rFonts w:ascii="Calibri" w:eastAsia="SimSun" w:hAnsi="Calibri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27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ltk.org/howto/pa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Xiao</dc:creator>
  <cp:keywords/>
  <dc:description/>
  <cp:lastModifiedBy>Lu Xiao</cp:lastModifiedBy>
  <cp:revision>11</cp:revision>
  <dcterms:created xsi:type="dcterms:W3CDTF">2017-02-01T02:23:00Z</dcterms:created>
  <dcterms:modified xsi:type="dcterms:W3CDTF">2018-10-14T15:08:00Z</dcterms:modified>
</cp:coreProperties>
</file>