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47D" w:rsidRDefault="00AA247D" w:rsidP="00BC3D63">
      <w:pPr>
        <w:ind w:left="120"/>
        <w:rPr>
          <w:rFonts w:ascii="Arial"/>
          <w:b/>
          <w:spacing w:val="-1"/>
          <w:sz w:val="20"/>
        </w:rPr>
      </w:pPr>
    </w:p>
    <w:p w:rsidR="00BC3D63" w:rsidRDefault="00BC3D63" w:rsidP="00BC3D63">
      <w:pPr>
        <w:ind w:left="120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/>
          <w:b/>
          <w:spacing w:val="-1"/>
          <w:sz w:val="20"/>
        </w:rPr>
        <w:t>Week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Homework: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(5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points)</w:t>
      </w:r>
    </w:p>
    <w:p w:rsidR="00BC3D63" w:rsidRDefault="00BC3D63" w:rsidP="00BC3D63">
      <w:pPr>
        <w:pStyle w:val="BodyText"/>
        <w:spacing w:before="3"/>
        <w:ind w:left="119" w:right="248" w:firstLine="0"/>
      </w:pPr>
      <w:r>
        <w:t>This</w:t>
      </w:r>
      <w:r>
        <w:rPr>
          <w:spacing w:val="-5"/>
        </w:rPr>
        <w:t xml:space="preserve"> </w:t>
      </w:r>
      <w:r>
        <w:rPr>
          <w:spacing w:val="-1"/>
        </w:rPr>
        <w:t>homework</w:t>
      </w:r>
      <w:r>
        <w:rPr>
          <w:spacing w:val="-3"/>
        </w:rPr>
        <w:t xml:space="preserve"> </w:t>
      </w:r>
      <w:r>
        <w:rPr>
          <w:spacing w:val="-1"/>
        </w:rPr>
        <w:t>assignment</w:t>
      </w:r>
      <w:r>
        <w:rPr>
          <w:spacing w:val="-7"/>
        </w:rPr>
        <w:t xml:space="preserve"> </w:t>
      </w:r>
      <w:r>
        <w:rPr>
          <w:spacing w:val="-1"/>
        </w:rPr>
        <w:t>has</w:t>
      </w:r>
      <w:r>
        <w:rPr>
          <w:spacing w:val="-5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rPr>
          <w:spacing w:val="-1"/>
        </w:rPr>
        <w:t>parts.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rPr>
          <w:spacing w:val="-1"/>
        </w:rPr>
        <w:t>part,</w:t>
      </w:r>
      <w:r>
        <w:rPr>
          <w:spacing w:val="-2"/>
        </w:rPr>
        <w:t xml:space="preserve"> 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spacing w:val="-1"/>
        </w:rPr>
        <w:t>charts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exercises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79"/>
          <w:w w:val="99"/>
        </w:rPr>
        <w:t xml:space="preserve"> </w:t>
      </w:r>
      <w:r>
        <w:rPr>
          <w:i/>
          <w:spacing w:val="-1"/>
        </w:rPr>
        <w:t>Visualize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This</w:t>
      </w:r>
      <w:r>
        <w:rPr>
          <w:spacing w:val="-1"/>
        </w:rPr>
        <w:t>.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parts,</w:t>
      </w:r>
      <w:r>
        <w:rPr>
          <w:spacing w:val="-5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1"/>
        </w:rPr>
        <w:t>distributions</w:t>
      </w:r>
      <w:r>
        <w:rPr>
          <w:spacing w:val="-5"/>
        </w:rPr>
        <w:t xml:space="preserve"> </w:t>
      </w:r>
      <w:r>
        <w:t>and</w:t>
      </w:r>
      <w:r>
        <w:rPr>
          <w:spacing w:val="81"/>
          <w:w w:val="99"/>
        </w:rPr>
        <w:t xml:space="preserve"> </w:t>
      </w:r>
      <w:r>
        <w:rPr>
          <w:spacing w:val="-1"/>
        </w:rPr>
        <w:t>multidimension</w:t>
      </w:r>
      <w:r>
        <w:rPr>
          <w:spacing w:val="-7"/>
        </w:rPr>
        <w:t xml:space="preserve"> </w:t>
      </w:r>
      <w:r>
        <w:rPr>
          <w:spacing w:val="-1"/>
        </w:rPr>
        <w:t>plots,</w:t>
      </w:r>
      <w:r>
        <w:rPr>
          <w:spacing w:val="-6"/>
        </w:rPr>
        <w:t xml:space="preserve"> </w:t>
      </w:r>
      <w:r>
        <w:rPr>
          <w:spacing w:val="1"/>
        </w:rPr>
        <w:t>most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6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form</w:t>
      </w:r>
      <w:r>
        <w:rPr>
          <w:spacing w:val="-2"/>
        </w:rPr>
        <w:t xml:space="preserve"> of</w:t>
      </w:r>
      <w:r>
        <w:rPr>
          <w:spacing w:val="-4"/>
        </w:rPr>
        <w:t xml:space="preserve"> </w:t>
      </w:r>
      <w:r>
        <w:rPr>
          <w:spacing w:val="-1"/>
        </w:rPr>
        <w:t>grouping.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rPr>
          <w:spacing w:val="-1"/>
        </w:rPr>
        <w:t>are</w:t>
      </w:r>
      <w:r>
        <w:rPr>
          <w:spacing w:val="89"/>
          <w:w w:val="99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labwork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rPr>
          <w:spacing w:val="-1"/>
        </w:rPr>
        <w:t>dataset.</w:t>
      </w:r>
    </w:p>
    <w:p w:rsidR="00BC3D63" w:rsidRDefault="00BC3D63" w:rsidP="00BC3D63">
      <w:pPr>
        <w:spacing w:before="1"/>
        <w:rPr>
          <w:rFonts w:ascii="Arial" w:eastAsia="Arial" w:hAnsi="Arial" w:cs="Arial"/>
          <w:sz w:val="20"/>
          <w:szCs w:val="20"/>
        </w:rPr>
      </w:pPr>
    </w:p>
    <w:p w:rsidR="00BC3D63" w:rsidRDefault="00BC3D63" w:rsidP="00BC3D63">
      <w:pPr>
        <w:pStyle w:val="Heading4"/>
        <w:spacing w:line="229" w:lineRule="exact"/>
        <w:ind w:left="119"/>
        <w:rPr>
          <w:b w:val="0"/>
          <w:bCs w:val="0"/>
          <w:i w:val="0"/>
        </w:rPr>
      </w:pPr>
      <w:r>
        <w:rPr>
          <w:spacing w:val="-1"/>
        </w:rPr>
        <w:t>Part</w:t>
      </w:r>
      <w:r>
        <w:rPr>
          <w:spacing w:val="-3"/>
        </w:rPr>
        <w:t xml:space="preserve"> </w:t>
      </w:r>
      <w:r>
        <w:t>1</w:t>
      </w:r>
    </w:p>
    <w:p w:rsidR="00BC3D63" w:rsidRDefault="00BC3D63" w:rsidP="00BC3D63">
      <w:pPr>
        <w:pStyle w:val="BodyText"/>
        <w:ind w:left="120" w:right="298" w:firstLine="0"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i/>
          <w:spacing w:val="-1"/>
        </w:rPr>
        <w:t>Visualize</w:t>
      </w:r>
      <w:r>
        <w:rPr>
          <w:i/>
          <w:spacing w:val="-5"/>
        </w:rPr>
        <w:t xml:space="preserve"> </w:t>
      </w:r>
      <w:r>
        <w:rPr>
          <w:i/>
        </w:rPr>
        <w:t>This</w:t>
      </w:r>
      <w:r>
        <w:rPr>
          <w:i/>
          <w:spacing w:val="-4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1"/>
        </w:rPr>
        <w:t>make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2"/>
        </w:rPr>
        <w:t xml:space="preserve"> </w:t>
      </w:r>
      <w:r>
        <w:t>below.</w:t>
      </w:r>
      <w:r>
        <w:rPr>
          <w:spacing w:val="-5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rPr>
          <w:spacing w:val="1"/>
        </w:rPr>
        <w:t>do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part.</w:t>
      </w:r>
      <w:r>
        <w:rPr>
          <w:spacing w:val="-5"/>
        </w:rPr>
        <w:t xml:space="preserve"> </w:t>
      </w:r>
      <w:r>
        <w:t>(</w:t>
      </w:r>
      <w:r>
        <w:rPr>
          <w:i/>
          <w:u w:val="single" w:color="000000"/>
        </w:rPr>
        <w:t>Do</w:t>
      </w:r>
      <w:r>
        <w:rPr>
          <w:i/>
          <w:spacing w:val="-4"/>
          <w:u w:val="single" w:color="000000"/>
        </w:rPr>
        <w:t xml:space="preserve"> </w:t>
      </w:r>
      <w:r>
        <w:rPr>
          <w:i/>
          <w:u w:val="single" w:color="000000"/>
        </w:rPr>
        <w:t>not</w:t>
      </w:r>
      <w:r>
        <w:rPr>
          <w:i/>
          <w:spacing w:val="-6"/>
          <w:u w:val="single" w:color="000000"/>
        </w:rPr>
        <w:t xml:space="preserve"> </w:t>
      </w:r>
      <w:r>
        <w:rPr>
          <w:i/>
          <w:spacing w:val="-1"/>
          <w:u w:val="single" w:color="000000"/>
        </w:rPr>
        <w:t>complete</w:t>
      </w:r>
      <w:r>
        <w:rPr>
          <w:i/>
          <w:spacing w:val="-5"/>
          <w:u w:val="single" w:color="000000"/>
        </w:rPr>
        <w:t xml:space="preserve"> </w:t>
      </w:r>
      <w:r>
        <w:rPr>
          <w:i/>
          <w:spacing w:val="-1"/>
          <w:u w:val="single" w:color="000000"/>
        </w:rPr>
        <w:t>Illustrator</w:t>
      </w:r>
      <w:r>
        <w:rPr>
          <w:i/>
          <w:spacing w:val="69"/>
          <w:w w:val="99"/>
        </w:rPr>
        <w:t xml:space="preserve"> </w:t>
      </w:r>
      <w:r>
        <w:rPr>
          <w:i/>
          <w:spacing w:val="-1"/>
          <w:u w:val="single" w:color="000000"/>
        </w:rPr>
        <w:t>exercises</w:t>
      </w:r>
      <w:r>
        <w:rPr>
          <w:i/>
          <w:spacing w:val="-4"/>
          <w:u w:val="single" w:color="000000"/>
        </w:rPr>
        <w:t xml:space="preserve"> </w:t>
      </w:r>
      <w:r>
        <w:rPr>
          <w:i/>
          <w:spacing w:val="-1"/>
          <w:u w:val="single" w:color="000000"/>
        </w:rPr>
        <w:t>yet.</w:t>
      </w:r>
      <w:r>
        <w:rPr>
          <w:spacing w:val="-1"/>
        </w:rPr>
        <w:t>)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1"/>
        </w:rPr>
        <w:t>key</w:t>
      </w:r>
      <w:r>
        <w:rPr>
          <w:spacing w:val="-9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assignment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plots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close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aspect</w:t>
      </w:r>
      <w:r>
        <w:rPr>
          <w:spacing w:val="-5"/>
        </w:rPr>
        <w:t xml:space="preserve"> </w:t>
      </w:r>
      <w:r>
        <w:rPr>
          <w:spacing w:val="-1"/>
        </w:rPr>
        <w:t>(height-to-</w:t>
      </w:r>
      <w:r>
        <w:rPr>
          <w:spacing w:val="97"/>
          <w:w w:val="99"/>
        </w:rPr>
        <w:t xml:space="preserve"> </w:t>
      </w:r>
      <w:r>
        <w:rPr>
          <w:spacing w:val="-1"/>
        </w:rPr>
        <w:t>width</w:t>
      </w:r>
      <w:r>
        <w:rPr>
          <w:spacing w:val="-5"/>
        </w:rPr>
        <w:t xml:space="preserve"> </w:t>
      </w:r>
      <w:r>
        <w:rPr>
          <w:spacing w:val="-1"/>
        </w:rPr>
        <w:t>ratio)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plots 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book.</w:t>
      </w:r>
      <w:r>
        <w:rPr>
          <w:spacing w:val="-5"/>
        </w:rPr>
        <w:t xml:space="preserve"> </w:t>
      </w:r>
      <w:r>
        <w:rPr>
          <w:spacing w:val="-1"/>
        </w:rPr>
        <w:t>So,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plot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rPr>
          <w:spacing w:val="-1"/>
        </w:rPr>
        <w:t>square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book,</w:t>
      </w:r>
      <w:r>
        <w:rPr>
          <w:spacing w:val="-3"/>
        </w:rPr>
        <w:t xml:space="preserve"> </w:t>
      </w:r>
      <w:r>
        <w:rPr>
          <w:spacing w:val="-2"/>
        </w:rPr>
        <w:t>yours</w:t>
      </w:r>
      <w:r>
        <w:rPr>
          <w:spacing w:val="-3"/>
        </w:rPr>
        <w:t xml:space="preserve"> </w:t>
      </w:r>
      <w:r>
        <w:rPr>
          <w:spacing w:val="-1"/>
        </w:rPr>
        <w:t>should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rPr>
          <w:spacing w:val="1"/>
        </w:rPr>
        <w:t>be</w:t>
      </w:r>
      <w:r>
        <w:rPr>
          <w:spacing w:val="93"/>
          <w:w w:val="99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rPr>
          <w:spacing w:val="-1"/>
        </w:rPr>
        <w:t>square.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>exporting your</w:t>
      </w:r>
      <w:r>
        <w:rPr>
          <w:spacing w:val="-4"/>
        </w:rPr>
        <w:t xml:space="preserve"> </w:t>
      </w:r>
      <w:r>
        <w:rPr>
          <w:spacing w:val="-1"/>
        </w:rPr>
        <w:t>plot.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plot width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height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78"/>
          <w:w w:val="99"/>
        </w:rPr>
        <w:t xml:space="preserve"> </w:t>
      </w:r>
      <w:r>
        <w:rPr>
          <w:spacing w:val="-1"/>
        </w:rPr>
        <w:t>proportionally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book.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grade.</w:t>
      </w:r>
      <w:r>
        <w:rPr>
          <w:spacing w:val="-3"/>
        </w:rPr>
        <w:t xml:space="preserve"> </w:t>
      </w:r>
      <w:r>
        <w:rPr>
          <w:spacing w:val="-1"/>
        </w:rPr>
        <w:t>Match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examples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</w:t>
      </w:r>
      <w:r>
        <w:rPr>
          <w:spacing w:val="-1"/>
        </w:rPr>
        <w:t xml:space="preserve"> as</w:t>
      </w:r>
      <w:r>
        <w:rPr>
          <w:spacing w:val="86"/>
          <w:w w:val="99"/>
        </w:rPr>
        <w:t xml:space="preserve"> </w:t>
      </w:r>
      <w:r>
        <w:t>completely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3"/>
        </w:rPr>
        <w:t xml:space="preserve"> </w:t>
      </w:r>
      <w:r>
        <w:t>possible.</w:t>
      </w:r>
      <w:r>
        <w:rPr>
          <w:spacing w:val="-6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rPr>
          <w:spacing w:val="-1"/>
        </w:rPr>
        <w:t>dates</w:t>
      </w:r>
      <w:r>
        <w:rPr>
          <w:spacing w:val="-2"/>
        </w:rPr>
        <w:t xml:space="preserve"> </w:t>
      </w:r>
      <w:r>
        <w:rPr>
          <w:spacing w:val="-1"/>
        </w:rPr>
        <w:t>won't</w:t>
      </w:r>
      <w:r>
        <w:rPr>
          <w:spacing w:val="-3"/>
        </w:rPr>
        <w:t xml:space="preserve"> </w:t>
      </w:r>
      <w:r>
        <w:rPr>
          <w:spacing w:val="-1"/>
        </w:rPr>
        <w:t>quite</w:t>
      </w:r>
      <w:r>
        <w:rPr>
          <w:spacing w:val="-4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plots,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rPr>
          <w:spacing w:val="-1"/>
        </w:rPr>
        <w:t>include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58"/>
          <w:w w:val="99"/>
        </w:rPr>
        <w:t xml:space="preserve"> </w:t>
      </w:r>
      <w:r>
        <w:rPr>
          <w:spacing w:val="-1"/>
        </w:rPr>
        <w:t>dates.)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80"/>
        </w:tabs>
        <w:spacing w:before="1" w:line="244" w:lineRule="exact"/>
        <w:ind w:hanging="358"/>
      </w:pPr>
      <w:r>
        <w:rPr>
          <w:spacing w:val="-1"/>
        </w:rPr>
        <w:t>Bar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4-11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80"/>
        </w:tabs>
        <w:spacing w:line="242" w:lineRule="exact"/>
        <w:ind w:left="479"/>
      </w:pPr>
      <w:r>
        <w:t>Stacked</w:t>
      </w:r>
      <w:r>
        <w:rPr>
          <w:spacing w:val="-8"/>
        </w:rPr>
        <w:t xml:space="preserve"> </w:t>
      </w:r>
      <w:r>
        <w:rPr>
          <w:spacing w:val="-1"/>
        </w:rPr>
        <w:t>bar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rPr>
          <w:spacing w:val="-1"/>
        </w:rPr>
        <w:t>4-22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80"/>
        </w:tabs>
        <w:spacing w:line="244" w:lineRule="exact"/>
        <w:ind w:left="479"/>
      </w:pPr>
      <w:r>
        <w:rPr>
          <w:spacing w:val="-1"/>
        </w:rPr>
        <w:t>Scatterplot:</w:t>
      </w:r>
      <w:r>
        <w:rPr>
          <w:spacing w:val="-11"/>
        </w:rPr>
        <w:t xml:space="preserve"> </w:t>
      </w:r>
      <w:r>
        <w:rPr>
          <w:spacing w:val="-1"/>
        </w:rPr>
        <w:t>Figure</w:t>
      </w:r>
      <w:r>
        <w:rPr>
          <w:spacing w:val="-11"/>
        </w:rPr>
        <w:t xml:space="preserve"> </w:t>
      </w:r>
      <w:r>
        <w:t>4-28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80"/>
        </w:tabs>
        <w:spacing w:line="244" w:lineRule="exact"/>
        <w:ind w:left="479"/>
      </w:pPr>
      <w:r>
        <w:t>Time</w:t>
      </w:r>
      <w:r>
        <w:rPr>
          <w:spacing w:val="-8"/>
        </w:rPr>
        <w:t xml:space="preserve"> </w:t>
      </w:r>
      <w:r>
        <w:rPr>
          <w:spacing w:val="-1"/>
        </w:rPr>
        <w:t>series:</w:t>
      </w:r>
      <w:r>
        <w:rPr>
          <w:spacing w:val="-8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rPr>
          <w:spacing w:val="-1"/>
        </w:rPr>
        <w:t>4-34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80"/>
        </w:tabs>
        <w:spacing w:line="244" w:lineRule="exact"/>
        <w:ind w:left="479"/>
      </w:pPr>
      <w:r>
        <w:rPr>
          <w:spacing w:val="-1"/>
        </w:rPr>
        <w:t>Step</w:t>
      </w:r>
      <w:r>
        <w:rPr>
          <w:spacing w:val="-6"/>
        </w:rPr>
        <w:t xml:space="preserve"> </w:t>
      </w:r>
      <w:r>
        <w:rPr>
          <w:spacing w:val="-1"/>
        </w:rPr>
        <w:t>chart:</w:t>
      </w:r>
      <w:r>
        <w:rPr>
          <w:spacing w:val="-7"/>
        </w:rPr>
        <w:t xml:space="preserve"> </w:t>
      </w:r>
      <w:r>
        <w:rPr>
          <w:spacing w:val="-1"/>
        </w:rPr>
        <w:t>Figure</w:t>
      </w:r>
      <w:r>
        <w:rPr>
          <w:spacing w:val="-5"/>
        </w:rPr>
        <w:t xml:space="preserve"> </w:t>
      </w:r>
      <w:r>
        <w:rPr>
          <w:spacing w:val="-1"/>
        </w:rPr>
        <w:t>4-43</w:t>
      </w:r>
    </w:p>
    <w:p w:rsidR="00BC3D63" w:rsidRDefault="00BC3D63" w:rsidP="00BC3D63">
      <w:pPr>
        <w:spacing w:before="11"/>
        <w:rPr>
          <w:rFonts w:ascii="Arial" w:eastAsia="Arial" w:hAnsi="Arial" w:cs="Arial"/>
          <w:sz w:val="19"/>
          <w:szCs w:val="19"/>
        </w:rPr>
      </w:pPr>
    </w:p>
    <w:p w:rsidR="00BC3D63" w:rsidRDefault="00BC3D63" w:rsidP="00BC3D63">
      <w:pPr>
        <w:pStyle w:val="BodyText"/>
        <w:ind w:left="118" w:right="298" w:firstLine="0"/>
      </w:pPr>
      <w:r>
        <w:t>Tips:</w:t>
      </w:r>
      <w:r>
        <w:rPr>
          <w:spacing w:val="-6"/>
        </w:rPr>
        <w:t xml:space="preserve"> </w:t>
      </w:r>
      <w:r>
        <w:rPr>
          <w:spacing w:val="-1"/>
        </w:rPr>
        <w:t>Resize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chart</w:t>
      </w:r>
      <w:r>
        <w:rPr>
          <w:spacing w:val="-6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rPr>
          <w:spacing w:val="-1"/>
        </w:rPr>
        <w:t>window</w:t>
      </w:r>
      <w:r>
        <w:rPr>
          <w:spacing w:val="-6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PDF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6"/>
        </w:rPr>
        <w:t xml:space="preserve"> </w:t>
      </w:r>
      <w:r>
        <w:rPr>
          <w:spacing w:val="-1"/>
        </w:rPr>
        <w:t>proper</w:t>
      </w:r>
      <w:r>
        <w:rPr>
          <w:spacing w:val="-5"/>
        </w:rPr>
        <w:t xml:space="preserve"> </w:t>
      </w:r>
      <w:r>
        <w:rPr>
          <w:spacing w:val="-1"/>
        </w:rPr>
        <w:t>proportions.</w:t>
      </w:r>
      <w:r>
        <w:rPr>
          <w:spacing w:val="81"/>
          <w:w w:val="99"/>
        </w:rPr>
        <w:t xml:space="preserve"> </w:t>
      </w:r>
      <w:r>
        <w:rPr>
          <w:spacing w:val="-1"/>
        </w:rPr>
        <w:t>Note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3"/>
        </w:rPr>
        <w:t xml:space="preserve"> </w:t>
      </w:r>
      <w:r>
        <w:rPr>
          <w:spacing w:val="-1"/>
        </w:rPr>
        <w:t>width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height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proportionally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1"/>
        </w:rPr>
        <w:t>same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50"/>
          <w:w w:val="99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grade.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script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rPr>
          <w:spacing w:val="-1"/>
        </w:rPr>
        <w:t>window,</w:t>
      </w:r>
      <w:r>
        <w:rPr>
          <w:spacing w:val="-4"/>
        </w:rPr>
        <w:t xml:space="preserve"> </w:t>
      </w:r>
      <w:r>
        <w:rPr>
          <w:spacing w:val="-1"/>
        </w:rPr>
        <w:t>and then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open/run</w:t>
      </w:r>
      <w:r>
        <w:rPr>
          <w:spacing w:val="-4"/>
        </w:rPr>
        <w:t xml:space="preserve"> </w:t>
      </w:r>
      <w:r>
        <w:rPr>
          <w:spacing w:val="-1"/>
        </w:rPr>
        <w:t>it.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51"/>
          <w:w w:val="99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troubleshoot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problems.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lose</w:t>
      </w:r>
      <w:r>
        <w:rPr>
          <w:spacing w:val="-3"/>
        </w:rPr>
        <w:t xml:space="preserve"> </w:t>
      </w:r>
      <w:r>
        <w:rPr>
          <w:spacing w:val="-1"/>
        </w:rPr>
        <w:t>points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54"/>
          <w:w w:val="9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PDF</w:t>
      </w:r>
      <w:r>
        <w:rPr>
          <w:spacing w:val="-4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Adobe</w:t>
      </w:r>
      <w:r>
        <w:rPr>
          <w:spacing w:val="-3"/>
        </w:rPr>
        <w:t xml:space="preserve"> </w:t>
      </w:r>
      <w:r>
        <w:rPr>
          <w:spacing w:val="-1"/>
        </w:rPr>
        <w:t>Acrobat</w:t>
      </w:r>
      <w:r>
        <w:rPr>
          <w:spacing w:val="-3"/>
        </w:rPr>
        <w:t xml:space="preserve"> </w:t>
      </w:r>
      <w:r>
        <w:rPr>
          <w:spacing w:val="-1"/>
        </w:rPr>
        <w:t>before</w:t>
      </w:r>
      <w:r>
        <w:rPr>
          <w:spacing w:val="-5"/>
        </w:rPr>
        <w:t xml:space="preserve"> </w:t>
      </w:r>
      <w:r>
        <w:t>turning</w:t>
      </w:r>
      <w:r>
        <w:rPr>
          <w:spacing w:val="-5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t>in.</w:t>
      </w:r>
    </w:p>
    <w:p w:rsidR="00BC3D63" w:rsidRDefault="00BC3D63" w:rsidP="00BC3D63">
      <w:pPr>
        <w:spacing w:before="1"/>
        <w:rPr>
          <w:rFonts w:ascii="Arial" w:eastAsia="Arial" w:hAnsi="Arial" w:cs="Arial"/>
          <w:sz w:val="20"/>
          <w:szCs w:val="20"/>
        </w:rPr>
      </w:pPr>
    </w:p>
    <w:p w:rsidR="00BC3D63" w:rsidRDefault="00BC3D63" w:rsidP="00BC3D63">
      <w:pPr>
        <w:pStyle w:val="Heading4"/>
        <w:spacing w:line="229" w:lineRule="exact"/>
        <w:rPr>
          <w:b w:val="0"/>
          <w:bCs w:val="0"/>
          <w:i w:val="0"/>
        </w:rPr>
      </w:pPr>
      <w:r>
        <w:rPr>
          <w:spacing w:val="-1"/>
        </w:rPr>
        <w:t>Part</w:t>
      </w:r>
      <w:r>
        <w:rPr>
          <w:spacing w:val="-7"/>
        </w:rPr>
        <w:t xml:space="preserve"> </w:t>
      </w:r>
      <w:r>
        <w:rPr>
          <w:spacing w:val="-1"/>
        </w:rPr>
        <w:t>2:</w:t>
      </w:r>
      <w:r>
        <w:rPr>
          <w:spacing w:val="-8"/>
        </w:rPr>
        <w:t xml:space="preserve"> </w:t>
      </w:r>
      <w:r>
        <w:t>Simple</w:t>
      </w:r>
      <w:r>
        <w:rPr>
          <w:spacing w:val="-9"/>
        </w:rPr>
        <w:t xml:space="preserve"> </w:t>
      </w:r>
      <w:r>
        <w:t>Distributions</w:t>
      </w:r>
    </w:p>
    <w:p w:rsidR="00BC3D63" w:rsidRDefault="00BC3D63" w:rsidP="00BC3D63">
      <w:pPr>
        <w:pStyle w:val="BodyText"/>
        <w:ind w:left="118" w:right="215" w:firstLine="0"/>
      </w:pPr>
      <w:r>
        <w:rPr>
          <w:spacing w:val="-1"/>
        </w:rPr>
        <w:t>Download</w:t>
      </w:r>
      <w:r>
        <w:rPr>
          <w:spacing w:val="-6"/>
        </w:rPr>
        <w:t xml:space="preserve"> </w:t>
      </w:r>
      <w:r>
        <w:rPr>
          <w:spacing w:val="-1"/>
        </w:rPr>
        <w:t>art.csv</w:t>
      </w:r>
      <w:r>
        <w:rPr>
          <w:spacing w:val="-6"/>
        </w:rPr>
        <w:t xml:space="preserve"> </w:t>
      </w:r>
      <w:r>
        <w:t>(from</w:t>
      </w:r>
      <w:r>
        <w:rPr>
          <w:spacing w:val="-1"/>
        </w:rPr>
        <w:t xml:space="preserve"> the</w:t>
      </w:r>
      <w:r>
        <w:rPr>
          <w:spacing w:val="-6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rPr>
          <w:spacing w:val="-1"/>
        </w:rPr>
        <w:t>section)</w:t>
      </w:r>
      <w:r>
        <w:rPr>
          <w:spacing w:val="-5"/>
        </w:rPr>
        <w:t xml:space="preserve"> </w:t>
      </w:r>
      <w:r>
        <w:rPr>
          <w:spacing w:val="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(or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lab)</w:t>
      </w:r>
      <w:r>
        <w:rPr>
          <w:spacing w:val="-5"/>
        </w:rPr>
        <w:t xml:space="preserve"> </w:t>
      </w:r>
      <w:r>
        <w:rPr>
          <w:spacing w:val="-1"/>
        </w:rPr>
        <w:t>machine.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1"/>
        </w:rPr>
        <w:t>R,</w:t>
      </w:r>
      <w:r>
        <w:rPr>
          <w:spacing w:val="-5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77"/>
          <w:w w:val="99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questions.</w:t>
      </w:r>
      <w:r>
        <w:rPr>
          <w:spacing w:val="-5"/>
        </w:rPr>
        <w:t xml:space="preserve"> </w:t>
      </w:r>
      <w:r>
        <w:t>Here,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rPr>
          <w:spacing w:val="-1"/>
        </w:rPr>
        <w:t>interested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look 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53"/>
          <w:w w:val="99"/>
        </w:rPr>
        <w:t xml:space="preserve"> </w:t>
      </w:r>
      <w:r>
        <w:rPr>
          <w:spacing w:val="-1"/>
        </w:rPr>
        <w:t>data.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par()</w:t>
      </w:r>
      <w:r>
        <w:rPr>
          <w:spacing w:val="-4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>plots 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1"/>
        </w:rPr>
        <w:t>same</w:t>
      </w:r>
      <w:r>
        <w:rPr>
          <w:spacing w:val="-4"/>
        </w:rPr>
        <w:t xml:space="preserve"> </w:t>
      </w:r>
      <w:r>
        <w:rPr>
          <w:spacing w:val="-1"/>
        </w:rPr>
        <w:t>plot</w:t>
      </w:r>
      <w:r>
        <w:rPr>
          <w:spacing w:val="-5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lab).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rPr>
          <w:spacing w:val="-5"/>
        </w:rPr>
        <w:t xml:space="preserve"> </w:t>
      </w:r>
      <w:r>
        <w:t>give</w:t>
      </w:r>
      <w:r>
        <w:rPr>
          <w:spacing w:val="53"/>
          <w:w w:val="99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titles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i/>
        </w:rPr>
        <w:t>x</w:t>
      </w:r>
      <w:r>
        <w:t>-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  <w:spacing w:val="-1"/>
        </w:rPr>
        <w:t>y</w:t>
      </w:r>
      <w:r>
        <w:rPr>
          <w:spacing w:val="-1"/>
        </w:rPr>
        <w:t>-axis</w:t>
      </w:r>
      <w:r>
        <w:rPr>
          <w:spacing w:val="-3"/>
        </w:rPr>
        <w:t xml:space="preserve"> </w:t>
      </w:r>
      <w:r>
        <w:rPr>
          <w:spacing w:val="-1"/>
        </w:rPr>
        <w:t>labels,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like,</w:t>
      </w:r>
      <w:r>
        <w:rPr>
          <w:spacing w:val="-5"/>
        </w:rPr>
        <w:t xml:space="preserve"> </w:t>
      </w:r>
      <w:r>
        <w:rPr>
          <w:spacing w:val="-1"/>
        </w:rPr>
        <w:t>and,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2"/>
        </w:rPr>
        <w:t xml:space="preserve">you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points,</w:t>
      </w:r>
      <w:r>
        <w:rPr>
          <w:w w:val="99"/>
        </w:rPr>
        <w:t xml:space="preserve"> </w:t>
      </w:r>
      <w:r>
        <w:rPr>
          <w:spacing w:val="75"/>
          <w:w w:val="9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symbol</w:t>
      </w:r>
      <w:r>
        <w:rPr>
          <w:spacing w:val="-1"/>
        </w:rPr>
        <w:t xml:space="preserve"> you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pch</w:t>
      </w:r>
      <w:proofErr w:type="spellEnd"/>
      <w:r>
        <w:rPr>
          <w:spacing w:val="-1"/>
        </w:rPr>
        <w:t>).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words,</w:t>
      </w:r>
      <w:r>
        <w:rPr>
          <w:spacing w:val="-5"/>
        </w:rPr>
        <w:t xml:space="preserve"> </w:t>
      </w:r>
      <w:r>
        <w:rPr>
          <w:spacing w:val="-1"/>
        </w:rPr>
        <w:t>customize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5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1"/>
        </w:rPr>
        <w:t>to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rPr>
          <w:spacing w:val="2"/>
        </w:rPr>
        <w:t>me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82"/>
          <w:w w:val="99"/>
        </w:rPr>
        <w:t xml:space="preserve"> </w:t>
      </w:r>
      <w:r>
        <w:t>modify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7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rPr>
          <w:spacing w:val="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plots.</w:t>
      </w:r>
    </w:p>
    <w:p w:rsidR="00BC3D63" w:rsidRPr="001F3251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before="1"/>
        <w:ind w:right="298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total.sale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whole</w:t>
      </w:r>
      <w:r>
        <w:rPr>
          <w:spacing w:val="46"/>
        </w:rPr>
        <w:t xml:space="preserve"> </w:t>
      </w:r>
      <w:r>
        <w:t>dataset?</w:t>
      </w:r>
      <w:r>
        <w:rPr>
          <w:spacing w:val="-6"/>
        </w:rPr>
        <w:t xml:space="preserve"> </w:t>
      </w:r>
      <w:r>
        <w:rPr>
          <w:spacing w:val="-1"/>
        </w:rPr>
        <w:t>Provide</w:t>
      </w:r>
      <w:r>
        <w:rPr>
          <w:spacing w:val="-4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6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95"/>
          <w:w w:val="99"/>
        </w:rPr>
        <w:t xml:space="preserve"> </w:t>
      </w:r>
      <w:r>
        <w:rPr>
          <w:spacing w:val="-1"/>
        </w:rPr>
        <w:t>different</w:t>
      </w:r>
      <w:r>
        <w:rPr>
          <w:spacing w:val="-9"/>
        </w:rPr>
        <w:t xml:space="preserve"> </w:t>
      </w:r>
      <w:r>
        <w:rPr>
          <w:spacing w:val="-1"/>
        </w:rPr>
        <w:t>ways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showing</w:t>
      </w:r>
      <w:r>
        <w:rPr>
          <w:spacing w:val="-8"/>
        </w:rPr>
        <w:t xml:space="preserve"> </w:t>
      </w:r>
      <w:r>
        <w:rPr>
          <w:spacing w:val="-1"/>
        </w:rPr>
        <w:t xml:space="preserve">distribution. Title your plot(s): Distribution of </w:t>
      </w:r>
      <w:proofErr w:type="spellStart"/>
      <w:r>
        <w:rPr>
          <w:spacing w:val="-1"/>
        </w:rPr>
        <w:t>total.sale</w:t>
      </w:r>
      <w:proofErr w:type="spellEnd"/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before="20" w:line="228" w:lineRule="exact"/>
        <w:ind w:right="209"/>
      </w:pPr>
      <w:r>
        <w:t>Next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want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distributions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subsets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total.sales</w:t>
      </w:r>
      <w:proofErr w:type="spellEnd"/>
      <w:r>
        <w:rPr>
          <w:spacing w:val="-1"/>
        </w:rPr>
        <w:t>.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third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distribution</w:t>
      </w:r>
      <w:r>
        <w:rPr>
          <w:spacing w:val="-6"/>
        </w:rPr>
        <w:t xml:space="preserve"> </w:t>
      </w:r>
      <w:r>
        <w:rPr>
          <w:spacing w:val="-1"/>
        </w:rPr>
        <w:t>plot</w:t>
      </w:r>
      <w:r>
        <w:rPr>
          <w:spacing w:val="98"/>
          <w:w w:val="99"/>
        </w:rPr>
        <w:t xml:space="preserve"> </w:t>
      </w:r>
      <w:r>
        <w:rPr>
          <w:spacing w:val="-1"/>
        </w:rPr>
        <w:t>(different</w:t>
      </w:r>
      <w:r>
        <w:rPr>
          <w:spacing w:val="-6"/>
        </w:rPr>
        <w:t xml:space="preserve"> </w:t>
      </w:r>
      <w:r>
        <w:rPr>
          <w:spacing w:val="-1"/>
        </w:rPr>
        <w:t xml:space="preserve">from </w:t>
      </w:r>
      <w:r>
        <w:rPr>
          <w:spacing w:val="-2"/>
        </w:rPr>
        <w:t>what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question</w:t>
      </w:r>
      <w:r>
        <w:rPr>
          <w:spacing w:val="-4"/>
        </w:rPr>
        <w:t xml:space="preserve"> </w:t>
      </w:r>
      <w:r>
        <w:t>above)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both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these</w:t>
      </w:r>
      <w:r>
        <w:rPr>
          <w:spacing w:val="-4"/>
        </w:rPr>
        <w:t xml:space="preserve"> </w:t>
      </w:r>
      <w:r>
        <w:rPr>
          <w:spacing w:val="-1"/>
        </w:rPr>
        <w:t>plots.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line="242" w:lineRule="exact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totals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drawing</w:t>
      </w:r>
      <w:r>
        <w:rPr>
          <w:spacing w:val="-4"/>
        </w:rPr>
        <w:t xml:space="preserve"> </w:t>
      </w:r>
      <w:r>
        <w:rPr>
          <w:spacing w:val="-1"/>
        </w:rPr>
        <w:t>paper? Title your plot “distribution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totals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drawing</w:t>
      </w:r>
      <w:r>
        <w:rPr>
          <w:spacing w:val="-4"/>
        </w:rPr>
        <w:t xml:space="preserve"> </w:t>
      </w:r>
      <w:r>
        <w:rPr>
          <w:spacing w:val="-1"/>
        </w:rPr>
        <w:t>paper”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line="244" w:lineRule="exact"/>
      </w:pPr>
      <w:r>
        <w:t>What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totals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watercolor</w:t>
      </w:r>
      <w:r>
        <w:rPr>
          <w:spacing w:val="-5"/>
        </w:rPr>
        <w:t xml:space="preserve"> </w:t>
      </w:r>
      <w:r>
        <w:rPr>
          <w:spacing w:val="-1"/>
        </w:rPr>
        <w:t>paper? Title your plot: “distribution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totals</w:t>
      </w:r>
      <w:r>
        <w:rPr>
          <w:spacing w:val="-5"/>
        </w:rPr>
        <w:t xml:space="preserve"> </w:t>
      </w:r>
      <w:r>
        <w:t>sales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watercolor</w:t>
      </w:r>
      <w:r>
        <w:rPr>
          <w:spacing w:val="-5"/>
        </w:rPr>
        <w:t xml:space="preserve"> </w:t>
      </w:r>
      <w:r>
        <w:rPr>
          <w:spacing w:val="-1"/>
        </w:rPr>
        <w:t>paper”</w:t>
      </w:r>
    </w:p>
    <w:p w:rsidR="00BC3D63" w:rsidRDefault="00BC3D63" w:rsidP="00BC3D63">
      <w:pPr>
        <w:spacing w:before="11"/>
        <w:rPr>
          <w:rFonts w:ascii="Arial" w:eastAsia="Arial" w:hAnsi="Arial" w:cs="Arial"/>
          <w:sz w:val="19"/>
          <w:szCs w:val="19"/>
        </w:rPr>
      </w:pPr>
    </w:p>
    <w:p w:rsidR="00BC3D63" w:rsidRDefault="00BC3D63" w:rsidP="00BC3D63">
      <w:pPr>
        <w:pStyle w:val="Heading4"/>
        <w:spacing w:line="229" w:lineRule="exact"/>
        <w:rPr>
          <w:b w:val="0"/>
          <w:bCs w:val="0"/>
          <w:i w:val="0"/>
        </w:rPr>
      </w:pPr>
      <w:r>
        <w:rPr>
          <w:spacing w:val="-1"/>
        </w:rPr>
        <w:t>Part</w:t>
      </w:r>
      <w:r>
        <w:rPr>
          <w:spacing w:val="-6"/>
        </w:rPr>
        <w:t xml:space="preserve"> </w:t>
      </w:r>
      <w:r>
        <w:rPr>
          <w:spacing w:val="-1"/>
        </w:rPr>
        <w:t>3:</w:t>
      </w:r>
      <w:r>
        <w:rPr>
          <w:spacing w:val="-8"/>
        </w:rPr>
        <w:t xml:space="preserve"> </w:t>
      </w:r>
      <w:r>
        <w:rPr>
          <w:spacing w:val="-1"/>
        </w:rPr>
        <w:t>Grouping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Multidimension</w:t>
      </w:r>
      <w:r>
        <w:rPr>
          <w:spacing w:val="-5"/>
        </w:rPr>
        <w:t xml:space="preserve"> </w:t>
      </w:r>
      <w:r>
        <w:rPr>
          <w:spacing w:val="-1"/>
        </w:rPr>
        <w:t>Plots</w:t>
      </w:r>
    </w:p>
    <w:p w:rsidR="00BC3D63" w:rsidRDefault="00BC3D63" w:rsidP="00BC3D63">
      <w:pPr>
        <w:pStyle w:val="BodyText"/>
        <w:ind w:left="118" w:right="298" w:firstLine="0"/>
      </w:pPr>
      <w:r>
        <w:rPr>
          <w:spacing w:val="-1"/>
        </w:rP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art.csv</w:t>
      </w:r>
      <w:r>
        <w:rPr>
          <w:spacing w:val="-7"/>
        </w:rPr>
        <w:t xml:space="preserve"> </w:t>
      </w:r>
      <w:r>
        <w:rPr>
          <w:spacing w:val="-1"/>
        </w:rPr>
        <w:t>dataset</w:t>
      </w:r>
      <w:r>
        <w:rPr>
          <w:spacing w:val="-3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questions</w:t>
      </w:r>
      <w:r>
        <w:rPr>
          <w:spacing w:val="-2"/>
        </w:rPr>
        <w:t xml:space="preserve"> </w:t>
      </w:r>
      <w:r>
        <w:rPr>
          <w:spacing w:val="-1"/>
        </w:rPr>
        <w:t>below.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require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plots</w:t>
      </w:r>
      <w:r>
        <w:rPr>
          <w:spacing w:val="69"/>
          <w:w w:val="99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1"/>
        </w:rPr>
        <w:t>show</w:t>
      </w:r>
      <w:r>
        <w:rPr>
          <w:spacing w:val="-8"/>
        </w:rPr>
        <w:t xml:space="preserve"> </w:t>
      </w:r>
      <w:r>
        <w:rPr>
          <w:spacing w:val="-1"/>
        </w:rPr>
        <w:t>relationships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comparisons.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rPr>
          <w:spacing w:val="1"/>
        </w:rPr>
        <w:t>some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grouping</w:t>
      </w:r>
      <w:r>
        <w:rPr>
          <w:spacing w:val="-6"/>
        </w:rPr>
        <w:t xml:space="preserve"> </w:t>
      </w:r>
      <w:r>
        <w:rPr>
          <w:spacing w:val="-1"/>
        </w:rPr>
        <w:t>functions</w:t>
      </w:r>
      <w:r>
        <w:rPr>
          <w:spacing w:val="-5"/>
        </w:rPr>
        <w:t xml:space="preserve"> </w:t>
      </w:r>
      <w:r>
        <w:t>and</w:t>
      </w:r>
      <w:r>
        <w:rPr>
          <w:spacing w:val="66"/>
          <w:w w:val="99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sub-setting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lab.</w:t>
      </w:r>
      <w:r>
        <w:rPr>
          <w:spacing w:val="-3"/>
        </w:rPr>
        <w:t xml:space="preserve"> </w:t>
      </w:r>
      <w:r>
        <w:rPr>
          <w:spacing w:val="-1"/>
        </w:rPr>
        <w:t>Don't</w:t>
      </w:r>
      <w:r>
        <w:rPr>
          <w:spacing w:val="-3"/>
        </w:rPr>
        <w:t xml:space="preserve"> </w:t>
      </w:r>
      <w:r>
        <w:rPr>
          <w:spacing w:val="-1"/>
        </w:rPr>
        <w:t>forget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stringsAsFactors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FALSE,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66"/>
          <w:w w:val="99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your</w:t>
      </w:r>
      <w:r>
        <w:rPr>
          <w:spacing w:val="-5"/>
        </w:rPr>
        <w:t xml:space="preserve"> </w:t>
      </w:r>
      <w:r>
        <w:rPr>
          <w:spacing w:val="-1"/>
        </w:rPr>
        <w:t>plots.</w:t>
      </w:r>
      <w:r>
        <w:rPr>
          <w:spacing w:val="-5"/>
        </w:rPr>
        <w:t xml:space="preserve"> </w:t>
      </w:r>
      <w:r>
        <w:rPr>
          <w:spacing w:val="-1"/>
        </w:rPr>
        <w:t>Also,</w:t>
      </w:r>
      <w:r>
        <w:rPr>
          <w:spacing w:val="-3"/>
        </w:rPr>
        <w:t xml:space="preserve"> </w:t>
      </w:r>
      <w:r>
        <w:rPr>
          <w:spacing w:val="-1"/>
        </w:rPr>
        <w:t>put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rPr>
          <w:spacing w:val="-1"/>
        </w:rPr>
        <w:t>plots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plot</w:t>
      </w:r>
      <w:r>
        <w:rPr>
          <w:spacing w:val="-6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again,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customize</w:t>
      </w:r>
      <w:r>
        <w:rPr>
          <w:spacing w:val="-4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68"/>
          <w:w w:val="99"/>
        </w:rPr>
        <w:t xml:space="preserve"> </w:t>
      </w:r>
      <w:r>
        <w:rPr>
          <w:spacing w:val="-1"/>
        </w:rPr>
        <w:t>parameters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interesting</w:t>
      </w:r>
      <w:r>
        <w:rPr>
          <w:spacing w:val="-4"/>
        </w:rPr>
        <w:t xml:space="preserve"> </w:t>
      </w:r>
      <w:r>
        <w:rPr>
          <w:spacing w:val="-1"/>
        </w:rPr>
        <w:t>way.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ind w:right="610"/>
      </w:pP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1"/>
        </w:rPr>
        <w:t>price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art</w:t>
      </w:r>
      <w:r>
        <w:rPr>
          <w:spacing w:val="-5"/>
        </w:rPr>
        <w:t xml:space="preserve"> </w:t>
      </w:r>
      <w:r>
        <w:t>goods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units</w:t>
      </w:r>
      <w:r>
        <w:rPr>
          <w:spacing w:val="-4"/>
        </w:rPr>
        <w:t xml:space="preserve"> </w:t>
      </w:r>
      <w:r>
        <w:t>sold?</w:t>
      </w:r>
      <w:r>
        <w:rPr>
          <w:spacing w:val="-5"/>
        </w:rPr>
        <w:t xml:space="preserve"> </w:t>
      </w:r>
      <w:r>
        <w:rPr>
          <w:spacing w:val="-1"/>
        </w:rPr>
        <w:t>If</w:t>
      </w:r>
      <w:r>
        <w:rPr>
          <w:spacing w:val="-3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72"/>
          <w:w w:val="99"/>
        </w:rPr>
        <w:t xml:space="preserve"> </w:t>
      </w:r>
      <w:r>
        <w:rPr>
          <w:spacing w:val="-1"/>
        </w:rPr>
        <w:t>relationship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it? Indicate which plot answers this question.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before="1" w:line="244" w:lineRule="exact"/>
      </w:pPr>
      <w:r>
        <w:rPr>
          <w:spacing w:val="-1"/>
        </w:rP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art</w:t>
      </w:r>
      <w:r>
        <w:rPr>
          <w:spacing w:val="-6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sell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units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drawing</w:t>
      </w:r>
      <w:r>
        <w:rPr>
          <w:spacing w:val="-6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5"/>
        </w:rPr>
        <w:t xml:space="preserve"> </w:t>
      </w:r>
      <w:r>
        <w:rPr>
          <w:spacing w:val="-1"/>
        </w:rPr>
        <w:t>watercolor</w:t>
      </w:r>
      <w:r>
        <w:rPr>
          <w:spacing w:val="-5"/>
        </w:rPr>
        <w:t xml:space="preserve"> </w:t>
      </w:r>
      <w:r>
        <w:rPr>
          <w:spacing w:val="-1"/>
        </w:rPr>
        <w:t xml:space="preserve">paper? </w:t>
      </w:r>
      <w:r>
        <w:t>Indicate which plot answers this question.</w:t>
      </w:r>
    </w:p>
    <w:p w:rsidR="00BC3D63" w:rsidRDefault="00BC3D63" w:rsidP="00BC3D63">
      <w:pPr>
        <w:pStyle w:val="BodyText"/>
        <w:numPr>
          <w:ilvl w:val="0"/>
          <w:numId w:val="1"/>
        </w:numPr>
        <w:tabs>
          <w:tab w:val="left" w:pos="479"/>
        </w:tabs>
        <w:spacing w:line="244" w:lineRule="exact"/>
      </w:pPr>
      <w:r>
        <w:rPr>
          <w:spacing w:val="-1"/>
        </w:rPr>
        <w:t>Does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art</w:t>
      </w:r>
      <w:r>
        <w:rPr>
          <w:spacing w:val="-6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rPr>
          <w:spacing w:val="-1"/>
        </w:rPr>
        <w:t>bring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money</w:t>
      </w:r>
      <w:r>
        <w:rPr>
          <w:spacing w:val="-9"/>
        </w:rPr>
        <w:t xml:space="preserve"> </w:t>
      </w:r>
      <w:r>
        <w:t>(income)</w:t>
      </w:r>
      <w:r>
        <w:rPr>
          <w:spacing w:val="-5"/>
        </w:rPr>
        <w:t xml:space="preserve"> </w:t>
      </w:r>
      <w:r>
        <w:rPr>
          <w:spacing w:val="-1"/>
        </w:rPr>
        <w:t>selling</w:t>
      </w:r>
      <w:r>
        <w:rPr>
          <w:spacing w:val="-5"/>
        </w:rPr>
        <w:t xml:space="preserve"> </w:t>
      </w:r>
      <w:r>
        <w:rPr>
          <w:spacing w:val="-1"/>
        </w:rPr>
        <w:t>drawing</w:t>
      </w:r>
      <w:r>
        <w:rPr>
          <w:spacing w:val="-5"/>
        </w:rPr>
        <w:t xml:space="preserve"> </w:t>
      </w:r>
      <w:r>
        <w:rPr>
          <w:spacing w:val="-1"/>
        </w:rPr>
        <w:t>paper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4"/>
        </w:rPr>
        <w:t xml:space="preserve"> </w:t>
      </w:r>
      <w:r>
        <w:rPr>
          <w:spacing w:val="-1"/>
        </w:rPr>
        <w:t>watercolor</w:t>
      </w:r>
      <w:r>
        <w:rPr>
          <w:spacing w:val="-6"/>
        </w:rPr>
        <w:t xml:space="preserve"> </w:t>
      </w:r>
      <w:r>
        <w:t>paper? Indicate which plot answers this question.</w:t>
      </w:r>
    </w:p>
    <w:p w:rsidR="00BC3D63" w:rsidRDefault="00BC3D63" w:rsidP="00BC3D63">
      <w:pPr>
        <w:pStyle w:val="Heading4"/>
        <w:rPr>
          <w:spacing w:val="-1"/>
        </w:rPr>
      </w:pPr>
    </w:p>
    <w:p w:rsidR="00BC3D63" w:rsidRDefault="00BC3D63" w:rsidP="00BC3D63">
      <w:pPr>
        <w:pStyle w:val="Heading4"/>
        <w:rPr>
          <w:b w:val="0"/>
          <w:bCs w:val="0"/>
          <w:i w:val="0"/>
        </w:rPr>
      </w:pPr>
      <w:r>
        <w:rPr>
          <w:spacing w:val="-1"/>
        </w:rPr>
        <w:t>Submit</w:t>
      </w:r>
    </w:p>
    <w:p w:rsidR="00BC3D63" w:rsidRDefault="00BC3D63" w:rsidP="00BC3D63">
      <w:pPr>
        <w:pStyle w:val="BodyText"/>
        <w:ind w:left="118" w:right="209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single</w:t>
      </w:r>
      <w:r>
        <w:rPr>
          <w:spacing w:val="-3"/>
        </w:rPr>
        <w:t xml:space="preserve"> </w:t>
      </w:r>
      <w:r w:rsidRPr="002F74D4">
        <w:rPr>
          <w:spacing w:val="-1"/>
          <w:highlight w:val="yellow"/>
        </w:rPr>
        <w:t>PDF</w:t>
      </w:r>
      <w:r w:rsidRPr="002F74D4">
        <w:rPr>
          <w:spacing w:val="-4"/>
          <w:highlight w:val="yellow"/>
        </w:rPr>
        <w:t xml:space="preserve"> </w:t>
      </w:r>
      <w:r w:rsidRPr="002F74D4">
        <w:rPr>
          <w:highlight w:val="yellow"/>
        </w:rPr>
        <w:t>file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plots.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Part</w:t>
      </w:r>
      <w:r>
        <w:rPr>
          <w:spacing w:val="-4"/>
        </w:rPr>
        <w:t xml:space="preserve"> </w:t>
      </w:r>
      <w:r>
        <w:rPr>
          <w:spacing w:val="1"/>
        </w:rPr>
        <w:t>1,</w:t>
      </w:r>
      <w:r>
        <w:rPr>
          <w:spacing w:val="-5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plot</w:t>
      </w:r>
      <w:r>
        <w:rPr>
          <w:spacing w:val="-4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3"/>
        </w:rPr>
        <w:t xml:space="preserve"> </w:t>
      </w:r>
      <w:r>
        <w:rPr>
          <w:spacing w:val="-1"/>
        </w:rPr>
        <w:t>its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rPr>
          <w:spacing w:val="-1"/>
        </w:rPr>
        <w:t>page.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rPr>
          <w:spacing w:val="1"/>
        </w:rPr>
        <w:t>be</w:t>
      </w:r>
      <w:r>
        <w:rPr>
          <w:spacing w:val="-5"/>
        </w:rPr>
        <w:t xml:space="preserve"> </w:t>
      </w:r>
      <w:r>
        <w:t>two</w:t>
      </w:r>
      <w:r>
        <w:rPr>
          <w:spacing w:val="87"/>
          <w:w w:val="9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rPr>
          <w:spacing w:val="-1"/>
        </w:rPr>
        <w:t>pages,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Part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rPr>
          <w:spacing w:val="-1"/>
        </w:rPr>
        <w:t>3.</w:t>
      </w:r>
      <w:r>
        <w:rPr>
          <w:spacing w:val="-4"/>
        </w:rPr>
        <w:t xml:space="preserve"> </w:t>
      </w:r>
      <w:r>
        <w:rPr>
          <w:spacing w:val="-1"/>
        </w:rPr>
        <w:t>&lt;LastName_wk2hw.pdf&gt;.</w:t>
      </w:r>
      <w:r>
        <w:rPr>
          <w:spacing w:val="-3"/>
        </w:rPr>
        <w:t xml:space="preserve"> </w:t>
      </w:r>
      <w:r>
        <w:rPr>
          <w:spacing w:val="-1"/>
        </w:rPr>
        <w:t>Also,</w:t>
      </w:r>
      <w:r>
        <w:rPr>
          <w:spacing w:val="-4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rPr>
          <w:spacing w:val="-1"/>
        </w:rPr>
        <w:t>in your</w:t>
      </w:r>
      <w:r>
        <w:rPr>
          <w:spacing w:val="-5"/>
        </w:rPr>
        <w:t xml:space="preserve"> </w:t>
      </w:r>
      <w:r w:rsidRPr="002F74D4">
        <w:rPr>
          <w:spacing w:val="-1"/>
          <w:highlight w:val="yellow"/>
        </w:rPr>
        <w:t>script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you</w:t>
      </w:r>
      <w:r>
        <w:rPr>
          <w:spacing w:val="85"/>
          <w:w w:val="99"/>
        </w:rPr>
        <w:t xml:space="preserve"> </w:t>
      </w:r>
      <w:r>
        <w:rPr>
          <w:spacing w:val="-1"/>
        </w:rPr>
        <w:t>created</w:t>
      </w:r>
      <w:r>
        <w:rPr>
          <w:spacing w:val="-8"/>
        </w:rPr>
        <w:t xml:space="preserve"> </w:t>
      </w:r>
      <w:r>
        <w:rPr>
          <w:spacing w:val="1"/>
        </w:rPr>
        <w:t>to</w:t>
      </w:r>
      <w:r>
        <w:rPr>
          <w:spacing w:val="-7"/>
        </w:rPr>
        <w:t xml:space="preserve"> </w:t>
      </w:r>
      <w:r>
        <w:rPr>
          <w:spacing w:val="1"/>
        </w:rPr>
        <w:t>make</w:t>
      </w:r>
      <w:r>
        <w:rPr>
          <w:spacing w:val="-8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plots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rPr>
          <w:spacing w:val="-1"/>
        </w:rPr>
        <w:t>&lt;LastName_wk2hw.R&gt;.</w:t>
      </w:r>
    </w:p>
    <w:p w:rsidR="00F15074" w:rsidRPr="00BC3D63" w:rsidRDefault="00D936CE">
      <w:pPr>
        <w:rPr>
          <w:b/>
          <w:bCs/>
        </w:rPr>
      </w:pPr>
    </w:p>
    <w:sectPr w:rsidR="00F15074" w:rsidRPr="00BC3D63" w:rsidSect="00BC3D6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6CE" w:rsidRDefault="00D936CE" w:rsidP="00BC3D63">
      <w:r>
        <w:separator/>
      </w:r>
    </w:p>
  </w:endnote>
  <w:endnote w:type="continuationSeparator" w:id="0">
    <w:p w:rsidR="00D936CE" w:rsidRDefault="00D936CE" w:rsidP="00BC3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6CE" w:rsidRDefault="00D936CE" w:rsidP="00BC3D63">
      <w:r>
        <w:separator/>
      </w:r>
    </w:p>
  </w:footnote>
  <w:footnote w:type="continuationSeparator" w:id="0">
    <w:p w:rsidR="00D936CE" w:rsidRDefault="00D936CE" w:rsidP="00BC3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3D63" w:rsidRDefault="00BC3D63">
    <w:pPr>
      <w:pStyle w:val="Header"/>
    </w:pPr>
    <w:r>
      <w:t>IST 719</w:t>
    </w:r>
    <w:r>
      <w:tab/>
    </w:r>
    <w:r>
      <w:tab/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70B7"/>
    <w:multiLevelType w:val="hybridMultilevel"/>
    <w:tmpl w:val="FC481C5A"/>
    <w:lvl w:ilvl="0" w:tplc="2DD6E052">
      <w:start w:val="1"/>
      <w:numFmt w:val="bullet"/>
      <w:lvlText w:val=""/>
      <w:lvlJc w:val="left"/>
      <w:pPr>
        <w:ind w:left="478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FB21AA4">
      <w:start w:val="1"/>
      <w:numFmt w:val="bullet"/>
      <w:lvlText w:val=""/>
      <w:lvlJc w:val="left"/>
      <w:pPr>
        <w:ind w:left="838" w:hanging="360"/>
      </w:pPr>
      <w:rPr>
        <w:rFonts w:ascii="Symbol" w:eastAsia="Symbol" w:hAnsi="Symbol" w:hint="default"/>
        <w:w w:val="99"/>
        <w:sz w:val="20"/>
        <w:szCs w:val="20"/>
      </w:rPr>
    </w:lvl>
    <w:lvl w:ilvl="2" w:tplc="4E347D36">
      <w:start w:val="1"/>
      <w:numFmt w:val="bullet"/>
      <w:lvlText w:val="•"/>
      <w:lvlJc w:val="left"/>
      <w:pPr>
        <w:ind w:left="1809" w:hanging="360"/>
      </w:pPr>
      <w:rPr>
        <w:rFonts w:hint="default"/>
      </w:rPr>
    </w:lvl>
    <w:lvl w:ilvl="3" w:tplc="06BE295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4" w:tplc="905C8896">
      <w:start w:val="1"/>
      <w:numFmt w:val="bullet"/>
      <w:lvlText w:val="•"/>
      <w:lvlJc w:val="left"/>
      <w:pPr>
        <w:ind w:left="3752" w:hanging="360"/>
      </w:pPr>
      <w:rPr>
        <w:rFonts w:hint="default"/>
      </w:rPr>
    </w:lvl>
    <w:lvl w:ilvl="5" w:tplc="46C0C26E">
      <w:start w:val="1"/>
      <w:numFmt w:val="bullet"/>
      <w:lvlText w:val="•"/>
      <w:lvlJc w:val="left"/>
      <w:pPr>
        <w:ind w:left="4723" w:hanging="360"/>
      </w:pPr>
      <w:rPr>
        <w:rFonts w:hint="default"/>
      </w:rPr>
    </w:lvl>
    <w:lvl w:ilvl="6" w:tplc="90EE7DF4">
      <w:start w:val="1"/>
      <w:numFmt w:val="bullet"/>
      <w:lvlText w:val="•"/>
      <w:lvlJc w:val="left"/>
      <w:pPr>
        <w:ind w:left="5695" w:hanging="360"/>
      </w:pPr>
      <w:rPr>
        <w:rFonts w:hint="default"/>
      </w:rPr>
    </w:lvl>
    <w:lvl w:ilvl="7" w:tplc="899A3F84">
      <w:start w:val="1"/>
      <w:numFmt w:val="bullet"/>
      <w:lvlText w:val="•"/>
      <w:lvlJc w:val="left"/>
      <w:pPr>
        <w:ind w:left="6666" w:hanging="360"/>
      </w:pPr>
      <w:rPr>
        <w:rFonts w:hint="default"/>
      </w:rPr>
    </w:lvl>
    <w:lvl w:ilvl="8" w:tplc="075EE4C0">
      <w:start w:val="1"/>
      <w:numFmt w:val="bullet"/>
      <w:lvlText w:val="•"/>
      <w:lvlJc w:val="left"/>
      <w:pPr>
        <w:ind w:left="763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63"/>
    <w:rsid w:val="00036084"/>
    <w:rsid w:val="003C342E"/>
    <w:rsid w:val="00A94D14"/>
    <w:rsid w:val="00AA247D"/>
    <w:rsid w:val="00BC3D63"/>
    <w:rsid w:val="00D9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184A1"/>
  <w15:chartTrackingRefBased/>
  <w15:docId w15:val="{D3E485C7-A0B5-9847-AB6B-B6C4866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BC3D63"/>
    <w:pPr>
      <w:widowControl w:val="0"/>
      <w:ind w:left="118"/>
      <w:outlineLvl w:val="3"/>
    </w:pPr>
    <w:rPr>
      <w:rFonts w:ascii="Arial" w:eastAsia="Arial" w:hAnsi="Arial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D63"/>
  </w:style>
  <w:style w:type="paragraph" w:styleId="Footer">
    <w:name w:val="footer"/>
    <w:basedOn w:val="Normal"/>
    <w:link w:val="FooterChar"/>
    <w:uiPriority w:val="99"/>
    <w:unhideWhenUsed/>
    <w:rsid w:val="00BC3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D63"/>
  </w:style>
  <w:style w:type="character" w:customStyle="1" w:styleId="Heading4Char">
    <w:name w:val="Heading 4 Char"/>
    <w:basedOn w:val="DefaultParagraphFont"/>
    <w:link w:val="Heading4"/>
    <w:uiPriority w:val="9"/>
    <w:rsid w:val="00BC3D63"/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BC3D63"/>
    <w:pPr>
      <w:widowControl w:val="0"/>
      <w:ind w:left="459" w:hanging="3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C3D63"/>
    <w:rPr>
      <w:rFonts w:ascii="Arial" w:eastAsia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cp:lastPrinted>2020-01-12T17:40:00Z</cp:lastPrinted>
  <dcterms:created xsi:type="dcterms:W3CDTF">2020-01-12T16:42:00Z</dcterms:created>
  <dcterms:modified xsi:type="dcterms:W3CDTF">2020-01-12T17:40:00Z</dcterms:modified>
</cp:coreProperties>
</file>